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5A2" w:rsidRDefault="00B755A2" w:rsidP="00B755A2">
      <w:pPr>
        <w:tabs>
          <w:tab w:val="left" w:pos="4253"/>
          <w:tab w:val="left" w:pos="5670"/>
          <w:tab w:val="right" w:pos="8931"/>
        </w:tabs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BR.0022.145.2021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  <w:t xml:space="preserve">                Mielec, 25 czerwca 2021 roku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:rsidR="00B755A2" w:rsidRDefault="00B755A2" w:rsidP="00B755A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</w:p>
    <w:p w:rsidR="00B755A2" w:rsidRDefault="00B755A2" w:rsidP="00B755A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</w:p>
    <w:p w:rsidR="00B755A2" w:rsidRDefault="00B755A2" w:rsidP="00B755A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B755A2" w:rsidRDefault="00B755A2" w:rsidP="00B755A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B755A2" w:rsidRDefault="00B755A2" w:rsidP="00B755A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A/a</w:t>
      </w:r>
    </w:p>
    <w:p w:rsidR="00B755A2" w:rsidRDefault="00B755A2" w:rsidP="00B755A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B755A2" w:rsidRDefault="00B755A2" w:rsidP="00B755A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B755A2" w:rsidRDefault="00B755A2" w:rsidP="00B755A2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B755A2" w:rsidRDefault="00B755A2" w:rsidP="00B755A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755A2" w:rsidRDefault="00B755A2" w:rsidP="00B755A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na podstawie § 78 ust. 1 pkt. 1 i 2 Statutu Powiatu Mieleckiego uprzejmie </w:t>
      </w:r>
    </w:p>
    <w:p w:rsidR="00B755A2" w:rsidRDefault="00B755A2" w:rsidP="00B755A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755A2" w:rsidRDefault="00B755A2" w:rsidP="00B755A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755A2" w:rsidRDefault="00B755A2" w:rsidP="00B755A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a w i a d a m i a m,</w:t>
      </w:r>
    </w:p>
    <w:p w:rsidR="00B755A2" w:rsidRDefault="00B755A2" w:rsidP="00B755A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755A2" w:rsidRDefault="00B755A2" w:rsidP="00B755A2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że w dniu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29 czerwca  (wtorek) br. o godz. 8:00 </w:t>
      </w:r>
      <w:r>
        <w:rPr>
          <w:rFonts w:ascii="Arial" w:hAnsi="Arial" w:cs="Arial"/>
          <w:sz w:val="24"/>
          <w:szCs w:val="24"/>
          <w:lang w:eastAsia="pl-PL"/>
        </w:rPr>
        <w:t>w siedzibie Starostwa Powiatowego w Mielcu przy ul. Wyspiańskiego 6 w gabinecie Starosty odbędzie się posiedzenie Zarządu Powiatu Mieleckiego.</w:t>
      </w:r>
    </w:p>
    <w:p w:rsidR="00B755A2" w:rsidRDefault="00B755A2" w:rsidP="00B755A2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:rsidR="00B755A2" w:rsidRDefault="00B755A2" w:rsidP="00B755A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Porządek 145 posiedzenia Zarządu Powiatu Mieleckiego:</w:t>
      </w:r>
    </w:p>
    <w:p w:rsidR="00B755A2" w:rsidRDefault="00B755A2" w:rsidP="00B755A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B755A2" w:rsidRDefault="00B755A2" w:rsidP="00B755A2">
      <w:pPr>
        <w:spacing w:after="0"/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755A2" w:rsidRDefault="00B755A2" w:rsidP="00640199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Przyjęcie protokołów.</w:t>
      </w:r>
    </w:p>
    <w:p w:rsidR="00B755A2" w:rsidRDefault="00B755A2" w:rsidP="00640199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 uchwały </w:t>
      </w:r>
      <w:r w:rsidR="00A21C66" w:rsidRPr="00A21C66">
        <w:rPr>
          <w:rFonts w:ascii="Arial" w:eastAsia="Times New Roman" w:hAnsi="Arial" w:cs="Arial"/>
          <w:sz w:val="24"/>
          <w:szCs w:val="24"/>
          <w:lang w:eastAsia="pl-PL"/>
        </w:rPr>
        <w:t xml:space="preserve">w sprawie oddania w  najem pomieszczeń  użytkowych </w:t>
      </w:r>
      <w:r w:rsidR="00B516A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21C66" w:rsidRPr="00A21C66">
        <w:rPr>
          <w:rFonts w:ascii="Arial" w:eastAsia="Times New Roman" w:hAnsi="Arial" w:cs="Arial"/>
          <w:sz w:val="24"/>
          <w:szCs w:val="24"/>
          <w:lang w:eastAsia="pl-PL"/>
        </w:rPr>
        <w:t>w budynku  Przychodni nr 5  w Mielcu przy ul. Tańskiego na rzecz NZOZ Przychodnia Kompleksowej Rehabilitacji „Atlas”</w:t>
      </w:r>
      <w:r w:rsidR="00A21C6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755A2" w:rsidRDefault="00B755A2" w:rsidP="00640199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 uchwały </w:t>
      </w:r>
      <w:r w:rsidR="00A21C66" w:rsidRPr="00A21C66">
        <w:rPr>
          <w:rFonts w:ascii="Arial" w:eastAsia="Times New Roman" w:hAnsi="Arial" w:cs="Arial"/>
          <w:sz w:val="24"/>
          <w:szCs w:val="24"/>
          <w:lang w:eastAsia="pl-PL"/>
        </w:rPr>
        <w:t>w sprawie oddania w  najem pomieszczenia  użytkowego w budynku  Przychodni nr 2 w Mielcu przy ul. Skłodowskiej na rzecz Centrum Medycyny Rodzinnej Sp. z o.o.</w:t>
      </w:r>
    </w:p>
    <w:p w:rsidR="00B755A2" w:rsidRDefault="00B755A2" w:rsidP="00640199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 uchwały </w:t>
      </w:r>
      <w:r w:rsidR="00A21C66" w:rsidRPr="00A21C66">
        <w:rPr>
          <w:rFonts w:ascii="Arial" w:eastAsia="Times New Roman" w:hAnsi="Arial" w:cs="Arial"/>
          <w:sz w:val="24"/>
          <w:szCs w:val="24"/>
          <w:lang w:eastAsia="pl-PL"/>
        </w:rPr>
        <w:t>w sprawie wyrażenia zgody na ustalenie miesięcznej stawki czynszu w wysokości 1 zł za  1m2  za najem lokalu użytkowego usytuowanego w Przychodni Nr 5 w Mielcu.</w:t>
      </w:r>
    </w:p>
    <w:p w:rsidR="00B755A2" w:rsidRDefault="00B755A2" w:rsidP="00640199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 uchwały </w:t>
      </w:r>
      <w:r w:rsidR="006A6C8F" w:rsidRPr="006A6C8F">
        <w:rPr>
          <w:rFonts w:ascii="Arial" w:eastAsia="Times New Roman" w:hAnsi="Arial" w:cs="Arial"/>
          <w:sz w:val="24"/>
          <w:szCs w:val="24"/>
          <w:lang w:eastAsia="pl-PL"/>
        </w:rPr>
        <w:t>w sprawie udzielenia dotacji celowej z budżetu Powiatu Mieleckiego na finansowanie lub dofinansowanie działań statutowych spółek wodnych w 2021 roku</w:t>
      </w:r>
      <w:r w:rsidR="001972F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D31AD" w:rsidRPr="00DD31AD" w:rsidRDefault="00DD31AD" w:rsidP="00DD31AD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 uchwały </w:t>
      </w:r>
      <w:r w:rsidRPr="00A21C66">
        <w:rPr>
          <w:rFonts w:ascii="Arial" w:eastAsia="Times New Roman" w:hAnsi="Arial" w:cs="Arial"/>
          <w:sz w:val="24"/>
          <w:szCs w:val="24"/>
          <w:lang w:eastAsia="pl-PL"/>
        </w:rPr>
        <w:t xml:space="preserve">w  sprawie przyznania okresowych stypendiów sportowych Powiatu Mieleckiego dla zawodników, którzy osiągnęli wysokie wyniki sportowe we współzawodnictwie krajowym i międzynarodowym.  </w:t>
      </w:r>
    </w:p>
    <w:p w:rsidR="00B755A2" w:rsidRPr="00640199" w:rsidRDefault="00B755A2" w:rsidP="00640199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 uchwały </w:t>
      </w:r>
      <w:r w:rsidR="00640199" w:rsidRPr="00640199">
        <w:rPr>
          <w:rFonts w:ascii="Arial" w:eastAsia="Times New Roman" w:hAnsi="Arial" w:cs="Arial"/>
          <w:sz w:val="24"/>
          <w:szCs w:val="24"/>
          <w:lang w:eastAsia="pl-PL"/>
        </w:rPr>
        <w:t xml:space="preserve">w sprawie zlecenia realizacji zadania publicznego </w:t>
      </w:r>
      <w:r w:rsidR="00B516A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40199" w:rsidRPr="00640199">
        <w:rPr>
          <w:rFonts w:ascii="Arial" w:eastAsia="Times New Roman" w:hAnsi="Arial" w:cs="Arial"/>
          <w:sz w:val="24"/>
          <w:szCs w:val="24"/>
          <w:lang w:eastAsia="pl-PL"/>
        </w:rPr>
        <w:t>z pominięciem otwartego konkursu ofert w trybie art. 19a ustawy o działalności pożytku publicznego i o wolontariacie</w:t>
      </w:r>
      <w:r w:rsidR="00640199">
        <w:rPr>
          <w:rFonts w:ascii="Arial" w:eastAsia="Times New Roman" w:hAnsi="Arial" w:cs="Arial"/>
          <w:sz w:val="24"/>
          <w:szCs w:val="24"/>
          <w:lang w:eastAsia="pl-PL"/>
        </w:rPr>
        <w:t xml:space="preserve">( </w:t>
      </w:r>
      <w:r w:rsidR="00640199" w:rsidRPr="00640199">
        <w:rPr>
          <w:rFonts w:ascii="Arial" w:eastAsia="Times New Roman" w:hAnsi="Arial" w:cs="Arial"/>
          <w:sz w:val="24"/>
          <w:szCs w:val="24"/>
          <w:lang w:eastAsia="pl-PL"/>
        </w:rPr>
        <w:t>Stowarzyszeni</w:t>
      </w:r>
      <w:r w:rsidR="00640199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640199" w:rsidRPr="00640199">
        <w:rPr>
          <w:rFonts w:ascii="Arial" w:eastAsia="Times New Roman" w:hAnsi="Arial" w:cs="Arial"/>
          <w:sz w:val="24"/>
          <w:szCs w:val="24"/>
          <w:lang w:eastAsia="pl-PL"/>
        </w:rPr>
        <w:t xml:space="preserve"> Oaza dla Zwierząt Mielec</w:t>
      </w:r>
      <w:r w:rsidR="00640199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B755A2" w:rsidRPr="00640199" w:rsidRDefault="00B755A2" w:rsidP="00640199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 uchwały </w:t>
      </w:r>
      <w:r w:rsidR="00640199" w:rsidRPr="00640199">
        <w:rPr>
          <w:rFonts w:ascii="Arial" w:eastAsia="Times New Roman" w:hAnsi="Arial" w:cs="Arial"/>
          <w:sz w:val="24"/>
          <w:szCs w:val="24"/>
          <w:lang w:eastAsia="pl-PL"/>
        </w:rPr>
        <w:t xml:space="preserve">w sprawie zlecenia realizacji zadania publicznego </w:t>
      </w:r>
      <w:r w:rsidR="00B516A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40199" w:rsidRPr="00640199">
        <w:rPr>
          <w:rFonts w:ascii="Arial" w:eastAsia="Times New Roman" w:hAnsi="Arial" w:cs="Arial"/>
          <w:sz w:val="24"/>
          <w:szCs w:val="24"/>
          <w:lang w:eastAsia="pl-PL"/>
        </w:rPr>
        <w:t>z pominięciem otwartego konkursu ofert w trybie art. 19a ustawy o działalności pożytku publicznego i o wolontariacie</w:t>
      </w:r>
      <w:r w:rsidR="00640199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640199" w:rsidRPr="00640199">
        <w:rPr>
          <w:rFonts w:ascii="Arial" w:eastAsia="Times New Roman" w:hAnsi="Arial" w:cs="Arial"/>
          <w:sz w:val="24"/>
          <w:szCs w:val="24"/>
          <w:lang w:eastAsia="pl-PL"/>
        </w:rPr>
        <w:t>Stowarzyszeni</w:t>
      </w:r>
      <w:r w:rsidR="00640199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640199" w:rsidRPr="00640199">
        <w:rPr>
          <w:rFonts w:ascii="Arial" w:eastAsia="Times New Roman" w:hAnsi="Arial" w:cs="Arial"/>
          <w:sz w:val="24"/>
          <w:szCs w:val="24"/>
          <w:lang w:eastAsia="pl-PL"/>
        </w:rPr>
        <w:t xml:space="preserve"> „Malinowy Szlak” </w:t>
      </w:r>
      <w:r w:rsidR="00B516A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40199" w:rsidRPr="00640199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proofErr w:type="spellStart"/>
      <w:r w:rsidR="00640199" w:rsidRPr="00640199">
        <w:rPr>
          <w:rFonts w:ascii="Arial" w:eastAsia="Times New Roman" w:hAnsi="Arial" w:cs="Arial"/>
          <w:sz w:val="24"/>
          <w:szCs w:val="24"/>
          <w:lang w:eastAsia="pl-PL"/>
        </w:rPr>
        <w:t>Maliniu</w:t>
      </w:r>
      <w:proofErr w:type="spellEnd"/>
      <w:r w:rsidR="00640199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B755A2" w:rsidRPr="00640199" w:rsidRDefault="00B755A2" w:rsidP="009869B2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 uchwały </w:t>
      </w:r>
      <w:r w:rsidR="00640199" w:rsidRPr="00640199">
        <w:rPr>
          <w:rFonts w:ascii="Arial" w:eastAsia="Times New Roman" w:hAnsi="Arial" w:cs="Arial"/>
          <w:sz w:val="24"/>
          <w:szCs w:val="24"/>
          <w:lang w:eastAsia="pl-PL"/>
        </w:rPr>
        <w:t xml:space="preserve">w sprawie zlecenia realizacji zadania publicznego </w:t>
      </w:r>
      <w:r w:rsidR="00B516A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40199" w:rsidRPr="00640199">
        <w:rPr>
          <w:rFonts w:ascii="Arial" w:eastAsia="Times New Roman" w:hAnsi="Arial" w:cs="Arial"/>
          <w:sz w:val="24"/>
          <w:szCs w:val="24"/>
          <w:lang w:eastAsia="pl-PL"/>
        </w:rPr>
        <w:t xml:space="preserve">z pominięciem otwartego konkursu ofert w trybie art. 19a ustawy o działalności </w:t>
      </w:r>
      <w:r w:rsidR="00640199" w:rsidRPr="0064019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pożytku publicznego i o wolontariacie</w:t>
      </w:r>
      <w:r w:rsidR="00640199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640199" w:rsidRPr="00640199">
        <w:rPr>
          <w:rFonts w:ascii="Arial" w:eastAsia="Times New Roman" w:hAnsi="Arial" w:cs="Arial"/>
          <w:sz w:val="24"/>
          <w:szCs w:val="24"/>
          <w:lang w:eastAsia="pl-PL"/>
        </w:rPr>
        <w:t>Powiatow</w:t>
      </w:r>
      <w:r w:rsidR="00EE3C4F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640199" w:rsidRPr="00640199">
        <w:rPr>
          <w:rFonts w:ascii="Arial" w:eastAsia="Times New Roman" w:hAnsi="Arial" w:cs="Arial"/>
          <w:sz w:val="24"/>
          <w:szCs w:val="24"/>
          <w:lang w:eastAsia="pl-PL"/>
        </w:rPr>
        <w:t xml:space="preserve"> Zrzeszeni</w:t>
      </w:r>
      <w:r w:rsidR="00640199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640199" w:rsidRPr="00640199">
        <w:rPr>
          <w:rFonts w:ascii="Arial" w:eastAsia="Times New Roman" w:hAnsi="Arial" w:cs="Arial"/>
          <w:sz w:val="24"/>
          <w:szCs w:val="24"/>
          <w:lang w:eastAsia="pl-PL"/>
        </w:rPr>
        <w:t xml:space="preserve"> Ludowych Zespołów Sportowych w Mielcu</w:t>
      </w:r>
      <w:r w:rsidR="00640199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B755A2" w:rsidRPr="009869B2" w:rsidRDefault="00B755A2" w:rsidP="009869B2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 uchwały </w:t>
      </w:r>
      <w:r w:rsidR="009869B2" w:rsidRPr="009869B2">
        <w:rPr>
          <w:rFonts w:ascii="Arial" w:eastAsia="Times New Roman" w:hAnsi="Arial" w:cs="Arial"/>
          <w:sz w:val="24"/>
          <w:szCs w:val="24"/>
          <w:lang w:eastAsia="pl-PL"/>
        </w:rPr>
        <w:t>w sprawie ogłoszenie otwartego II konkursu ofert na realizację zadań publicznych o charakterze pożytku publicznego w 2021 roku</w:t>
      </w:r>
      <w:r w:rsidR="009869B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755A2" w:rsidRDefault="00B755A2" w:rsidP="009869B2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 uchwały </w:t>
      </w:r>
      <w:r w:rsidR="006A6C8F" w:rsidRPr="006A6C8F">
        <w:rPr>
          <w:rFonts w:ascii="Arial" w:eastAsia="Times New Roman" w:hAnsi="Arial" w:cs="Arial"/>
          <w:sz w:val="24"/>
          <w:szCs w:val="24"/>
          <w:lang w:eastAsia="pl-PL"/>
        </w:rPr>
        <w:t>w sprawie wprowadzenia zmian w budżecie na 2021 rok</w:t>
      </w:r>
      <w:r w:rsidR="006A6C8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6C8F" w:rsidRDefault="006A6C8F" w:rsidP="009869B2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 uchwały </w:t>
      </w:r>
      <w:r w:rsidRPr="006A6C8F">
        <w:rPr>
          <w:rFonts w:ascii="Arial" w:eastAsia="Times New Roman" w:hAnsi="Arial" w:cs="Arial"/>
          <w:sz w:val="24"/>
          <w:szCs w:val="24"/>
          <w:lang w:eastAsia="pl-PL"/>
        </w:rPr>
        <w:t>w sprawie wprowadzenia zmian w planie finansowym zadań z zakresu administracji rządowej oraz innych zadań zleconych jednostce samorządu terytorialnego odrębnymi ustawami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6C8F" w:rsidRDefault="006A6C8F" w:rsidP="009869B2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 uchwały </w:t>
      </w:r>
      <w:r w:rsidRPr="006A6C8F">
        <w:rPr>
          <w:rFonts w:ascii="Arial" w:eastAsia="Times New Roman" w:hAnsi="Arial" w:cs="Arial"/>
          <w:sz w:val="24"/>
          <w:szCs w:val="24"/>
          <w:lang w:eastAsia="pl-PL"/>
        </w:rPr>
        <w:t>w sprawie wprowadzenia zmian w wieloletniej prognozie finansowej powiatu mieleckiego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12840" w:rsidRDefault="00D12840" w:rsidP="009869B2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 uchwały </w:t>
      </w:r>
      <w:r w:rsidRPr="00D12840">
        <w:rPr>
          <w:rFonts w:ascii="Arial" w:eastAsia="Times New Roman" w:hAnsi="Arial" w:cs="Arial"/>
          <w:sz w:val="24"/>
          <w:szCs w:val="24"/>
          <w:lang w:eastAsia="pl-PL"/>
        </w:rPr>
        <w:t>w sprawie przyjęcia logo Powiatu Mieleckiego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6C8F" w:rsidRPr="006A6C8F" w:rsidRDefault="006A6C8F" w:rsidP="009869B2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Wniosek o wydanie decyzji administracyjnej zobowiązującej właścic</w:t>
      </w:r>
      <w:r w:rsidR="00E935CA">
        <w:rPr>
          <w:rFonts w:ascii="Arial" w:eastAsia="Times New Roman" w:hAnsi="Arial" w:cs="Arial"/>
          <w:sz w:val="24"/>
          <w:szCs w:val="24"/>
          <w:lang w:eastAsia="pl-PL"/>
        </w:rPr>
        <w:t>iela nieruchomości do jej udostę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>pnienia w celu wykonania remontu sieci ciepłowniczej.</w:t>
      </w:r>
    </w:p>
    <w:p w:rsidR="00B755A2" w:rsidRDefault="00B755A2" w:rsidP="009869B2">
      <w:pPr>
        <w:numPr>
          <w:ilvl w:val="0"/>
          <w:numId w:val="1"/>
        </w:numPr>
        <w:spacing w:after="0"/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Sprawy bieżące.</w:t>
      </w:r>
    </w:p>
    <w:p w:rsidR="00B755A2" w:rsidRDefault="00B755A2" w:rsidP="00B755A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755A2" w:rsidRDefault="00B755A2" w:rsidP="00B755A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Podstawę prawną do udzielenia zwolnienia przez zakład pracy stanowi art. 22 ust. 2 ustawy z dnia</w:t>
      </w:r>
      <w:r>
        <w:rPr>
          <w:rFonts w:ascii="Arial" w:hAnsi="Arial" w:cs="Arial"/>
          <w:i/>
          <w:sz w:val="20"/>
          <w:szCs w:val="20"/>
        </w:rPr>
        <w:br/>
        <w:t xml:space="preserve"> 5 czerwca 1998 roku o samorządzie powiatowym (t. j. Dz. U. z 2020 roku poz.920).</w:t>
      </w:r>
    </w:p>
    <w:p w:rsidR="00B755A2" w:rsidRDefault="00B755A2" w:rsidP="00B755A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</w:t>
      </w:r>
    </w:p>
    <w:p w:rsidR="00B755A2" w:rsidRDefault="00B755A2" w:rsidP="00B755A2">
      <w:pPr>
        <w:rPr>
          <w:rFonts w:ascii="Arial" w:hAnsi="Arial" w:cs="Arial"/>
          <w:i/>
          <w:sz w:val="24"/>
          <w:szCs w:val="24"/>
        </w:rPr>
      </w:pPr>
    </w:p>
    <w:p w:rsidR="00B755A2" w:rsidRDefault="00B755A2" w:rsidP="00B755A2">
      <w:pPr>
        <w:rPr>
          <w:rFonts w:ascii="Arial" w:hAnsi="Arial" w:cs="Arial"/>
          <w:i/>
          <w:sz w:val="24"/>
          <w:szCs w:val="24"/>
        </w:rPr>
      </w:pPr>
    </w:p>
    <w:p w:rsidR="00B755A2" w:rsidRDefault="00B755A2" w:rsidP="00B755A2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  <w:sz w:val="24"/>
          <w:szCs w:val="24"/>
        </w:rPr>
        <w:t xml:space="preserve">    </w:t>
      </w:r>
      <w:r>
        <w:rPr>
          <w:rFonts w:ascii="Arial" w:hAnsi="Arial" w:cs="Arial"/>
          <w:i/>
        </w:rPr>
        <w:t>Przewodniczący Zarządu</w:t>
      </w:r>
    </w:p>
    <w:p w:rsidR="00B755A2" w:rsidRDefault="00B755A2" w:rsidP="00B755A2">
      <w:r>
        <w:rPr>
          <w:rFonts w:ascii="Arial" w:hAnsi="Arial" w:cs="Arial"/>
          <w:i/>
        </w:rPr>
        <w:t xml:space="preserve">                                                                            /- / Stanisław Lonczak</w:t>
      </w:r>
    </w:p>
    <w:p w:rsidR="00B755A2" w:rsidRDefault="00B755A2" w:rsidP="00B755A2"/>
    <w:p w:rsidR="00B755A2" w:rsidRDefault="00B755A2" w:rsidP="00B755A2"/>
    <w:p w:rsidR="00B755A2" w:rsidRDefault="00B755A2" w:rsidP="00B755A2"/>
    <w:p w:rsidR="00B755A2" w:rsidRDefault="00B755A2" w:rsidP="00B755A2"/>
    <w:p w:rsidR="00B755A2" w:rsidRDefault="00B755A2" w:rsidP="00B755A2"/>
    <w:p w:rsidR="0024585A" w:rsidRDefault="00E935CA"/>
    <w:sectPr w:rsidR="0024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07EAE"/>
    <w:multiLevelType w:val="hybridMultilevel"/>
    <w:tmpl w:val="22903E0E"/>
    <w:lvl w:ilvl="0" w:tplc="6E8C7EAC">
      <w:start w:val="1"/>
      <w:numFmt w:val="decimal"/>
      <w:lvlText w:val="%1."/>
      <w:lvlJc w:val="left"/>
      <w:pPr>
        <w:ind w:left="1428" w:hanging="360"/>
      </w:pPr>
      <w:rPr>
        <w:rFonts w:eastAsiaTheme="minorHAnsi"/>
        <w:i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79"/>
    <w:rsid w:val="000D0920"/>
    <w:rsid w:val="000D363A"/>
    <w:rsid w:val="000F7E97"/>
    <w:rsid w:val="001972F1"/>
    <w:rsid w:val="001B6273"/>
    <w:rsid w:val="002F18E5"/>
    <w:rsid w:val="00313B75"/>
    <w:rsid w:val="00376279"/>
    <w:rsid w:val="00393D19"/>
    <w:rsid w:val="003C2941"/>
    <w:rsid w:val="003D1F1E"/>
    <w:rsid w:val="00597F34"/>
    <w:rsid w:val="00640199"/>
    <w:rsid w:val="006A6C8F"/>
    <w:rsid w:val="006D2749"/>
    <w:rsid w:val="006F3673"/>
    <w:rsid w:val="00736323"/>
    <w:rsid w:val="0094700F"/>
    <w:rsid w:val="009869B2"/>
    <w:rsid w:val="009D1BE1"/>
    <w:rsid w:val="00A21C66"/>
    <w:rsid w:val="00A95183"/>
    <w:rsid w:val="00B27706"/>
    <w:rsid w:val="00B516AF"/>
    <w:rsid w:val="00B755A2"/>
    <w:rsid w:val="00C13E3E"/>
    <w:rsid w:val="00D12840"/>
    <w:rsid w:val="00D208D2"/>
    <w:rsid w:val="00D74C43"/>
    <w:rsid w:val="00D74F1F"/>
    <w:rsid w:val="00DD31AD"/>
    <w:rsid w:val="00E15EB9"/>
    <w:rsid w:val="00E935CA"/>
    <w:rsid w:val="00EB6342"/>
    <w:rsid w:val="00ED6B8E"/>
    <w:rsid w:val="00EE3C4F"/>
    <w:rsid w:val="00F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9DD3F-DA31-46D2-8AB3-127C8B79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5A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PAULINA.DZIALOWSKA</dc:creator>
  <cp:keywords/>
  <dc:description/>
  <cp:lastModifiedBy>PAULINA.DZIALOWSKA</cp:lastModifiedBy>
  <cp:revision>16</cp:revision>
  <dcterms:created xsi:type="dcterms:W3CDTF">2021-06-24T10:57:00Z</dcterms:created>
  <dcterms:modified xsi:type="dcterms:W3CDTF">2021-06-25T11:37:00Z</dcterms:modified>
</cp:coreProperties>
</file>