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09" w:rsidRDefault="00B20509" w:rsidP="00B20509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B20509" w:rsidRDefault="00B20509" w:rsidP="00B20509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BR.0022.13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.2021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19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marca 2021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B20509" w:rsidRDefault="00B20509" w:rsidP="00B205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B20509" w:rsidRDefault="00B20509" w:rsidP="00B205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20509" w:rsidRDefault="00B20509" w:rsidP="00B205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B20509" w:rsidRDefault="00B20509" w:rsidP="00B205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:rsidR="00B20509" w:rsidRDefault="00B20509" w:rsidP="00B2050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20509" w:rsidRDefault="00B20509" w:rsidP="00B205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509" w:rsidRDefault="00B20509" w:rsidP="00B205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:rsidR="00B20509" w:rsidRDefault="00B20509" w:rsidP="00B205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509" w:rsidRDefault="00B20509" w:rsidP="00B2050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509" w:rsidRDefault="00B20509" w:rsidP="00B205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B20509" w:rsidRDefault="00B20509" w:rsidP="00B205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0509" w:rsidRDefault="00B20509" w:rsidP="00B20509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B20509" w:rsidRDefault="00B20509" w:rsidP="00B20509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22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marca (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poniedziałek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br. o godz.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11:30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  siedzibie Starostwa Powiatowego w Mielcu przy ul. Wyspiańskiego 6 w gabinecie Starosty odbędzie się posiedzenie Zarządu Powiatu Mieleckiego.</w:t>
      </w:r>
    </w:p>
    <w:p w:rsidR="00B20509" w:rsidRDefault="00B20509" w:rsidP="00B20509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:rsidR="00B20509" w:rsidRDefault="00B20509" w:rsidP="00B2050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13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posiedzenia Zarządu Powiatu Mieleckiego:</w:t>
      </w:r>
    </w:p>
    <w:p w:rsidR="00B20509" w:rsidRDefault="00B20509" w:rsidP="00B2050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20509" w:rsidRDefault="00B20509" w:rsidP="00B20509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protokołów.</w:t>
      </w:r>
    </w:p>
    <w:p w:rsidR="00B20509" w:rsidRPr="00B20509" w:rsidRDefault="00B20509" w:rsidP="00B20509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>Projekt uchwały w sprawie ogłoszenia konkursu na stanowisko Dyrektora Szpitala Specjalistycznego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0509">
        <w:rPr>
          <w:rFonts w:ascii="Arial" w:eastAsia="Times New Roman" w:hAnsi="Arial" w:cs="Arial"/>
          <w:sz w:val="24"/>
          <w:szCs w:val="24"/>
          <w:lang w:eastAsia="pl-PL"/>
        </w:rPr>
        <w:t>im. Edmunda Biernackiego w Mielcu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205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0509" w:rsidRPr="00B20509" w:rsidRDefault="00B20509" w:rsidP="00B20509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509"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:rsidR="00B20509" w:rsidRDefault="00B20509" w:rsidP="00B2050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20509" w:rsidRPr="009B0CF4" w:rsidRDefault="00B20509" w:rsidP="00B205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</w:t>
      </w:r>
      <w:r>
        <w:rPr>
          <w:rFonts w:ascii="Arial" w:hAnsi="Arial" w:cs="Arial"/>
          <w:i/>
          <w:sz w:val="20"/>
          <w:szCs w:val="20"/>
        </w:rPr>
        <w:br/>
        <w:t xml:space="preserve"> 5 czerwca 1998 roku o samorządzie powiatowym (t. j. Dz. U. z 2020 roku poz.920).</w:t>
      </w:r>
    </w:p>
    <w:p w:rsidR="00B20509" w:rsidRDefault="00B20509" w:rsidP="00B2050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Przewodniczący Zarządu</w:t>
      </w:r>
    </w:p>
    <w:p w:rsidR="00B20509" w:rsidRDefault="00B20509" w:rsidP="00B20509"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/- / Stanisław Lonczak</w:t>
      </w:r>
    </w:p>
    <w:p w:rsidR="00B20509" w:rsidRDefault="00B20509" w:rsidP="00B20509"/>
    <w:p w:rsidR="0024585A" w:rsidRDefault="00B20509">
      <w:bookmarkStart w:id="0" w:name="_GoBack"/>
      <w:bookmarkEnd w:id="0"/>
    </w:p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07EAE"/>
    <w:multiLevelType w:val="hybridMultilevel"/>
    <w:tmpl w:val="AF3ADF34"/>
    <w:lvl w:ilvl="0" w:tplc="6E8C7EAC">
      <w:start w:val="1"/>
      <w:numFmt w:val="decimal"/>
      <w:lvlText w:val="%1."/>
      <w:lvlJc w:val="left"/>
      <w:pPr>
        <w:ind w:left="1428" w:hanging="360"/>
      </w:pPr>
      <w:rPr>
        <w:rFonts w:eastAsiaTheme="minorHAnsi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1D"/>
    <w:rsid w:val="000D0920"/>
    <w:rsid w:val="000D363A"/>
    <w:rsid w:val="001B6273"/>
    <w:rsid w:val="002F18E5"/>
    <w:rsid w:val="00313B75"/>
    <w:rsid w:val="00393D19"/>
    <w:rsid w:val="003C2941"/>
    <w:rsid w:val="003D1F1E"/>
    <w:rsid w:val="00424C1D"/>
    <w:rsid w:val="00597F34"/>
    <w:rsid w:val="006D2749"/>
    <w:rsid w:val="006F3673"/>
    <w:rsid w:val="00736323"/>
    <w:rsid w:val="0094700F"/>
    <w:rsid w:val="009D1BE1"/>
    <w:rsid w:val="00A95183"/>
    <w:rsid w:val="00B20509"/>
    <w:rsid w:val="00B27706"/>
    <w:rsid w:val="00C13E3E"/>
    <w:rsid w:val="00D208D2"/>
    <w:rsid w:val="00D74C43"/>
    <w:rsid w:val="00D74F1F"/>
    <w:rsid w:val="00E15EB9"/>
    <w:rsid w:val="00EB6342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AA75-BCBB-4E74-986A-E0A79072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50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2</cp:revision>
  <dcterms:created xsi:type="dcterms:W3CDTF">2021-03-19T09:11:00Z</dcterms:created>
  <dcterms:modified xsi:type="dcterms:W3CDTF">2021-03-19T09:13:00Z</dcterms:modified>
</cp:coreProperties>
</file>