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CD" w:rsidRPr="00FA02B5" w:rsidRDefault="00A653CD" w:rsidP="00A653CD">
      <w:pPr>
        <w:spacing w:after="0" w:line="360" w:lineRule="auto"/>
        <w:rPr>
          <w:rFonts w:ascii="Times New Roman" w:eastAsia="Times New Roman" w:hAnsi="Times New Roman" w:cs="Times New Roman"/>
          <w:lang w:eastAsia="pl-PL"/>
        </w:rPr>
      </w:pPr>
      <w:bookmarkStart w:id="0" w:name="_GoBack"/>
      <w:bookmarkEnd w:id="0"/>
      <w:r w:rsidRPr="00FA02B5">
        <w:rPr>
          <w:rFonts w:ascii="Times New Roman" w:eastAsia="Times New Roman" w:hAnsi="Times New Roman" w:cs="Times New Roman"/>
          <w:lang w:eastAsia="pl-PL"/>
        </w:rPr>
        <w:t>IG.6853.</w:t>
      </w:r>
      <w:r>
        <w:rPr>
          <w:rFonts w:ascii="Times New Roman" w:eastAsia="Times New Roman" w:hAnsi="Times New Roman" w:cs="Times New Roman"/>
          <w:lang w:eastAsia="pl-PL"/>
        </w:rPr>
        <w:t>1</w:t>
      </w:r>
      <w:r w:rsidRPr="00FA02B5">
        <w:rPr>
          <w:rFonts w:ascii="Times New Roman" w:eastAsia="Times New Roman" w:hAnsi="Times New Roman" w:cs="Times New Roman"/>
          <w:lang w:eastAsia="pl-PL"/>
        </w:rPr>
        <w:t>.</w:t>
      </w:r>
      <w:r>
        <w:rPr>
          <w:rFonts w:ascii="Times New Roman" w:eastAsia="Times New Roman" w:hAnsi="Times New Roman" w:cs="Times New Roman"/>
          <w:lang w:eastAsia="pl-PL"/>
        </w:rPr>
        <w:t>1</w:t>
      </w:r>
      <w:r w:rsidRPr="00FA02B5">
        <w:rPr>
          <w:rFonts w:ascii="Times New Roman" w:eastAsia="Times New Roman" w:hAnsi="Times New Roman" w:cs="Times New Roman"/>
          <w:lang w:eastAsia="pl-PL"/>
        </w:rPr>
        <w:t>.2021</w:t>
      </w:r>
      <w:r w:rsidRPr="00FA02B5">
        <w:rPr>
          <w:rFonts w:ascii="Times New Roman" w:eastAsia="Times New Roman" w:hAnsi="Times New Roman" w:cs="Times New Roman"/>
          <w:lang w:eastAsia="pl-PL"/>
        </w:rPr>
        <w:tab/>
        <w:t xml:space="preserve"> </w:t>
      </w:r>
      <w:r w:rsidRPr="00FA02B5">
        <w:rPr>
          <w:rFonts w:ascii="Times New Roman" w:eastAsia="Times New Roman" w:hAnsi="Times New Roman" w:cs="Times New Roman"/>
          <w:lang w:eastAsia="pl-PL"/>
        </w:rPr>
        <w:tab/>
      </w:r>
      <w:r w:rsidRPr="00FA02B5">
        <w:rPr>
          <w:rFonts w:ascii="Times New Roman" w:eastAsia="Times New Roman" w:hAnsi="Times New Roman" w:cs="Times New Roman"/>
          <w:lang w:eastAsia="pl-PL"/>
        </w:rPr>
        <w:tab/>
      </w:r>
      <w:r w:rsidRPr="00FA02B5">
        <w:rPr>
          <w:rFonts w:ascii="Times New Roman" w:eastAsia="Times New Roman" w:hAnsi="Times New Roman" w:cs="Times New Roman"/>
          <w:lang w:eastAsia="pl-PL"/>
        </w:rPr>
        <w:tab/>
        <w:t xml:space="preserve">                  </w:t>
      </w:r>
      <w:r w:rsidR="004B6B1D">
        <w:rPr>
          <w:rFonts w:ascii="Times New Roman" w:eastAsia="Times New Roman" w:hAnsi="Times New Roman" w:cs="Times New Roman"/>
          <w:lang w:eastAsia="pl-PL"/>
        </w:rPr>
        <w:t xml:space="preserve">    </w:t>
      </w:r>
      <w:r w:rsidRPr="00FA02B5">
        <w:rPr>
          <w:rFonts w:ascii="Times New Roman" w:eastAsia="Times New Roman" w:hAnsi="Times New Roman" w:cs="Times New Roman"/>
          <w:lang w:eastAsia="pl-PL"/>
        </w:rPr>
        <w:t xml:space="preserve">  Mielec, dnia      </w:t>
      </w:r>
      <w:r w:rsidR="004B6B1D">
        <w:rPr>
          <w:rFonts w:ascii="Times New Roman" w:eastAsia="Times New Roman" w:hAnsi="Times New Roman" w:cs="Times New Roman"/>
          <w:lang w:eastAsia="pl-PL"/>
        </w:rPr>
        <w:t xml:space="preserve">    </w:t>
      </w:r>
      <w:r w:rsidRPr="00FA02B5">
        <w:rPr>
          <w:rFonts w:ascii="Times New Roman" w:eastAsia="Times New Roman" w:hAnsi="Times New Roman" w:cs="Times New Roman"/>
          <w:lang w:eastAsia="pl-PL"/>
        </w:rPr>
        <w:t xml:space="preserve">  września 2021 roku</w:t>
      </w:r>
    </w:p>
    <w:p w:rsidR="00A653CD" w:rsidRPr="00FA02B5" w:rsidRDefault="00A653CD" w:rsidP="00A653CD">
      <w:pPr>
        <w:spacing w:after="0" w:line="360" w:lineRule="auto"/>
        <w:rPr>
          <w:rFonts w:ascii="Times New Roman" w:eastAsia="Times New Roman" w:hAnsi="Times New Roman" w:cs="Times New Roman"/>
          <w:lang w:eastAsia="pl-PL"/>
        </w:rPr>
      </w:pPr>
    </w:p>
    <w:p w:rsidR="00A653CD" w:rsidRPr="00FA02B5" w:rsidRDefault="00A653CD" w:rsidP="00A653CD">
      <w:pPr>
        <w:spacing w:after="0" w:line="360" w:lineRule="auto"/>
        <w:jc w:val="center"/>
        <w:rPr>
          <w:rFonts w:ascii="Times New Roman" w:eastAsia="Times New Roman" w:hAnsi="Times New Roman" w:cs="Times New Roman"/>
          <w:lang w:eastAsia="pl-PL"/>
        </w:rPr>
      </w:pPr>
    </w:p>
    <w:p w:rsidR="00A653CD" w:rsidRPr="00385D10" w:rsidRDefault="00A653CD" w:rsidP="00A653CD">
      <w:pPr>
        <w:spacing w:after="0" w:line="360" w:lineRule="auto"/>
        <w:jc w:val="center"/>
        <w:rPr>
          <w:rFonts w:ascii="Times New Roman" w:eastAsia="Times New Roman" w:hAnsi="Times New Roman" w:cs="Times New Roman"/>
          <w:sz w:val="24"/>
          <w:szCs w:val="24"/>
          <w:lang w:eastAsia="pl-PL"/>
        </w:rPr>
      </w:pPr>
    </w:p>
    <w:p w:rsidR="00A653CD" w:rsidRPr="00FA02B5" w:rsidRDefault="00A653CD" w:rsidP="00A653CD">
      <w:pPr>
        <w:spacing w:after="0" w:line="360" w:lineRule="auto"/>
        <w:jc w:val="center"/>
        <w:rPr>
          <w:rFonts w:ascii="Times New Roman" w:eastAsia="Times New Roman" w:hAnsi="Times New Roman" w:cs="Times New Roman"/>
          <w:b/>
          <w:smallCaps/>
          <w:sz w:val="32"/>
          <w:szCs w:val="32"/>
          <w:lang w:eastAsia="pl-PL"/>
        </w:rPr>
      </w:pPr>
      <w:r w:rsidRPr="00FA02B5">
        <w:rPr>
          <w:rFonts w:ascii="Times New Roman" w:eastAsia="Times New Roman" w:hAnsi="Times New Roman" w:cs="Times New Roman"/>
          <w:b/>
          <w:smallCaps/>
          <w:sz w:val="32"/>
          <w:szCs w:val="32"/>
          <w:lang w:eastAsia="pl-PL"/>
        </w:rPr>
        <w:t>D e c y z j a</w:t>
      </w:r>
    </w:p>
    <w:p w:rsidR="00A653CD" w:rsidRPr="00385D10" w:rsidRDefault="00A653CD" w:rsidP="00A653CD">
      <w:pPr>
        <w:spacing w:after="0" w:line="360" w:lineRule="auto"/>
        <w:jc w:val="both"/>
        <w:rPr>
          <w:rFonts w:ascii="Times New Roman" w:eastAsia="Times New Roman" w:hAnsi="Times New Roman" w:cs="Times New Roman"/>
          <w:sz w:val="24"/>
          <w:szCs w:val="24"/>
          <w:lang w:eastAsia="pl-PL"/>
        </w:rPr>
      </w:pPr>
    </w:p>
    <w:p w:rsidR="00A653CD" w:rsidRPr="00FA02B5" w:rsidRDefault="00A653CD" w:rsidP="00A653CD">
      <w:pPr>
        <w:spacing w:after="0" w:line="360" w:lineRule="auto"/>
        <w:jc w:val="both"/>
        <w:rPr>
          <w:rFonts w:ascii="Times New Roman" w:eastAsia="Times New Roman" w:hAnsi="Times New Roman" w:cs="Times New Roman"/>
          <w:lang w:eastAsia="pl-PL"/>
        </w:rPr>
      </w:pPr>
      <w:r w:rsidRPr="00385D10">
        <w:rPr>
          <w:rFonts w:ascii="Times New Roman" w:eastAsia="Times New Roman" w:hAnsi="Times New Roman" w:cs="Times New Roman"/>
          <w:sz w:val="24"/>
          <w:szCs w:val="24"/>
          <w:lang w:eastAsia="pl-PL"/>
        </w:rPr>
        <w:tab/>
      </w:r>
      <w:r w:rsidRPr="00FA02B5">
        <w:rPr>
          <w:rFonts w:ascii="Times New Roman" w:eastAsia="Times New Roman" w:hAnsi="Times New Roman" w:cs="Times New Roman"/>
          <w:lang w:eastAsia="pl-PL"/>
        </w:rPr>
        <w:t>Na podstawie art. 104 ustawy z dnia 14 czerwca 1960 r. Kodeks postępowania administracyjnego (jednolity tekst Dz. U. z 2021 r., poz. 735 ze zm.), art. 124 ust. 1, ust. 2, ust. 4</w:t>
      </w:r>
      <w:r w:rsidR="004B6B1D">
        <w:rPr>
          <w:rFonts w:ascii="Times New Roman" w:eastAsia="Times New Roman" w:hAnsi="Times New Roman" w:cs="Times New Roman"/>
          <w:lang w:eastAsia="pl-PL"/>
        </w:rPr>
        <w:t xml:space="preserve">, art. 124a, art. 118a </w:t>
      </w:r>
      <w:r w:rsidRPr="00FA02B5">
        <w:rPr>
          <w:rFonts w:ascii="Times New Roman" w:eastAsia="Times New Roman" w:hAnsi="Times New Roman" w:cs="Times New Roman"/>
          <w:lang w:eastAsia="pl-PL"/>
        </w:rPr>
        <w:t xml:space="preserve">oraz art. 6 pkt 2 ustawy z dnia 21 sierpnia 1997 r. o gospodarce nieruchomościami (jednolity tekst Dz. U. z 2020 r., poz. 1990 ze zm.), po rozpoznaniu wniosku w sprawie ograniczenia prawa własności nieruchomości, złożonego dnia </w:t>
      </w:r>
      <w:r w:rsidR="0040454C">
        <w:rPr>
          <w:rFonts w:ascii="Times New Roman" w:eastAsia="Times New Roman" w:hAnsi="Times New Roman" w:cs="Times New Roman"/>
          <w:lang w:eastAsia="pl-PL"/>
        </w:rPr>
        <w:t>8</w:t>
      </w:r>
      <w:r w:rsidRPr="00FA02B5">
        <w:rPr>
          <w:rFonts w:ascii="Times New Roman" w:eastAsia="Times New Roman" w:hAnsi="Times New Roman" w:cs="Times New Roman"/>
          <w:lang w:eastAsia="pl-PL"/>
        </w:rPr>
        <w:t xml:space="preserve"> </w:t>
      </w:r>
      <w:r w:rsidR="0040454C">
        <w:rPr>
          <w:rFonts w:ascii="Times New Roman" w:eastAsia="Times New Roman" w:hAnsi="Times New Roman" w:cs="Times New Roman"/>
          <w:lang w:eastAsia="pl-PL"/>
        </w:rPr>
        <w:t>stycznia</w:t>
      </w:r>
      <w:r w:rsidRPr="00FA02B5">
        <w:rPr>
          <w:rFonts w:ascii="Times New Roman" w:eastAsia="Times New Roman" w:hAnsi="Times New Roman" w:cs="Times New Roman"/>
          <w:lang w:eastAsia="pl-PL"/>
        </w:rPr>
        <w:t xml:space="preserve"> 2021 roku przez PGE Dystrybucja S.A. z siedzibą w Lublinie, w imieniu której działa pełnomocnik Pan </w:t>
      </w:r>
      <w:r w:rsidR="0040454C">
        <w:rPr>
          <w:rFonts w:ascii="Times New Roman" w:eastAsia="Times New Roman" w:hAnsi="Times New Roman" w:cs="Times New Roman"/>
          <w:lang w:eastAsia="pl-PL"/>
        </w:rPr>
        <w:t>Waldemar Stec</w:t>
      </w:r>
      <w:r w:rsidRPr="00FA02B5">
        <w:rPr>
          <w:rFonts w:ascii="Times New Roman" w:eastAsia="Times New Roman" w:hAnsi="Times New Roman" w:cs="Times New Roman"/>
          <w:lang w:eastAsia="pl-PL"/>
        </w:rPr>
        <w:t xml:space="preserve"> (pełnomocnictwo Nr </w:t>
      </w:r>
      <w:r w:rsidR="0040454C">
        <w:rPr>
          <w:rFonts w:ascii="Times New Roman" w:eastAsia="Times New Roman" w:hAnsi="Times New Roman" w:cs="Times New Roman"/>
          <w:lang w:eastAsia="pl-PL"/>
        </w:rPr>
        <w:t>106</w:t>
      </w:r>
      <w:r w:rsidRPr="00FA02B5">
        <w:rPr>
          <w:rFonts w:ascii="Times New Roman" w:eastAsia="Times New Roman" w:hAnsi="Times New Roman" w:cs="Times New Roman"/>
          <w:lang w:eastAsia="pl-PL"/>
        </w:rPr>
        <w:t>/RE2/RM/20</w:t>
      </w:r>
      <w:r w:rsidR="0040454C">
        <w:rPr>
          <w:rFonts w:ascii="Times New Roman" w:eastAsia="Times New Roman" w:hAnsi="Times New Roman" w:cs="Times New Roman"/>
          <w:lang w:eastAsia="pl-PL"/>
        </w:rPr>
        <w:t>19</w:t>
      </w:r>
      <w:r w:rsidRPr="00FA02B5">
        <w:rPr>
          <w:rFonts w:ascii="Times New Roman" w:eastAsia="Times New Roman" w:hAnsi="Times New Roman" w:cs="Times New Roman"/>
          <w:lang w:eastAsia="pl-PL"/>
        </w:rPr>
        <w:t xml:space="preserve"> z dnia </w:t>
      </w:r>
      <w:r w:rsidR="0040454C">
        <w:rPr>
          <w:rFonts w:ascii="Times New Roman" w:eastAsia="Times New Roman" w:hAnsi="Times New Roman" w:cs="Times New Roman"/>
          <w:lang w:eastAsia="pl-PL"/>
        </w:rPr>
        <w:t>26</w:t>
      </w:r>
      <w:r w:rsidRPr="00FA02B5">
        <w:rPr>
          <w:rFonts w:ascii="Times New Roman" w:eastAsia="Times New Roman" w:hAnsi="Times New Roman" w:cs="Times New Roman"/>
          <w:lang w:eastAsia="pl-PL"/>
        </w:rPr>
        <w:t>.1</w:t>
      </w:r>
      <w:r w:rsidR="0040454C">
        <w:rPr>
          <w:rFonts w:ascii="Times New Roman" w:eastAsia="Times New Roman" w:hAnsi="Times New Roman" w:cs="Times New Roman"/>
          <w:lang w:eastAsia="pl-PL"/>
        </w:rPr>
        <w:t>1</w:t>
      </w:r>
      <w:r w:rsidRPr="00FA02B5">
        <w:rPr>
          <w:rFonts w:ascii="Times New Roman" w:eastAsia="Times New Roman" w:hAnsi="Times New Roman" w:cs="Times New Roman"/>
          <w:lang w:eastAsia="pl-PL"/>
        </w:rPr>
        <w:t>.20</w:t>
      </w:r>
      <w:r w:rsidR="0040454C">
        <w:rPr>
          <w:rFonts w:ascii="Times New Roman" w:eastAsia="Times New Roman" w:hAnsi="Times New Roman" w:cs="Times New Roman"/>
          <w:lang w:eastAsia="pl-PL"/>
        </w:rPr>
        <w:t>19</w:t>
      </w:r>
      <w:r w:rsidRPr="00FA02B5">
        <w:rPr>
          <w:rFonts w:ascii="Times New Roman" w:eastAsia="Times New Roman" w:hAnsi="Times New Roman" w:cs="Times New Roman"/>
          <w:lang w:eastAsia="pl-PL"/>
        </w:rPr>
        <w:t xml:space="preserve"> r.), </w:t>
      </w:r>
      <w:r w:rsidRPr="00FA02B5">
        <w:rPr>
          <w:rFonts w:ascii="Times New Roman" w:eastAsia="Times New Roman" w:hAnsi="Times New Roman" w:cs="Times New Roman"/>
          <w:b/>
          <w:lang w:eastAsia="pl-PL"/>
        </w:rPr>
        <w:t xml:space="preserve">orzekam: </w:t>
      </w:r>
      <w:r w:rsidRPr="00FA02B5">
        <w:rPr>
          <w:rFonts w:ascii="Times New Roman" w:eastAsia="Times New Roman" w:hAnsi="Times New Roman" w:cs="Times New Roman"/>
          <w:lang w:eastAsia="pl-PL"/>
        </w:rPr>
        <w:t xml:space="preserve"> </w:t>
      </w:r>
    </w:p>
    <w:p w:rsidR="00A653CD" w:rsidRPr="00FA02B5" w:rsidRDefault="00A653CD" w:rsidP="00A653CD">
      <w:pPr>
        <w:spacing w:after="0" w:line="360" w:lineRule="auto"/>
        <w:jc w:val="both"/>
        <w:rPr>
          <w:rFonts w:ascii="Times New Roman" w:eastAsia="Times New Roman" w:hAnsi="Times New Roman" w:cs="Times New Roman"/>
          <w:b/>
          <w:lang w:eastAsia="pl-PL"/>
        </w:rPr>
      </w:pPr>
    </w:p>
    <w:p w:rsidR="00A653CD" w:rsidRPr="00FA02B5" w:rsidRDefault="0040454C" w:rsidP="00A653CD">
      <w:pPr>
        <w:numPr>
          <w:ilvl w:val="0"/>
          <w:numId w:val="1"/>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Ograniczyć sposób korzystania z nieruchomości o nieuregulowanym stanie prawnym, która nie ma urządzonej księgi wieczystej, oznaczonej jako działka ewidencyjna </w:t>
      </w:r>
      <w:r w:rsidRPr="00566032">
        <w:rPr>
          <w:rFonts w:ascii="Times New Roman" w:eastAsia="Times New Roman" w:hAnsi="Times New Roman" w:cs="Times New Roman"/>
          <w:b/>
          <w:lang w:eastAsia="pl-PL"/>
        </w:rPr>
        <w:t>nr 63/3</w:t>
      </w:r>
      <w:r w:rsidR="00A653CD" w:rsidRPr="00FA02B5">
        <w:rPr>
          <w:rFonts w:ascii="Times New Roman" w:eastAsia="Times New Roman" w:hAnsi="Times New Roman" w:cs="Times New Roman"/>
          <w:lang w:eastAsia="pl-PL"/>
        </w:rPr>
        <w:t xml:space="preserve"> o powierzchni 0,</w:t>
      </w:r>
      <w:r>
        <w:rPr>
          <w:rFonts w:ascii="Times New Roman" w:eastAsia="Times New Roman" w:hAnsi="Times New Roman" w:cs="Times New Roman"/>
          <w:lang w:eastAsia="pl-PL"/>
        </w:rPr>
        <w:t>2374</w:t>
      </w:r>
      <w:r w:rsidR="00A653CD" w:rsidRPr="00FA02B5">
        <w:rPr>
          <w:rFonts w:ascii="Times New Roman" w:eastAsia="Times New Roman" w:hAnsi="Times New Roman" w:cs="Times New Roman"/>
          <w:lang w:eastAsia="pl-PL"/>
        </w:rPr>
        <w:t xml:space="preserve"> ha, położona w </w:t>
      </w:r>
      <w:r>
        <w:rPr>
          <w:rFonts w:ascii="Times New Roman" w:eastAsia="Times New Roman" w:hAnsi="Times New Roman" w:cs="Times New Roman"/>
          <w:lang w:eastAsia="pl-PL"/>
        </w:rPr>
        <w:t>Mieście Mielec, obręb 7. Rzochów</w:t>
      </w:r>
      <w:r w:rsidR="00A653CD" w:rsidRPr="00FA02B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poprzez udzielenie zezwolenia firmie</w:t>
      </w:r>
      <w:r w:rsidR="00A653CD" w:rsidRPr="00FA02B5">
        <w:rPr>
          <w:rFonts w:ascii="Times New Roman" w:eastAsia="Times New Roman" w:hAnsi="Times New Roman" w:cs="Times New Roman"/>
          <w:lang w:eastAsia="pl-PL"/>
        </w:rPr>
        <w:t xml:space="preserve"> </w:t>
      </w:r>
      <w:r w:rsidRPr="00FA02B5">
        <w:rPr>
          <w:rFonts w:ascii="Times New Roman" w:eastAsia="Times New Roman" w:hAnsi="Times New Roman" w:cs="Times New Roman"/>
          <w:lang w:eastAsia="pl-PL"/>
        </w:rPr>
        <w:t>PGE Dystrybucja S.A. z siedzibą w Lublinie</w:t>
      </w:r>
      <w:r>
        <w:rPr>
          <w:rFonts w:ascii="Times New Roman" w:eastAsia="Times New Roman" w:hAnsi="Times New Roman" w:cs="Times New Roman"/>
          <w:lang w:eastAsia="pl-PL"/>
        </w:rPr>
        <w:t xml:space="preserve"> na budowę na przedmiotowej nieruchomości </w:t>
      </w:r>
      <w:r w:rsidR="00A653CD" w:rsidRPr="00FA02B5">
        <w:rPr>
          <w:rFonts w:ascii="Times New Roman" w:eastAsia="Times New Roman" w:hAnsi="Times New Roman" w:cs="Times New Roman"/>
          <w:lang w:eastAsia="pl-PL"/>
        </w:rPr>
        <w:t>ziemnej linii elektroenergetycznej kablowej SN 15 kV 3 x XRUHAKXS 1x120 mm</w:t>
      </w:r>
      <w:r w:rsidR="00A653CD" w:rsidRPr="00FA02B5">
        <w:rPr>
          <w:rFonts w:ascii="Times New Roman" w:eastAsia="Times New Roman" w:hAnsi="Times New Roman" w:cs="Times New Roman"/>
          <w:vertAlign w:val="superscript"/>
          <w:lang w:eastAsia="pl-PL"/>
        </w:rPr>
        <w:t>2</w:t>
      </w:r>
      <w:r w:rsidR="00A653CD" w:rsidRPr="00FA02B5">
        <w:rPr>
          <w:rFonts w:ascii="Times New Roman" w:eastAsia="Times New Roman" w:hAnsi="Times New Roman" w:cs="Times New Roman"/>
          <w:lang w:eastAsia="pl-PL"/>
        </w:rPr>
        <w:t xml:space="preserve">. </w:t>
      </w:r>
    </w:p>
    <w:p w:rsidR="00A653CD" w:rsidRPr="00986626" w:rsidRDefault="00A653CD" w:rsidP="00A653CD">
      <w:pPr>
        <w:numPr>
          <w:ilvl w:val="0"/>
          <w:numId w:val="2"/>
        </w:numPr>
        <w:spacing w:after="0" w:line="360" w:lineRule="auto"/>
        <w:jc w:val="both"/>
        <w:rPr>
          <w:rFonts w:ascii="Times New Roman" w:eastAsia="Times New Roman" w:hAnsi="Times New Roman" w:cs="Times New Roman"/>
          <w:lang w:eastAsia="pl-PL"/>
        </w:rPr>
      </w:pPr>
      <w:r w:rsidRPr="00986626">
        <w:rPr>
          <w:rFonts w:ascii="Times New Roman" w:eastAsia="Times New Roman" w:hAnsi="Times New Roman" w:cs="Times New Roman"/>
          <w:lang w:eastAsia="pl-PL"/>
        </w:rPr>
        <w:t>Realizacja powyższej inwestycji na przedmiotowej nieruchomości polegać będzie na przeprowadzeniu elektroenergetycznej ziemnej linii kablowej SN 15 kV typu: 3xXRUHAKXS1x120 mm</w:t>
      </w:r>
      <w:r w:rsidRPr="00986626">
        <w:rPr>
          <w:rFonts w:ascii="Times New Roman" w:eastAsia="Times New Roman" w:hAnsi="Times New Roman" w:cs="Times New Roman"/>
          <w:vertAlign w:val="superscript"/>
          <w:lang w:eastAsia="pl-PL"/>
        </w:rPr>
        <w:t xml:space="preserve"> 2</w:t>
      </w:r>
      <w:r w:rsidRPr="00986626">
        <w:rPr>
          <w:rFonts w:ascii="Times New Roman" w:eastAsia="Times New Roman" w:hAnsi="Times New Roman" w:cs="Times New Roman"/>
          <w:lang w:eastAsia="pl-PL"/>
        </w:rPr>
        <w:t>, szlakiem o szeroko</w:t>
      </w:r>
      <w:r w:rsidR="00986626" w:rsidRPr="00986626">
        <w:rPr>
          <w:rFonts w:ascii="Times New Roman" w:eastAsia="Times New Roman" w:hAnsi="Times New Roman" w:cs="Times New Roman"/>
          <w:lang w:eastAsia="pl-PL"/>
        </w:rPr>
        <w:t>ści 1 metr</w:t>
      </w:r>
      <w:r w:rsidR="00986626">
        <w:rPr>
          <w:rFonts w:ascii="Times New Roman" w:eastAsia="Times New Roman" w:hAnsi="Times New Roman" w:cs="Times New Roman"/>
          <w:lang w:eastAsia="pl-PL"/>
        </w:rPr>
        <w:t xml:space="preserve">. </w:t>
      </w:r>
      <w:r w:rsidRPr="00986626">
        <w:rPr>
          <w:rFonts w:ascii="Times New Roman" w:eastAsia="Times New Roman" w:hAnsi="Times New Roman" w:cs="Times New Roman"/>
          <w:lang w:eastAsia="pl-PL"/>
        </w:rPr>
        <w:t>Powierzchnia pasa technologicznego na działce – wyłączenie trwałe</w:t>
      </w:r>
      <w:r w:rsidR="006E53E2">
        <w:rPr>
          <w:rFonts w:ascii="Times New Roman" w:eastAsia="Times New Roman" w:hAnsi="Times New Roman" w:cs="Times New Roman"/>
          <w:lang w:eastAsia="pl-PL"/>
        </w:rPr>
        <w:t>,</w:t>
      </w:r>
      <w:r w:rsidRPr="00986626">
        <w:rPr>
          <w:rFonts w:ascii="Times New Roman" w:eastAsia="Times New Roman" w:hAnsi="Times New Roman" w:cs="Times New Roman"/>
          <w:lang w:eastAsia="pl-PL"/>
        </w:rPr>
        <w:t xml:space="preserve"> wynosi 2</w:t>
      </w:r>
      <w:r w:rsidR="00986626">
        <w:rPr>
          <w:rFonts w:ascii="Times New Roman" w:eastAsia="Times New Roman" w:hAnsi="Times New Roman" w:cs="Times New Roman"/>
          <w:lang w:eastAsia="pl-PL"/>
        </w:rPr>
        <w:t>3</w:t>
      </w:r>
      <w:r w:rsidRPr="00986626">
        <w:rPr>
          <w:rFonts w:ascii="Times New Roman" w:eastAsia="Times New Roman" w:hAnsi="Times New Roman" w:cs="Times New Roman"/>
          <w:lang w:eastAsia="pl-PL"/>
        </w:rPr>
        <w:t>,</w:t>
      </w:r>
      <w:r w:rsidR="00986626">
        <w:rPr>
          <w:rFonts w:ascii="Times New Roman" w:eastAsia="Times New Roman" w:hAnsi="Times New Roman" w:cs="Times New Roman"/>
          <w:lang w:eastAsia="pl-PL"/>
        </w:rPr>
        <w:t>7</w:t>
      </w:r>
      <w:r w:rsidRPr="00986626">
        <w:rPr>
          <w:rFonts w:ascii="Times New Roman" w:eastAsia="Times New Roman" w:hAnsi="Times New Roman" w:cs="Times New Roman"/>
          <w:lang w:eastAsia="pl-PL"/>
        </w:rPr>
        <w:t xml:space="preserve"> metrów </w:t>
      </w:r>
      <w:r w:rsidRPr="00986626">
        <w:rPr>
          <w:rFonts w:ascii="Times New Roman" w:eastAsia="Times New Roman" w:hAnsi="Times New Roman" w:cs="Times New Roman"/>
          <w:vertAlign w:val="superscript"/>
          <w:lang w:eastAsia="pl-PL"/>
        </w:rPr>
        <w:t xml:space="preserve">2 </w:t>
      </w:r>
      <w:r w:rsidRPr="00986626">
        <w:rPr>
          <w:rFonts w:ascii="Times New Roman" w:eastAsia="Times New Roman" w:hAnsi="Times New Roman" w:cs="Times New Roman"/>
          <w:lang w:eastAsia="pl-PL"/>
        </w:rPr>
        <w:t>i jest</w:t>
      </w:r>
      <w:r w:rsidRPr="00986626">
        <w:rPr>
          <w:rFonts w:ascii="Times New Roman" w:eastAsia="Times New Roman" w:hAnsi="Times New Roman" w:cs="Times New Roman"/>
          <w:vertAlign w:val="superscript"/>
          <w:lang w:eastAsia="pl-PL"/>
        </w:rPr>
        <w:t xml:space="preserve"> </w:t>
      </w:r>
      <w:r w:rsidRPr="00986626">
        <w:rPr>
          <w:rFonts w:ascii="Times New Roman" w:eastAsia="Times New Roman" w:hAnsi="Times New Roman" w:cs="Times New Roman"/>
          <w:lang w:eastAsia="pl-PL"/>
        </w:rPr>
        <w:t xml:space="preserve">zaznaczona kolorem </w:t>
      </w:r>
      <w:r w:rsidR="00986626">
        <w:rPr>
          <w:rFonts w:ascii="Times New Roman" w:eastAsia="Times New Roman" w:hAnsi="Times New Roman" w:cs="Times New Roman"/>
          <w:lang w:eastAsia="pl-PL"/>
        </w:rPr>
        <w:t>niebieskim</w:t>
      </w:r>
      <w:r w:rsidRPr="00986626">
        <w:rPr>
          <w:rFonts w:ascii="Times New Roman" w:eastAsia="Times New Roman" w:hAnsi="Times New Roman" w:cs="Times New Roman"/>
          <w:lang w:eastAsia="pl-PL"/>
        </w:rPr>
        <w:t xml:space="preserve"> – linia </w:t>
      </w:r>
      <w:r w:rsidR="00986626">
        <w:rPr>
          <w:rFonts w:ascii="Times New Roman" w:eastAsia="Times New Roman" w:hAnsi="Times New Roman" w:cs="Times New Roman"/>
          <w:lang w:eastAsia="pl-PL"/>
        </w:rPr>
        <w:t>ciągła</w:t>
      </w:r>
      <w:r w:rsidRPr="00986626">
        <w:rPr>
          <w:rFonts w:ascii="Times New Roman" w:eastAsia="Times New Roman" w:hAnsi="Times New Roman" w:cs="Times New Roman"/>
          <w:lang w:eastAsia="pl-PL"/>
        </w:rPr>
        <w:t>, na mapie w skali 1:</w:t>
      </w:r>
      <w:r w:rsidR="00986626">
        <w:rPr>
          <w:rFonts w:ascii="Times New Roman" w:eastAsia="Times New Roman" w:hAnsi="Times New Roman" w:cs="Times New Roman"/>
          <w:lang w:eastAsia="pl-PL"/>
        </w:rPr>
        <w:t>1</w:t>
      </w:r>
      <w:r w:rsidRPr="00986626">
        <w:rPr>
          <w:rFonts w:ascii="Times New Roman" w:eastAsia="Times New Roman" w:hAnsi="Times New Roman" w:cs="Times New Roman"/>
          <w:lang w:eastAsia="pl-PL"/>
        </w:rPr>
        <w:t>000, stanowiącej załącznik do niniejszej decyzji. Trwałe ograniczenie polega na zakazie wznoszenia budynków mieszkalnych, budowli, które będą utrudniały swobodny dostęp do podziemnej linii elektroenergetycznej przez cały okres eksploatacji linii.</w:t>
      </w:r>
    </w:p>
    <w:p w:rsidR="00A653CD" w:rsidRPr="00FA02B5" w:rsidRDefault="00A653CD" w:rsidP="00A653CD">
      <w:pPr>
        <w:numPr>
          <w:ilvl w:val="0"/>
          <w:numId w:val="2"/>
        </w:numPr>
        <w:spacing w:after="0" w:line="360" w:lineRule="auto"/>
        <w:jc w:val="both"/>
        <w:rPr>
          <w:rFonts w:ascii="Times New Roman" w:eastAsia="Times New Roman" w:hAnsi="Times New Roman" w:cs="Times New Roman"/>
          <w:lang w:eastAsia="pl-PL"/>
        </w:rPr>
      </w:pPr>
      <w:r w:rsidRPr="00FA02B5">
        <w:rPr>
          <w:rFonts w:ascii="Times New Roman" w:eastAsia="Times New Roman" w:hAnsi="Times New Roman" w:cs="Times New Roman"/>
          <w:lang w:eastAsia="pl-PL"/>
        </w:rPr>
        <w:t>Powierzchnia strefy budowlano – montażowej (tj. wyłączenie czasowe)</w:t>
      </w:r>
      <w:r w:rsidR="00986626">
        <w:rPr>
          <w:rFonts w:ascii="Times New Roman" w:eastAsia="Times New Roman" w:hAnsi="Times New Roman" w:cs="Times New Roman"/>
          <w:lang w:eastAsia="pl-PL"/>
        </w:rPr>
        <w:t>, stanowiącej pas gruntu o szerokości 2 metry,</w:t>
      </w:r>
      <w:r w:rsidRPr="00FA02B5">
        <w:rPr>
          <w:rFonts w:ascii="Times New Roman" w:eastAsia="Times New Roman" w:hAnsi="Times New Roman" w:cs="Times New Roman"/>
          <w:lang w:eastAsia="pl-PL"/>
        </w:rPr>
        <w:t xml:space="preserve"> wynosi </w:t>
      </w:r>
      <w:r w:rsidR="00986626">
        <w:rPr>
          <w:rFonts w:ascii="Times New Roman" w:eastAsia="Times New Roman" w:hAnsi="Times New Roman" w:cs="Times New Roman"/>
          <w:lang w:eastAsia="pl-PL"/>
        </w:rPr>
        <w:t>47</w:t>
      </w:r>
      <w:r w:rsidRPr="00FA02B5">
        <w:rPr>
          <w:rFonts w:ascii="Times New Roman" w:eastAsia="Times New Roman" w:hAnsi="Times New Roman" w:cs="Times New Roman"/>
          <w:lang w:eastAsia="pl-PL"/>
        </w:rPr>
        <w:t>,</w:t>
      </w:r>
      <w:r w:rsidR="00986626">
        <w:rPr>
          <w:rFonts w:ascii="Times New Roman" w:eastAsia="Times New Roman" w:hAnsi="Times New Roman" w:cs="Times New Roman"/>
          <w:lang w:eastAsia="pl-PL"/>
        </w:rPr>
        <w:t>0</w:t>
      </w:r>
      <w:r w:rsidRPr="00FA02B5">
        <w:rPr>
          <w:rFonts w:ascii="Times New Roman" w:eastAsia="Times New Roman" w:hAnsi="Times New Roman" w:cs="Times New Roman"/>
          <w:lang w:eastAsia="pl-PL"/>
        </w:rPr>
        <w:t xml:space="preserve"> metry</w:t>
      </w:r>
      <w:r w:rsidRPr="00FA02B5">
        <w:rPr>
          <w:rFonts w:ascii="Times New Roman" w:eastAsia="Times New Roman" w:hAnsi="Times New Roman" w:cs="Times New Roman"/>
          <w:vertAlign w:val="superscript"/>
          <w:lang w:eastAsia="pl-PL"/>
        </w:rPr>
        <w:t>2</w:t>
      </w:r>
      <w:r w:rsidRPr="00FA02B5">
        <w:rPr>
          <w:rFonts w:ascii="Times New Roman" w:eastAsia="Times New Roman" w:hAnsi="Times New Roman" w:cs="Times New Roman"/>
          <w:lang w:eastAsia="pl-PL"/>
        </w:rPr>
        <w:t xml:space="preserve"> i jest zaznaczona kolorem </w:t>
      </w:r>
      <w:r w:rsidR="00646DDC">
        <w:rPr>
          <w:rFonts w:ascii="Times New Roman" w:eastAsia="Times New Roman" w:hAnsi="Times New Roman" w:cs="Times New Roman"/>
          <w:lang w:eastAsia="pl-PL"/>
        </w:rPr>
        <w:t>czerwonym</w:t>
      </w:r>
      <w:r w:rsidRPr="00FA02B5">
        <w:rPr>
          <w:rFonts w:ascii="Times New Roman" w:eastAsia="Times New Roman" w:hAnsi="Times New Roman" w:cs="Times New Roman"/>
          <w:lang w:eastAsia="pl-PL"/>
        </w:rPr>
        <w:t xml:space="preserve"> – linia ciągła, na mapie w skali 1:</w:t>
      </w:r>
      <w:r w:rsidR="00646DDC">
        <w:rPr>
          <w:rFonts w:ascii="Times New Roman" w:eastAsia="Times New Roman" w:hAnsi="Times New Roman" w:cs="Times New Roman"/>
          <w:lang w:eastAsia="pl-PL"/>
        </w:rPr>
        <w:t>1</w:t>
      </w:r>
      <w:r w:rsidRPr="00FA02B5">
        <w:rPr>
          <w:rFonts w:ascii="Times New Roman" w:eastAsia="Times New Roman" w:hAnsi="Times New Roman" w:cs="Times New Roman"/>
          <w:lang w:eastAsia="pl-PL"/>
        </w:rPr>
        <w:t xml:space="preserve">000, stanowiącej załącznik do niniejszej decyzji. </w:t>
      </w:r>
    </w:p>
    <w:p w:rsidR="00A653CD" w:rsidRPr="00FA02B5" w:rsidRDefault="00A653CD" w:rsidP="00A653CD">
      <w:pPr>
        <w:pStyle w:val="Akapitzlist"/>
        <w:numPr>
          <w:ilvl w:val="0"/>
          <w:numId w:val="1"/>
        </w:numPr>
        <w:spacing w:after="0" w:line="360" w:lineRule="auto"/>
        <w:jc w:val="both"/>
        <w:rPr>
          <w:rFonts w:ascii="Times New Roman" w:eastAsia="Times New Roman" w:hAnsi="Times New Roman" w:cs="Times New Roman"/>
          <w:lang w:eastAsia="pl-PL"/>
        </w:rPr>
      </w:pPr>
      <w:r w:rsidRPr="00FA02B5">
        <w:rPr>
          <w:rFonts w:ascii="Times New Roman" w:eastAsia="Times New Roman" w:hAnsi="Times New Roman" w:cs="Times New Roman"/>
          <w:lang w:eastAsia="pl-PL"/>
        </w:rPr>
        <w:t>Czas zajęcia nieruchomości w celu wykonania inwestycji – od czasu uzyskania pozwolenia na budowę do czasu uzyskania zgody na użytkowanie, nie dłużej niż 6 miesięcy.</w:t>
      </w:r>
    </w:p>
    <w:p w:rsidR="00A653CD" w:rsidRPr="00FA02B5" w:rsidRDefault="00A653CD" w:rsidP="00A653CD">
      <w:pPr>
        <w:pStyle w:val="Akapitzlist"/>
        <w:numPr>
          <w:ilvl w:val="0"/>
          <w:numId w:val="1"/>
        </w:numPr>
        <w:spacing w:after="0" w:line="360" w:lineRule="auto"/>
        <w:jc w:val="both"/>
        <w:rPr>
          <w:rFonts w:ascii="Times New Roman" w:eastAsia="Times New Roman" w:hAnsi="Times New Roman" w:cs="Times New Roman"/>
          <w:lang w:eastAsia="pl-PL"/>
        </w:rPr>
      </w:pPr>
      <w:r w:rsidRPr="00FA02B5">
        <w:rPr>
          <w:rFonts w:ascii="Times New Roman" w:eastAsia="Times New Roman" w:hAnsi="Times New Roman" w:cs="Times New Roman"/>
          <w:lang w:eastAsia="pl-PL"/>
        </w:rPr>
        <w:t xml:space="preserve">Zobowiązać Inwestora tj. PGE Dystrybucja S.A. z siedzibą w Lublinie,  do przywrócenia nieruchomości do stanu poprzedniego, niezwłocznie po zakończeniu przedmiotowej inwestycji, </w:t>
      </w:r>
      <w:r w:rsidRPr="00FA02B5">
        <w:rPr>
          <w:rFonts w:ascii="Times New Roman" w:eastAsia="Times New Roman" w:hAnsi="Times New Roman" w:cs="Times New Roman"/>
          <w:lang w:eastAsia="pl-PL"/>
        </w:rPr>
        <w:lastRenderedPageBreak/>
        <w:t>a jeżeli byłoby to niemożliwe albo powodowałoby nadmierne trudności lub koszty, wnioskodawca będzie zobowiązany do zapłaty odszkodowania.</w:t>
      </w:r>
    </w:p>
    <w:p w:rsidR="00A653CD" w:rsidRPr="00FA02B5" w:rsidRDefault="00646DDC" w:rsidP="00A653CD">
      <w:pPr>
        <w:pStyle w:val="Akapitzlist"/>
        <w:numPr>
          <w:ilvl w:val="0"/>
          <w:numId w:val="1"/>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Ogłosić niniejszą decyzję zgodnie z art. 118a cyt. ustawy o gospodarce nieruchomościami, w sposób określony w art. 49 k.p.a. na tablicy ogłoszeń i stronie bip Starostwa Powiatowego w Mielcu, a także na tablicy ogłoszeń w siedzibie Urzędu Miejskiego w Mielcu.</w:t>
      </w:r>
    </w:p>
    <w:p w:rsidR="00A653CD" w:rsidRPr="00FA02B5" w:rsidRDefault="00A653CD" w:rsidP="00A653CD">
      <w:pPr>
        <w:spacing w:after="0" w:line="360" w:lineRule="auto"/>
        <w:jc w:val="both"/>
        <w:rPr>
          <w:rFonts w:ascii="Times New Roman" w:eastAsia="Times New Roman" w:hAnsi="Times New Roman" w:cs="Times New Roman"/>
          <w:lang w:eastAsia="pl-PL"/>
        </w:rPr>
      </w:pPr>
      <w:r w:rsidRPr="00FA02B5">
        <w:rPr>
          <w:rFonts w:ascii="Times New Roman" w:eastAsia="Times New Roman" w:hAnsi="Times New Roman" w:cs="Times New Roman"/>
          <w:lang w:eastAsia="pl-PL"/>
        </w:rPr>
        <w:t xml:space="preserve">                                    </w:t>
      </w:r>
    </w:p>
    <w:p w:rsidR="00A653CD" w:rsidRPr="00FA02B5" w:rsidRDefault="00A653CD" w:rsidP="00A653CD">
      <w:pPr>
        <w:spacing w:after="0" w:line="360" w:lineRule="auto"/>
        <w:rPr>
          <w:rFonts w:ascii="Times New Roman" w:eastAsia="Times New Roman" w:hAnsi="Times New Roman" w:cs="Times New Roman"/>
          <w:lang w:eastAsia="pl-PL"/>
        </w:rPr>
      </w:pPr>
    </w:p>
    <w:p w:rsidR="00A653CD" w:rsidRPr="00FA02B5" w:rsidRDefault="00A653CD" w:rsidP="00A653CD">
      <w:pPr>
        <w:spacing w:after="0" w:line="360" w:lineRule="auto"/>
        <w:jc w:val="center"/>
        <w:rPr>
          <w:rFonts w:ascii="Times New Roman" w:eastAsia="Times New Roman" w:hAnsi="Times New Roman" w:cs="Times New Roman"/>
          <w:b/>
          <w:lang w:eastAsia="pl-PL"/>
        </w:rPr>
      </w:pPr>
      <w:r w:rsidRPr="00FA02B5">
        <w:rPr>
          <w:rFonts w:ascii="Times New Roman" w:eastAsia="Times New Roman" w:hAnsi="Times New Roman" w:cs="Times New Roman"/>
          <w:b/>
          <w:lang w:eastAsia="pl-PL"/>
        </w:rPr>
        <w:t>U z a s a d n i e n i e:</w:t>
      </w:r>
    </w:p>
    <w:p w:rsidR="00A653CD" w:rsidRPr="00FA02B5" w:rsidRDefault="00A653CD" w:rsidP="00A653CD">
      <w:pPr>
        <w:spacing w:after="0" w:line="360" w:lineRule="auto"/>
        <w:rPr>
          <w:rFonts w:ascii="Times New Roman" w:eastAsia="Times New Roman" w:hAnsi="Times New Roman" w:cs="Times New Roman"/>
          <w:b/>
          <w:lang w:eastAsia="pl-PL"/>
        </w:rPr>
      </w:pPr>
    </w:p>
    <w:p w:rsidR="00A653CD" w:rsidRPr="00FA02B5" w:rsidRDefault="00A653CD" w:rsidP="00A653CD">
      <w:pPr>
        <w:spacing w:after="0" w:line="360" w:lineRule="auto"/>
        <w:ind w:firstLine="708"/>
        <w:jc w:val="both"/>
        <w:rPr>
          <w:rFonts w:ascii="Times New Roman" w:eastAsia="Times New Roman" w:hAnsi="Times New Roman" w:cs="Times New Roman"/>
          <w:lang w:eastAsia="pl-PL"/>
        </w:rPr>
      </w:pPr>
      <w:r w:rsidRPr="00FA02B5">
        <w:rPr>
          <w:rFonts w:ascii="Times New Roman" w:eastAsia="Times New Roman" w:hAnsi="Times New Roman" w:cs="Times New Roman"/>
          <w:lang w:eastAsia="pl-PL"/>
        </w:rPr>
        <w:t xml:space="preserve">Wnioskiem z dnia </w:t>
      </w:r>
      <w:r w:rsidR="008109ED">
        <w:rPr>
          <w:rFonts w:ascii="Times New Roman" w:eastAsia="Times New Roman" w:hAnsi="Times New Roman" w:cs="Times New Roman"/>
          <w:lang w:eastAsia="pl-PL"/>
        </w:rPr>
        <w:t>8</w:t>
      </w:r>
      <w:r w:rsidRPr="00FA02B5">
        <w:rPr>
          <w:rFonts w:ascii="Times New Roman" w:eastAsia="Times New Roman" w:hAnsi="Times New Roman" w:cs="Times New Roman"/>
          <w:lang w:eastAsia="pl-PL"/>
        </w:rPr>
        <w:t xml:space="preserve"> </w:t>
      </w:r>
      <w:r w:rsidR="008109ED">
        <w:rPr>
          <w:rFonts w:ascii="Times New Roman" w:eastAsia="Times New Roman" w:hAnsi="Times New Roman" w:cs="Times New Roman"/>
          <w:lang w:eastAsia="pl-PL"/>
        </w:rPr>
        <w:t>stycznia</w:t>
      </w:r>
      <w:r w:rsidRPr="00FA02B5">
        <w:rPr>
          <w:rFonts w:ascii="Times New Roman" w:eastAsia="Times New Roman" w:hAnsi="Times New Roman" w:cs="Times New Roman"/>
          <w:lang w:eastAsia="pl-PL"/>
        </w:rPr>
        <w:t xml:space="preserve"> 2021 roku Pan </w:t>
      </w:r>
      <w:r w:rsidR="008109ED">
        <w:rPr>
          <w:rFonts w:ascii="Times New Roman" w:eastAsia="Times New Roman" w:hAnsi="Times New Roman" w:cs="Times New Roman"/>
          <w:lang w:eastAsia="pl-PL"/>
        </w:rPr>
        <w:t>Waldemar Stec</w:t>
      </w:r>
      <w:r w:rsidRPr="00FA02B5">
        <w:rPr>
          <w:rFonts w:ascii="Times New Roman" w:eastAsia="Times New Roman" w:hAnsi="Times New Roman" w:cs="Times New Roman"/>
          <w:lang w:eastAsia="pl-PL"/>
        </w:rPr>
        <w:t>, działający jako pełnomocnik PGE Dystrybucja S. A. z siedzibą Lublinie,  wystąpił o wydanie decyzji ograniczającej sposób korzystania z nieruchomości</w:t>
      </w:r>
      <w:r w:rsidR="008109ED">
        <w:rPr>
          <w:rFonts w:ascii="Times New Roman" w:eastAsia="Times New Roman" w:hAnsi="Times New Roman" w:cs="Times New Roman"/>
          <w:lang w:eastAsia="pl-PL"/>
        </w:rPr>
        <w:t xml:space="preserve"> o nieuregulowanym stanie prawnym</w:t>
      </w:r>
      <w:r w:rsidRPr="00FA02B5">
        <w:rPr>
          <w:rFonts w:ascii="Times New Roman" w:eastAsia="Times New Roman" w:hAnsi="Times New Roman" w:cs="Times New Roman"/>
          <w:lang w:eastAsia="pl-PL"/>
        </w:rPr>
        <w:t xml:space="preserve">, oznaczonej jako działka </w:t>
      </w:r>
      <w:r w:rsidRPr="00FA02B5">
        <w:rPr>
          <w:rFonts w:ascii="Times New Roman" w:eastAsia="Times New Roman" w:hAnsi="Times New Roman" w:cs="Times New Roman"/>
          <w:b/>
          <w:lang w:eastAsia="pl-PL"/>
        </w:rPr>
        <w:t xml:space="preserve">nr </w:t>
      </w:r>
      <w:r w:rsidR="008109ED">
        <w:rPr>
          <w:rFonts w:ascii="Times New Roman" w:eastAsia="Times New Roman" w:hAnsi="Times New Roman" w:cs="Times New Roman"/>
          <w:b/>
          <w:lang w:eastAsia="pl-PL"/>
        </w:rPr>
        <w:t>63/3</w:t>
      </w:r>
      <w:r w:rsidRPr="00FA02B5">
        <w:rPr>
          <w:rFonts w:ascii="Times New Roman" w:eastAsia="Times New Roman" w:hAnsi="Times New Roman" w:cs="Times New Roman"/>
          <w:lang w:eastAsia="pl-PL"/>
        </w:rPr>
        <w:t xml:space="preserve"> położona w </w:t>
      </w:r>
      <w:r w:rsidR="008109ED">
        <w:rPr>
          <w:rFonts w:ascii="Times New Roman" w:eastAsia="Times New Roman" w:hAnsi="Times New Roman" w:cs="Times New Roman"/>
          <w:lang w:eastAsia="pl-PL"/>
        </w:rPr>
        <w:t>Mieście Mielcu</w:t>
      </w:r>
      <w:r w:rsidRPr="00FA02B5">
        <w:rPr>
          <w:rFonts w:ascii="Times New Roman" w:eastAsia="Times New Roman" w:hAnsi="Times New Roman" w:cs="Times New Roman"/>
          <w:lang w:eastAsia="pl-PL"/>
        </w:rPr>
        <w:t xml:space="preserve">, </w:t>
      </w:r>
      <w:r w:rsidR="008109ED">
        <w:rPr>
          <w:rFonts w:ascii="Times New Roman" w:eastAsia="Times New Roman" w:hAnsi="Times New Roman" w:cs="Times New Roman"/>
          <w:lang w:eastAsia="pl-PL"/>
        </w:rPr>
        <w:t>obr. 7. Rzochów</w:t>
      </w:r>
      <w:r w:rsidRPr="00FA02B5">
        <w:rPr>
          <w:rFonts w:ascii="Times New Roman" w:eastAsia="Times New Roman" w:hAnsi="Times New Roman" w:cs="Times New Roman"/>
          <w:lang w:eastAsia="pl-PL"/>
        </w:rPr>
        <w:t xml:space="preserve">, poprzez udzielenie zezwolenia na przeprowadzenie na w/w działce inwestycji polegającej m.in. na budowie ziemnej linii elektroenergetycznej kablowej SN 15 kV. </w:t>
      </w:r>
    </w:p>
    <w:p w:rsidR="00660B44" w:rsidRDefault="00A653CD" w:rsidP="00A653CD">
      <w:pPr>
        <w:spacing w:after="0" w:line="360" w:lineRule="auto"/>
        <w:jc w:val="both"/>
        <w:rPr>
          <w:rFonts w:ascii="Times New Roman" w:eastAsia="Times New Roman" w:hAnsi="Times New Roman" w:cs="Times New Roman"/>
          <w:lang w:eastAsia="pl-PL"/>
        </w:rPr>
      </w:pPr>
      <w:r w:rsidRPr="00FA02B5">
        <w:rPr>
          <w:rFonts w:ascii="Times New Roman" w:eastAsia="Times New Roman" w:hAnsi="Times New Roman" w:cs="Times New Roman"/>
          <w:lang w:eastAsia="pl-PL"/>
        </w:rPr>
        <w:tab/>
        <w:t xml:space="preserve">Do wniosku Pełnomocnik Spółki załączył </w:t>
      </w:r>
      <w:r w:rsidR="008109ED">
        <w:rPr>
          <w:rFonts w:ascii="Times New Roman" w:eastAsia="Times New Roman" w:hAnsi="Times New Roman" w:cs="Times New Roman"/>
          <w:lang w:eastAsia="pl-PL"/>
        </w:rPr>
        <w:t>wypis z Miejscowego Planu Zagospodarowania Przestrzennego Miasta Mielca dla terenu położonego w Mielcu pomiędzy obszarem przemysłowym na osiedlu Wojsław, torami kolejowymi, osiedlem mieszkaniowym przy ul. Inwestorów oraz obwodnicą miasta, uchwalonym Uchwałą nr XL/396/2017 Rady Miejskiej w Mielcu z dnia 28 listopada 2017 roku, ogłoszonym w Dz. Urz. Woj. Podkarpackiego z 2018 roku, poz. 33, w/w działka nr 63/3 leży w obszarach oznaczonych w rysunku planu</w:t>
      </w:r>
      <w:r w:rsidR="00660B44">
        <w:rPr>
          <w:rFonts w:ascii="Times New Roman" w:eastAsia="Times New Roman" w:hAnsi="Times New Roman" w:cs="Times New Roman"/>
          <w:lang w:eastAsia="pl-PL"/>
        </w:rPr>
        <w:t xml:space="preserve"> </w:t>
      </w:r>
      <w:r w:rsidR="008109ED">
        <w:rPr>
          <w:rFonts w:ascii="Times New Roman" w:eastAsia="Times New Roman" w:hAnsi="Times New Roman" w:cs="Times New Roman"/>
          <w:lang w:eastAsia="pl-PL"/>
        </w:rPr>
        <w:t>sygnaturami „WR1” i „KDL</w:t>
      </w:r>
      <w:r w:rsidR="00660B44">
        <w:rPr>
          <w:rFonts w:ascii="Times New Roman" w:eastAsia="Times New Roman" w:hAnsi="Times New Roman" w:cs="Times New Roman"/>
          <w:lang w:eastAsia="pl-PL"/>
        </w:rPr>
        <w:t xml:space="preserve">2”. W terenie oznaczonym sygnaturą „WR1” oraz „KDL 2” dopuszcza się lub nakazuje realizację m.in. sieci i urządzeń infrastruktury technicznej. </w:t>
      </w:r>
    </w:p>
    <w:p w:rsidR="00660B44" w:rsidRDefault="00660B44" w:rsidP="00A653CD">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Pełnomocnik Spółki wraz z wnioskiem</w:t>
      </w:r>
      <w:r w:rsidR="007B628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przedłożył również pismo Sądu Rejonowego w Mielcu Wydział Ksiąg Wieczystych sygn. Dz.Ko.TB1M/</w:t>
      </w:r>
      <w:r w:rsidR="007B628A">
        <w:rPr>
          <w:rFonts w:ascii="Times New Roman" w:eastAsia="Times New Roman" w:hAnsi="Times New Roman" w:cs="Times New Roman"/>
          <w:lang w:eastAsia="pl-PL"/>
        </w:rPr>
        <w:t xml:space="preserve">0000398/20 z dnia 9 grudnia 2020 roku, w którym Sąd zawiadamia, że brak jest informacji, aby była prowadzona księga wieczysta dla przedmiotowej działki nr 63/3. Wg. danych zawartych w katastrze nieruchomości działka ta stanowi drogę oraz </w:t>
      </w:r>
      <w:r w:rsidR="00E67B87">
        <w:rPr>
          <w:rFonts w:ascii="Times New Roman" w:eastAsia="Times New Roman" w:hAnsi="Times New Roman" w:cs="Times New Roman"/>
          <w:lang w:eastAsia="pl-PL"/>
        </w:rPr>
        <w:t>grunty rolne pod rowami i jest wykazana na rzecz Gminy Miejskiej Mielec.</w:t>
      </w:r>
      <w:r w:rsidR="007B628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00A653CD" w:rsidRPr="00FA02B5">
        <w:rPr>
          <w:rFonts w:ascii="Times New Roman" w:eastAsia="Times New Roman" w:hAnsi="Times New Roman" w:cs="Times New Roman"/>
          <w:lang w:eastAsia="pl-PL"/>
        </w:rPr>
        <w:t xml:space="preserve"> </w:t>
      </w:r>
    </w:p>
    <w:p w:rsidR="00A653CD" w:rsidRPr="00FA02B5" w:rsidRDefault="00A653CD" w:rsidP="00A653CD">
      <w:pPr>
        <w:spacing w:after="0" w:line="360" w:lineRule="auto"/>
        <w:jc w:val="both"/>
        <w:rPr>
          <w:rFonts w:ascii="Times New Roman" w:eastAsia="Times New Roman" w:hAnsi="Times New Roman" w:cs="Times New Roman"/>
          <w:lang w:eastAsia="pl-PL"/>
        </w:rPr>
      </w:pPr>
      <w:r w:rsidRPr="00FA02B5">
        <w:rPr>
          <w:rFonts w:ascii="Times New Roman" w:eastAsia="Times New Roman" w:hAnsi="Times New Roman" w:cs="Times New Roman"/>
          <w:lang w:eastAsia="pl-PL"/>
        </w:rPr>
        <w:t xml:space="preserve"> </w:t>
      </w:r>
      <w:r w:rsidRPr="00FA02B5">
        <w:rPr>
          <w:rFonts w:ascii="Times New Roman" w:eastAsia="Times New Roman" w:hAnsi="Times New Roman" w:cs="Times New Roman"/>
          <w:lang w:eastAsia="pl-PL"/>
        </w:rPr>
        <w:tab/>
        <w:t xml:space="preserve"> Planowana przez PGE Dystrybucja S.A. inwestycja polegająca na budowie elektroenergetycznej podziemnej linii kablowej SN, jest zgodna z </w:t>
      </w:r>
      <w:r w:rsidR="00E67B87">
        <w:rPr>
          <w:rFonts w:ascii="Times New Roman" w:eastAsia="Times New Roman" w:hAnsi="Times New Roman" w:cs="Times New Roman"/>
          <w:lang w:eastAsia="pl-PL"/>
        </w:rPr>
        <w:t>miejscowym planem zagospodarowania przestrzennego, stanowi realizację celu publicznego</w:t>
      </w:r>
      <w:r w:rsidRPr="00FA02B5">
        <w:rPr>
          <w:rFonts w:ascii="Times New Roman" w:eastAsia="Times New Roman" w:hAnsi="Times New Roman" w:cs="Times New Roman"/>
          <w:lang w:eastAsia="pl-PL"/>
        </w:rPr>
        <w:t>, tym samym spełnione zostały przesłanki wydania decyzji w przedmiocie ograniczenia sposobu korzystania z nieruchomości, o których mowa  w art. 124 ust. 1 cyt. ustawy o gospodarce  nieruchomościami.</w:t>
      </w:r>
    </w:p>
    <w:p w:rsidR="00A653CD" w:rsidRPr="00FA02B5" w:rsidRDefault="00A653CD" w:rsidP="00A653CD">
      <w:pPr>
        <w:spacing w:after="0" w:line="360" w:lineRule="auto"/>
        <w:jc w:val="both"/>
        <w:rPr>
          <w:rFonts w:ascii="Times New Roman" w:eastAsia="Times New Roman" w:hAnsi="Times New Roman" w:cs="Times New Roman"/>
          <w:lang w:eastAsia="pl-PL"/>
        </w:rPr>
      </w:pPr>
      <w:r w:rsidRPr="00FA02B5">
        <w:rPr>
          <w:rFonts w:ascii="Times New Roman" w:eastAsia="Times New Roman" w:hAnsi="Times New Roman" w:cs="Times New Roman"/>
          <w:lang w:eastAsia="pl-PL"/>
        </w:rPr>
        <w:tab/>
        <w:t xml:space="preserve">Zgodnie z art. 124 cyt. ustawy o gospodarce nieruchomościami, Starosta, wykonujący zadanie z zakresu administracji rządowej, może ograniczyć w drodze decyzji sposób korzystania z nieruchomości przez udzielenie zezwolenia na zakładanie i przeprowadzenie na nieruchomości ciągów drenażowych, przewodów i urządzeń służących do przesyłania lub dystrybucji płynów, pary, gazów i energii elektrycznej oraz urządzeń łączności publicznej i sygnalizacji, a także innych podziemnych, </w:t>
      </w:r>
      <w:r w:rsidRPr="00FA02B5">
        <w:rPr>
          <w:rFonts w:ascii="Times New Roman" w:eastAsia="Times New Roman" w:hAnsi="Times New Roman" w:cs="Times New Roman"/>
          <w:lang w:eastAsia="pl-PL"/>
        </w:rPr>
        <w:lastRenderedPageBreak/>
        <w:t xml:space="preserve">nadziemnych lub naziemnych obiektów i urządzeń niezbędnych do korzystania z tych przewodów i urządzeń, jeśli właściciel lub użytkownik wieczysty nieruchomości nie wyraża na to zgody. Ograniczenie to następuje zgodnie z planem miejscowym, a w przypadku braku planu, zgodnie z decyzją o ustaleniu lokalizacji inwestycji celu publicznego. Zgodnie z art. 124 ust.4 w/w ustawy na osobie lub jednostce organizacyjnej występującej o zezwolenie ciąży obowiązek przywrócenia nieruchomości do stanu poprzedniego, niezwłocznie po założeniu lub przeprowadzeniu ciągów, przewodów i urządzeń. </w:t>
      </w:r>
      <w:r w:rsidR="00566032">
        <w:rPr>
          <w:rFonts w:ascii="Times New Roman" w:eastAsia="Times New Roman" w:hAnsi="Times New Roman" w:cs="Times New Roman"/>
          <w:lang w:eastAsia="pl-PL"/>
        </w:rPr>
        <w:t xml:space="preserve">W myśl art. 124a cyt. ustawy o gospodarce nieruchomościami, przepisy zawarte w art. 124 ust. 1-2  stosuje się odpowiednio do nieruchomości o nieuregulowanym. </w:t>
      </w:r>
    </w:p>
    <w:p w:rsidR="00A653CD" w:rsidRPr="00FA02B5" w:rsidRDefault="00A653CD" w:rsidP="00A653CD">
      <w:pPr>
        <w:spacing w:after="0" w:line="360" w:lineRule="auto"/>
        <w:jc w:val="both"/>
        <w:rPr>
          <w:rFonts w:ascii="Times New Roman" w:eastAsia="Times New Roman" w:hAnsi="Times New Roman" w:cs="Times New Roman"/>
          <w:lang w:eastAsia="pl-PL"/>
        </w:rPr>
      </w:pPr>
    </w:p>
    <w:p w:rsidR="00A653CD" w:rsidRPr="00FA02B5" w:rsidRDefault="00A653CD" w:rsidP="00A653CD">
      <w:pPr>
        <w:spacing w:after="0" w:line="360" w:lineRule="auto"/>
        <w:jc w:val="both"/>
        <w:rPr>
          <w:rFonts w:ascii="Times New Roman" w:eastAsia="Times New Roman" w:hAnsi="Times New Roman" w:cs="Times New Roman"/>
          <w:color w:val="000000"/>
          <w:lang w:eastAsia="pl-PL"/>
        </w:rPr>
      </w:pPr>
      <w:r w:rsidRPr="00FA02B5">
        <w:rPr>
          <w:rFonts w:ascii="Times New Roman" w:eastAsia="Times New Roman" w:hAnsi="Times New Roman" w:cs="Times New Roman"/>
          <w:lang w:eastAsia="pl-PL"/>
        </w:rPr>
        <w:tab/>
        <w:t xml:space="preserve"> </w:t>
      </w:r>
      <w:r w:rsidRPr="00FA02B5">
        <w:rPr>
          <w:rFonts w:ascii="Times New Roman" w:eastAsia="Times New Roman" w:hAnsi="Times New Roman" w:cs="Times New Roman"/>
          <w:color w:val="000000"/>
          <w:lang w:eastAsia="pl-PL"/>
        </w:rPr>
        <w:t>W tym stanie faktycznym i prawnym należało orzec jak w sentencji niniejszej decyzji.</w:t>
      </w:r>
    </w:p>
    <w:p w:rsidR="00A653CD" w:rsidRPr="00FA02B5" w:rsidRDefault="00A653CD" w:rsidP="00A653CD">
      <w:pPr>
        <w:spacing w:after="0" w:line="360" w:lineRule="auto"/>
        <w:jc w:val="both"/>
        <w:rPr>
          <w:rFonts w:ascii="Times New Roman" w:eastAsia="Times New Roman" w:hAnsi="Times New Roman" w:cs="Times New Roman"/>
          <w:color w:val="000000"/>
          <w:lang w:eastAsia="pl-PL"/>
        </w:rPr>
      </w:pPr>
    </w:p>
    <w:p w:rsidR="00A653CD" w:rsidRDefault="00A653CD" w:rsidP="00A653CD">
      <w:pPr>
        <w:spacing w:after="0" w:line="360" w:lineRule="auto"/>
        <w:ind w:firstLine="708"/>
        <w:jc w:val="both"/>
        <w:rPr>
          <w:rFonts w:ascii="Times New Roman" w:eastAsia="Times New Roman" w:hAnsi="Times New Roman" w:cs="Times New Roman"/>
          <w:color w:val="000000"/>
          <w:lang w:eastAsia="pl-PL"/>
        </w:rPr>
      </w:pPr>
      <w:r w:rsidRPr="00FA02B5">
        <w:rPr>
          <w:rFonts w:ascii="Times New Roman" w:eastAsia="Times New Roman" w:hAnsi="Times New Roman" w:cs="Times New Roman"/>
          <w:color w:val="000000"/>
          <w:lang w:eastAsia="pl-PL"/>
        </w:rPr>
        <w:t>Od niniejszej decyzji służy stronom odwołanie do Wojewody Podkarpackiego w Rzeszowie, za pośrednictwem Starosty Powiatu Mieleckiego. Odwołanie wnosi się w terminie 14 dni od daty otrzymania decyzji.</w:t>
      </w:r>
    </w:p>
    <w:p w:rsidR="00566032" w:rsidRDefault="00566032" w:rsidP="00A653CD">
      <w:pPr>
        <w:spacing w:after="0" w:line="360" w:lineRule="auto"/>
        <w:ind w:firstLine="708"/>
        <w:jc w:val="both"/>
        <w:rPr>
          <w:rFonts w:ascii="Times New Roman" w:eastAsia="Times New Roman" w:hAnsi="Times New Roman" w:cs="Times New Roman"/>
          <w:color w:val="000000"/>
          <w:lang w:eastAsia="pl-PL"/>
        </w:rPr>
      </w:pPr>
    </w:p>
    <w:p w:rsidR="00566032" w:rsidRDefault="00566032" w:rsidP="00A653CD">
      <w:pPr>
        <w:spacing w:after="0" w:line="360" w:lineRule="auto"/>
        <w:ind w:firstLine="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mapowy jest integralną częścią niniejszej decyzji.</w:t>
      </w:r>
    </w:p>
    <w:p w:rsidR="00566032" w:rsidRPr="00FA02B5" w:rsidRDefault="00566032" w:rsidP="00A653CD">
      <w:pPr>
        <w:spacing w:after="0" w:line="360" w:lineRule="auto"/>
        <w:ind w:firstLine="708"/>
        <w:jc w:val="both"/>
        <w:rPr>
          <w:rFonts w:ascii="Times New Roman" w:eastAsia="Times New Roman" w:hAnsi="Times New Roman" w:cs="Times New Roman"/>
          <w:color w:val="000000"/>
          <w:lang w:eastAsia="pl-PL"/>
        </w:rPr>
      </w:pPr>
    </w:p>
    <w:p w:rsidR="00A653CD" w:rsidRPr="00FA02B5" w:rsidRDefault="00A653CD" w:rsidP="00A653CD">
      <w:pPr>
        <w:spacing w:after="0" w:line="360" w:lineRule="auto"/>
        <w:jc w:val="both"/>
        <w:rPr>
          <w:rFonts w:ascii="Times New Roman" w:eastAsia="Times New Roman" w:hAnsi="Times New Roman" w:cs="Times New Roman"/>
          <w:color w:val="000000"/>
          <w:sz w:val="16"/>
          <w:szCs w:val="16"/>
          <w:lang w:eastAsia="pl-PL"/>
        </w:rPr>
      </w:pPr>
      <w:r w:rsidRPr="00FA02B5">
        <w:rPr>
          <w:rFonts w:ascii="Times New Roman" w:eastAsia="Times New Roman" w:hAnsi="Times New Roman" w:cs="Times New Roman"/>
          <w:color w:val="000000"/>
          <w:lang w:eastAsia="pl-PL"/>
        </w:rPr>
        <w:tab/>
      </w:r>
      <w:r w:rsidRPr="00FA02B5">
        <w:rPr>
          <w:rFonts w:ascii="Times New Roman" w:eastAsia="Times New Roman" w:hAnsi="Times New Roman" w:cs="Times New Roman"/>
          <w:color w:val="000000"/>
          <w:sz w:val="16"/>
          <w:szCs w:val="16"/>
          <w:u w:val="single"/>
          <w:lang w:eastAsia="pl-PL"/>
        </w:rPr>
        <w:t>Pouczenie</w:t>
      </w:r>
      <w:r w:rsidRPr="00FA02B5">
        <w:rPr>
          <w:rFonts w:ascii="Times New Roman" w:eastAsia="Times New Roman" w:hAnsi="Times New Roman" w:cs="Times New Roman"/>
          <w:color w:val="000000"/>
          <w:sz w:val="16"/>
          <w:szCs w:val="16"/>
          <w:lang w:eastAsia="pl-PL"/>
        </w:rPr>
        <w:t>: Na osobie występującej z wnioskiem o zezwolenie na założenie i przeprowadzenie na nieruchomości między innymi przewodów i urządzeń służących do przesyłania płynów, pary, gazów i energii elektrycznej oraz urządzeń łączności publicznej i sygnalizacji, a także innych podziemnych, naziemnych obiektów i urządzeń niezbędnych do korzystania z tych przewodów i urządzeń, ciąży obowiązek przywrócenia nieruchomości do stanu poprzedniego. Obowiązek ten winien być wykonany niezwłocznie po zakończeniu inwestycji. Jeżeli przywrócenie nieruchomości, do stanu poprzedniego jest niemożliwe albo powoduje nadmierne trudności lub koszty wnioskodawca będzie zobowiązany do wypłaty odszkodowania. Odszkodowanie za ewentualne szkody wyrządzone współwłaścicielom nieruchomości zostanie określone w odrębnej decyzji po zakończeniu prac.</w:t>
      </w:r>
    </w:p>
    <w:p w:rsidR="00A653CD" w:rsidRPr="00FA02B5" w:rsidRDefault="00A653CD" w:rsidP="00A653CD">
      <w:pPr>
        <w:spacing w:after="0" w:line="360" w:lineRule="auto"/>
        <w:jc w:val="both"/>
        <w:rPr>
          <w:rFonts w:ascii="Times New Roman" w:eastAsia="Times New Roman" w:hAnsi="Times New Roman" w:cs="Times New Roman"/>
          <w:sz w:val="16"/>
          <w:szCs w:val="16"/>
          <w:lang w:eastAsia="pl-PL"/>
        </w:rPr>
      </w:pPr>
      <w:r w:rsidRPr="00FA02B5">
        <w:rPr>
          <w:rFonts w:ascii="Times New Roman" w:eastAsia="Times New Roman" w:hAnsi="Times New Roman" w:cs="Times New Roman"/>
          <w:sz w:val="16"/>
          <w:szCs w:val="16"/>
          <w:lang w:eastAsia="pl-PL"/>
        </w:rPr>
        <w:tab/>
      </w:r>
      <w:r w:rsidRPr="00FA02B5">
        <w:rPr>
          <w:rFonts w:ascii="Times New Roman" w:eastAsia="Times New Roman" w:hAnsi="Times New Roman" w:cs="Times New Roman"/>
          <w:color w:val="000000"/>
          <w:sz w:val="16"/>
          <w:szCs w:val="16"/>
          <w:lang w:eastAsia="pl-PL"/>
        </w:rPr>
        <w:t xml:space="preserve">Zgodnie z art. 127a </w:t>
      </w:r>
      <w:r w:rsidRPr="00FA02B5">
        <w:rPr>
          <w:rFonts w:ascii="Times New Roman" w:eastAsia="Times New Roman" w:hAnsi="Times New Roman" w:cs="Times New Roman"/>
          <w:sz w:val="16"/>
          <w:szCs w:val="16"/>
          <w:lang w:eastAsia="pl-PL"/>
        </w:rPr>
        <w:t>ustawy z dnia 14 czerwca 1960 r. Kodeks postępowania administracyjnego (jednolity tekst Dz. U. z 2021 r., poz. 735), w trakcie biegu terminu do wniesienia odwołania strony mogą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rsidR="00A653CD" w:rsidRPr="00AC795C" w:rsidRDefault="00A653CD" w:rsidP="00A653CD">
      <w:pPr>
        <w:spacing w:after="0" w:line="360" w:lineRule="auto"/>
        <w:jc w:val="both"/>
        <w:rPr>
          <w:rFonts w:ascii="Times New Roman" w:eastAsia="Times New Roman" w:hAnsi="Times New Roman" w:cs="Times New Roman"/>
          <w:b/>
          <w:sz w:val="16"/>
          <w:szCs w:val="16"/>
          <w:lang w:eastAsia="pl-PL"/>
        </w:rPr>
      </w:pPr>
      <w:r w:rsidRPr="00AC795C">
        <w:rPr>
          <w:rFonts w:ascii="Times New Roman" w:eastAsia="Times New Roman" w:hAnsi="Times New Roman" w:cs="Times New Roman"/>
          <w:b/>
          <w:sz w:val="16"/>
          <w:szCs w:val="16"/>
          <w:lang w:eastAsia="pl-PL"/>
        </w:rPr>
        <w:t xml:space="preserve">Niniejsza decyzja nie podlega opłacie skarbowej </w:t>
      </w:r>
    </w:p>
    <w:p w:rsidR="00A653CD" w:rsidRPr="00AC795C" w:rsidRDefault="00A653CD" w:rsidP="00A653CD">
      <w:pPr>
        <w:spacing w:after="0" w:line="360" w:lineRule="auto"/>
        <w:jc w:val="both"/>
        <w:rPr>
          <w:rFonts w:ascii="Times New Roman" w:eastAsia="Times New Roman" w:hAnsi="Times New Roman" w:cs="Times New Roman"/>
          <w:b/>
          <w:sz w:val="16"/>
          <w:szCs w:val="16"/>
          <w:lang w:eastAsia="pl-PL"/>
        </w:rPr>
      </w:pPr>
      <w:r w:rsidRPr="00AC795C">
        <w:rPr>
          <w:rFonts w:ascii="Times New Roman" w:eastAsia="Times New Roman" w:hAnsi="Times New Roman" w:cs="Times New Roman"/>
          <w:b/>
          <w:sz w:val="16"/>
          <w:szCs w:val="16"/>
          <w:lang w:eastAsia="pl-PL"/>
        </w:rPr>
        <w:t>– art. 2 ust. 1 pkt 1 lit.h) ustawy</w:t>
      </w:r>
    </w:p>
    <w:p w:rsidR="00A653CD" w:rsidRPr="00AC795C" w:rsidRDefault="00A653CD" w:rsidP="00A653CD">
      <w:pPr>
        <w:spacing w:after="0" w:line="360" w:lineRule="auto"/>
        <w:jc w:val="both"/>
        <w:rPr>
          <w:rFonts w:ascii="Times New Roman" w:eastAsia="Times New Roman" w:hAnsi="Times New Roman" w:cs="Times New Roman"/>
          <w:b/>
          <w:sz w:val="16"/>
          <w:szCs w:val="16"/>
          <w:lang w:eastAsia="pl-PL"/>
        </w:rPr>
      </w:pPr>
      <w:r w:rsidRPr="00AC795C">
        <w:rPr>
          <w:rFonts w:ascii="Times New Roman" w:eastAsia="Times New Roman" w:hAnsi="Times New Roman" w:cs="Times New Roman"/>
          <w:b/>
          <w:sz w:val="16"/>
          <w:szCs w:val="16"/>
          <w:lang w:eastAsia="pl-PL"/>
        </w:rPr>
        <w:t xml:space="preserve"> z dnia 16 listopada 2006 r. o opłacie skarbowej </w:t>
      </w:r>
    </w:p>
    <w:p w:rsidR="00A653CD" w:rsidRPr="00AC795C" w:rsidRDefault="00A653CD" w:rsidP="00A653CD">
      <w:pPr>
        <w:spacing w:after="0" w:line="360" w:lineRule="auto"/>
        <w:jc w:val="both"/>
        <w:rPr>
          <w:rFonts w:ascii="Times New Roman" w:eastAsia="Times New Roman" w:hAnsi="Times New Roman" w:cs="Times New Roman"/>
          <w:b/>
          <w:sz w:val="16"/>
          <w:szCs w:val="16"/>
          <w:lang w:eastAsia="pl-PL"/>
        </w:rPr>
      </w:pPr>
      <w:r w:rsidRPr="00AC795C">
        <w:rPr>
          <w:rFonts w:ascii="Times New Roman" w:eastAsia="Times New Roman" w:hAnsi="Times New Roman" w:cs="Times New Roman"/>
          <w:b/>
          <w:sz w:val="16"/>
          <w:szCs w:val="16"/>
          <w:lang w:eastAsia="pl-PL"/>
        </w:rPr>
        <w:t>(j.t. Dz. U. z 2019r., poz. 1000).</w:t>
      </w:r>
    </w:p>
    <w:p w:rsidR="00A653CD" w:rsidRPr="00385D10" w:rsidRDefault="00A653CD" w:rsidP="00A653CD">
      <w:pPr>
        <w:spacing w:after="0" w:line="360" w:lineRule="auto"/>
        <w:jc w:val="both"/>
        <w:rPr>
          <w:rFonts w:ascii="Times New Roman" w:eastAsia="Times New Roman" w:hAnsi="Times New Roman" w:cs="Times New Roman"/>
          <w:sz w:val="24"/>
          <w:szCs w:val="24"/>
          <w:lang w:eastAsia="pl-PL"/>
        </w:rPr>
      </w:pPr>
    </w:p>
    <w:p w:rsidR="00A653CD" w:rsidRPr="00385D10" w:rsidRDefault="00A653CD" w:rsidP="00A653CD">
      <w:pPr>
        <w:spacing w:after="0" w:line="360" w:lineRule="auto"/>
        <w:jc w:val="both"/>
        <w:rPr>
          <w:rFonts w:ascii="Times New Roman" w:eastAsia="Times New Roman" w:hAnsi="Times New Roman" w:cs="Times New Roman"/>
          <w:sz w:val="24"/>
          <w:szCs w:val="24"/>
          <w:lang w:eastAsia="pl-PL"/>
        </w:rPr>
      </w:pPr>
    </w:p>
    <w:p w:rsidR="00A653CD" w:rsidRPr="00385D10" w:rsidRDefault="00A653CD" w:rsidP="00A653CD">
      <w:pPr>
        <w:spacing w:after="0" w:line="360" w:lineRule="auto"/>
        <w:jc w:val="both"/>
        <w:rPr>
          <w:rFonts w:ascii="Times New Roman" w:eastAsia="Times New Roman" w:hAnsi="Times New Roman" w:cs="Times New Roman"/>
          <w:sz w:val="24"/>
          <w:szCs w:val="24"/>
          <w:lang w:eastAsia="pl-PL"/>
        </w:rPr>
      </w:pPr>
    </w:p>
    <w:p w:rsidR="00A653CD" w:rsidRPr="00385D10" w:rsidRDefault="00A653CD" w:rsidP="00A653CD">
      <w:pPr>
        <w:spacing w:after="0" w:line="360" w:lineRule="auto"/>
        <w:jc w:val="both"/>
        <w:rPr>
          <w:rFonts w:ascii="Times New Roman" w:eastAsia="Times New Roman" w:hAnsi="Times New Roman" w:cs="Times New Roman"/>
          <w:sz w:val="24"/>
          <w:szCs w:val="24"/>
          <w:lang w:eastAsia="pl-PL"/>
        </w:rPr>
      </w:pPr>
    </w:p>
    <w:p w:rsidR="00A653CD" w:rsidRPr="00385D10" w:rsidRDefault="00A653CD" w:rsidP="00A653CD">
      <w:pPr>
        <w:spacing w:after="0" w:line="360" w:lineRule="auto"/>
        <w:jc w:val="both"/>
        <w:rPr>
          <w:rFonts w:ascii="Times New Roman" w:eastAsia="Times New Roman" w:hAnsi="Times New Roman" w:cs="Times New Roman"/>
          <w:sz w:val="24"/>
          <w:szCs w:val="24"/>
          <w:lang w:eastAsia="pl-PL"/>
        </w:rPr>
      </w:pPr>
    </w:p>
    <w:p w:rsidR="00A653CD" w:rsidRDefault="00A653CD" w:rsidP="00A653CD">
      <w:pPr>
        <w:spacing w:after="0" w:line="360" w:lineRule="auto"/>
        <w:jc w:val="both"/>
        <w:rPr>
          <w:rFonts w:ascii="Times New Roman" w:eastAsia="Times New Roman" w:hAnsi="Times New Roman" w:cs="Times New Roman"/>
          <w:sz w:val="24"/>
          <w:szCs w:val="24"/>
          <w:u w:val="single"/>
          <w:lang w:eastAsia="pl-PL"/>
        </w:rPr>
      </w:pPr>
      <w:r w:rsidRPr="00385D10">
        <w:rPr>
          <w:rFonts w:ascii="Times New Roman" w:eastAsia="Times New Roman" w:hAnsi="Times New Roman" w:cs="Times New Roman"/>
          <w:sz w:val="24"/>
          <w:szCs w:val="24"/>
          <w:lang w:eastAsia="pl-PL"/>
        </w:rPr>
        <w:tab/>
      </w:r>
    </w:p>
    <w:p w:rsidR="00A653CD" w:rsidRPr="00FA02B5" w:rsidRDefault="00A653CD" w:rsidP="00A653CD">
      <w:pPr>
        <w:spacing w:after="0" w:line="360" w:lineRule="auto"/>
        <w:jc w:val="both"/>
        <w:rPr>
          <w:rFonts w:ascii="Times New Roman" w:eastAsia="Times New Roman" w:hAnsi="Times New Roman" w:cs="Times New Roman"/>
          <w:bCs/>
          <w:sz w:val="16"/>
          <w:szCs w:val="16"/>
          <w:u w:val="single"/>
          <w:lang w:eastAsia="pl-PL"/>
        </w:rPr>
      </w:pPr>
      <w:r w:rsidRPr="00FA02B5">
        <w:rPr>
          <w:rFonts w:ascii="Times New Roman" w:eastAsia="Times New Roman" w:hAnsi="Times New Roman" w:cs="Times New Roman"/>
          <w:bCs/>
          <w:sz w:val="16"/>
          <w:szCs w:val="16"/>
          <w:u w:val="single"/>
          <w:lang w:eastAsia="pl-PL"/>
        </w:rPr>
        <w:t>Otrzymują:</w:t>
      </w:r>
    </w:p>
    <w:p w:rsidR="00A653CD" w:rsidRPr="00566032" w:rsidRDefault="00A653CD" w:rsidP="00A653CD">
      <w:pPr>
        <w:numPr>
          <w:ilvl w:val="0"/>
          <w:numId w:val="3"/>
        </w:numPr>
        <w:spacing w:after="0" w:line="360" w:lineRule="auto"/>
        <w:contextualSpacing/>
        <w:rPr>
          <w:rFonts w:ascii="Times New Roman" w:eastAsia="Times New Roman" w:hAnsi="Times New Roman" w:cs="Times New Roman"/>
          <w:sz w:val="16"/>
          <w:szCs w:val="16"/>
          <w:lang w:eastAsia="pl-PL"/>
        </w:rPr>
      </w:pPr>
      <w:r w:rsidRPr="00566032">
        <w:rPr>
          <w:rFonts w:ascii="Times New Roman" w:eastAsia="Times New Roman" w:hAnsi="Times New Roman" w:cs="Times New Roman"/>
          <w:sz w:val="16"/>
          <w:szCs w:val="16"/>
          <w:lang w:eastAsia="pl-PL"/>
        </w:rPr>
        <w:t xml:space="preserve">P. </w:t>
      </w:r>
      <w:r w:rsidR="00566032" w:rsidRPr="00566032">
        <w:rPr>
          <w:rFonts w:ascii="Times New Roman" w:eastAsia="Times New Roman" w:hAnsi="Times New Roman" w:cs="Times New Roman"/>
          <w:sz w:val="16"/>
          <w:szCs w:val="16"/>
          <w:lang w:eastAsia="pl-PL"/>
        </w:rPr>
        <w:t xml:space="preserve">Waldemar Stec, </w:t>
      </w:r>
      <w:r w:rsidRPr="00566032">
        <w:rPr>
          <w:rFonts w:ascii="Times New Roman" w:eastAsia="Times New Roman" w:hAnsi="Times New Roman" w:cs="Times New Roman"/>
          <w:sz w:val="16"/>
          <w:szCs w:val="16"/>
          <w:lang w:eastAsia="pl-PL"/>
        </w:rPr>
        <w:t xml:space="preserve">ul. </w:t>
      </w:r>
      <w:r w:rsidR="00566032" w:rsidRPr="00566032">
        <w:rPr>
          <w:rFonts w:ascii="Times New Roman" w:eastAsia="Times New Roman" w:hAnsi="Times New Roman" w:cs="Times New Roman"/>
          <w:sz w:val="16"/>
          <w:szCs w:val="16"/>
          <w:lang w:eastAsia="pl-PL"/>
        </w:rPr>
        <w:t>Warneńczyka 7/62, 39-300 Mielec</w:t>
      </w:r>
      <w:r w:rsidRPr="00566032">
        <w:rPr>
          <w:rFonts w:ascii="Times New Roman" w:hAnsi="Times New Roman" w:cs="Times New Roman"/>
          <w:sz w:val="16"/>
          <w:szCs w:val="16"/>
        </w:rPr>
        <w:t xml:space="preserve"> – pełn. PGE Dystrybucja S.A. z siedzibą w Lublinie, ul. Garbarska 21A, 20 – 340 Lublin,</w:t>
      </w:r>
    </w:p>
    <w:p w:rsidR="00A653CD" w:rsidRPr="00FA02B5" w:rsidRDefault="00A653CD" w:rsidP="00A653CD">
      <w:pPr>
        <w:numPr>
          <w:ilvl w:val="0"/>
          <w:numId w:val="3"/>
        </w:numPr>
        <w:spacing w:after="0" w:line="360" w:lineRule="auto"/>
        <w:contextualSpacing/>
        <w:rPr>
          <w:rFonts w:ascii="Times New Roman" w:eastAsia="Times New Roman" w:hAnsi="Times New Roman" w:cs="Times New Roman"/>
          <w:sz w:val="16"/>
          <w:szCs w:val="16"/>
          <w:lang w:eastAsia="pl-PL"/>
        </w:rPr>
      </w:pPr>
      <w:r w:rsidRPr="00FA02B5">
        <w:rPr>
          <w:rFonts w:ascii="Times New Roman" w:hAnsi="Times New Roman" w:cs="Times New Roman"/>
          <w:sz w:val="16"/>
          <w:szCs w:val="16"/>
        </w:rPr>
        <w:lastRenderedPageBreak/>
        <w:t>PGE Dystrybucja S.A. z siedzibą w Lublinie Oddział Rzeszów, ul 8-go Marca 8, 35-065 Rzeszów – do wiadomości,</w:t>
      </w:r>
    </w:p>
    <w:p w:rsidR="00A653CD" w:rsidRPr="00FA02B5" w:rsidRDefault="00A653CD" w:rsidP="00A653CD">
      <w:pPr>
        <w:numPr>
          <w:ilvl w:val="0"/>
          <w:numId w:val="3"/>
        </w:numPr>
        <w:spacing w:after="0" w:line="360" w:lineRule="auto"/>
        <w:contextualSpacing/>
        <w:jc w:val="both"/>
        <w:rPr>
          <w:sz w:val="16"/>
          <w:szCs w:val="16"/>
        </w:rPr>
      </w:pPr>
      <w:r w:rsidRPr="00FA02B5">
        <w:rPr>
          <w:rFonts w:ascii="Times New Roman" w:hAnsi="Times New Roman" w:cs="Times New Roman"/>
          <w:sz w:val="16"/>
          <w:szCs w:val="16"/>
        </w:rPr>
        <w:t xml:space="preserve"> a/a</w:t>
      </w:r>
      <w:r w:rsidRPr="00FA02B5">
        <w:rPr>
          <w:rFonts w:ascii="Times New Roman" w:eastAsia="Times New Roman" w:hAnsi="Times New Roman" w:cs="Times New Roman"/>
          <w:sz w:val="16"/>
          <w:szCs w:val="16"/>
          <w:lang w:eastAsia="pl-PL"/>
        </w:rPr>
        <w:t xml:space="preserve"> x 2.</w:t>
      </w:r>
    </w:p>
    <w:p w:rsidR="00566032" w:rsidRPr="00566032" w:rsidRDefault="00566032" w:rsidP="00A653CD">
      <w:pPr>
        <w:pStyle w:val="Akapitzlist"/>
        <w:numPr>
          <w:ilvl w:val="0"/>
          <w:numId w:val="3"/>
        </w:numPr>
        <w:spacing w:after="0" w:line="360" w:lineRule="auto"/>
        <w:rPr>
          <w:rFonts w:ascii="Times New Roman" w:hAnsi="Times New Roman" w:cs="Times New Roman"/>
          <w:sz w:val="16"/>
          <w:szCs w:val="16"/>
        </w:rPr>
      </w:pPr>
      <w:r>
        <w:rPr>
          <w:rFonts w:ascii="Times New Roman" w:eastAsia="Times New Roman" w:hAnsi="Times New Roman" w:cs="Times New Roman"/>
          <w:sz w:val="16"/>
          <w:szCs w:val="16"/>
          <w:lang w:eastAsia="pl-PL"/>
        </w:rPr>
        <w:t xml:space="preserve">Urząd Miasta Mielca, ul. Żeromskiego26, </w:t>
      </w:r>
      <w:r w:rsidR="00A653CD" w:rsidRPr="00FA02B5">
        <w:rPr>
          <w:rFonts w:ascii="Times New Roman" w:eastAsia="Times New Roman" w:hAnsi="Times New Roman" w:cs="Times New Roman"/>
          <w:sz w:val="16"/>
          <w:szCs w:val="16"/>
          <w:lang w:eastAsia="pl-PL"/>
        </w:rPr>
        <w:t xml:space="preserve">39-300 Mielec – </w:t>
      </w:r>
      <w:r>
        <w:rPr>
          <w:rFonts w:ascii="Times New Roman" w:eastAsia="Times New Roman" w:hAnsi="Times New Roman" w:cs="Times New Roman"/>
          <w:sz w:val="16"/>
          <w:szCs w:val="16"/>
          <w:lang w:eastAsia="pl-PL"/>
        </w:rPr>
        <w:t>celem wywieszenia na tablicy ogłoszeń na okres 14-tu dni,</w:t>
      </w:r>
    </w:p>
    <w:p w:rsidR="00566032" w:rsidRPr="00566032" w:rsidRDefault="00566032" w:rsidP="00A653CD">
      <w:pPr>
        <w:pStyle w:val="Akapitzlist"/>
        <w:numPr>
          <w:ilvl w:val="0"/>
          <w:numId w:val="3"/>
        </w:numPr>
        <w:spacing w:after="0" w:line="360" w:lineRule="auto"/>
        <w:rPr>
          <w:rFonts w:ascii="Times New Roman" w:hAnsi="Times New Roman" w:cs="Times New Roman"/>
          <w:sz w:val="16"/>
          <w:szCs w:val="16"/>
        </w:rPr>
      </w:pPr>
      <w:r>
        <w:rPr>
          <w:rFonts w:ascii="Times New Roman" w:eastAsia="Times New Roman" w:hAnsi="Times New Roman" w:cs="Times New Roman"/>
          <w:sz w:val="16"/>
          <w:szCs w:val="16"/>
          <w:lang w:eastAsia="pl-PL"/>
        </w:rPr>
        <w:t>Starostwo Powiatowe w Mielcu w/m – celem  wywieszenia na tablicy ogłoszeń na okres 14 –tu dni</w:t>
      </w:r>
    </w:p>
    <w:p w:rsidR="00A653CD" w:rsidRPr="00FA02B5" w:rsidRDefault="00566032" w:rsidP="00A653CD">
      <w:pPr>
        <w:pStyle w:val="Akapitzlist"/>
        <w:numPr>
          <w:ilvl w:val="0"/>
          <w:numId w:val="3"/>
        </w:numPr>
        <w:spacing w:after="0" w:line="360" w:lineRule="auto"/>
        <w:rPr>
          <w:rFonts w:ascii="Times New Roman" w:hAnsi="Times New Roman" w:cs="Times New Roman"/>
          <w:sz w:val="16"/>
          <w:szCs w:val="16"/>
        </w:rPr>
      </w:pPr>
      <w:r>
        <w:rPr>
          <w:rFonts w:ascii="Times New Roman" w:eastAsia="Times New Roman" w:hAnsi="Times New Roman" w:cs="Times New Roman"/>
          <w:sz w:val="16"/>
          <w:szCs w:val="16"/>
          <w:lang w:eastAsia="pl-PL"/>
        </w:rPr>
        <w:t>Bip Starostwa Powiatowego w Mielcu</w:t>
      </w:r>
      <w:r w:rsidR="00A653CD" w:rsidRPr="00FA02B5">
        <w:rPr>
          <w:rFonts w:ascii="Times New Roman" w:eastAsia="Times New Roman" w:hAnsi="Times New Roman" w:cs="Times New Roman"/>
          <w:sz w:val="16"/>
          <w:szCs w:val="16"/>
          <w:lang w:eastAsia="pl-PL"/>
        </w:rPr>
        <w:t>.</w:t>
      </w:r>
    </w:p>
    <w:p w:rsidR="00A653CD" w:rsidRPr="00385D10" w:rsidRDefault="00A653CD" w:rsidP="00A653CD">
      <w:pPr>
        <w:spacing w:line="360" w:lineRule="auto"/>
        <w:rPr>
          <w:rFonts w:ascii="Times New Roman" w:hAnsi="Times New Roman" w:cs="Times New Roman"/>
          <w:sz w:val="24"/>
          <w:szCs w:val="24"/>
        </w:rPr>
      </w:pPr>
    </w:p>
    <w:p w:rsidR="00A653CD" w:rsidRDefault="00A653CD" w:rsidP="00A653CD"/>
    <w:p w:rsidR="00604FBB" w:rsidRDefault="0086120A"/>
    <w:sectPr w:rsidR="00604F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0A" w:rsidRDefault="0086120A">
      <w:pPr>
        <w:spacing w:after="0" w:line="240" w:lineRule="auto"/>
      </w:pPr>
      <w:r>
        <w:separator/>
      </w:r>
    </w:p>
  </w:endnote>
  <w:endnote w:type="continuationSeparator" w:id="0">
    <w:p w:rsidR="0086120A" w:rsidRDefault="0086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22660965"/>
      <w:docPartObj>
        <w:docPartGallery w:val="Page Numbers (Bottom of Page)"/>
        <w:docPartUnique/>
      </w:docPartObj>
    </w:sdtPr>
    <w:sdtEndPr/>
    <w:sdtContent>
      <w:p w:rsidR="00C17478" w:rsidRDefault="006E53E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D84EEF" w:rsidRPr="00D84EEF">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C17478" w:rsidRDefault="008612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0A" w:rsidRDefault="0086120A">
      <w:pPr>
        <w:spacing w:after="0" w:line="240" w:lineRule="auto"/>
      </w:pPr>
      <w:r>
        <w:separator/>
      </w:r>
    </w:p>
  </w:footnote>
  <w:footnote w:type="continuationSeparator" w:id="0">
    <w:p w:rsidR="0086120A" w:rsidRDefault="00861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84"/>
    <w:multiLevelType w:val="hybridMultilevel"/>
    <w:tmpl w:val="08946A60"/>
    <w:lvl w:ilvl="0" w:tplc="405C61A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26A70D31"/>
    <w:multiLevelType w:val="hybridMultilevel"/>
    <w:tmpl w:val="FDE620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58561AD"/>
    <w:multiLevelType w:val="hybridMultilevel"/>
    <w:tmpl w:val="02421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5C"/>
    <w:rsid w:val="00271787"/>
    <w:rsid w:val="00395EBF"/>
    <w:rsid w:val="0040454C"/>
    <w:rsid w:val="0041555C"/>
    <w:rsid w:val="004B6B1D"/>
    <w:rsid w:val="00566032"/>
    <w:rsid w:val="005B12D5"/>
    <w:rsid w:val="00646DDC"/>
    <w:rsid w:val="00660B44"/>
    <w:rsid w:val="006E53E2"/>
    <w:rsid w:val="00743140"/>
    <w:rsid w:val="007B628A"/>
    <w:rsid w:val="007D60B2"/>
    <w:rsid w:val="008109ED"/>
    <w:rsid w:val="0086120A"/>
    <w:rsid w:val="00986626"/>
    <w:rsid w:val="00A653CD"/>
    <w:rsid w:val="00D84EEF"/>
    <w:rsid w:val="00E67B87"/>
    <w:rsid w:val="00F05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83845-E8A1-43CF-9DFB-EAC8D3A1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53C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653CD"/>
    <w:pPr>
      <w:ind w:left="720"/>
      <w:contextualSpacing/>
    </w:pPr>
  </w:style>
  <w:style w:type="paragraph" w:styleId="Stopka">
    <w:name w:val="footer"/>
    <w:basedOn w:val="Normalny"/>
    <w:link w:val="StopkaZnak"/>
    <w:uiPriority w:val="99"/>
    <w:unhideWhenUsed/>
    <w:rsid w:val="00A65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3CD"/>
  </w:style>
  <w:style w:type="paragraph" w:styleId="Tekstdymka">
    <w:name w:val="Balloon Text"/>
    <w:basedOn w:val="Normalny"/>
    <w:link w:val="TekstdymkaZnak"/>
    <w:uiPriority w:val="99"/>
    <w:semiHidden/>
    <w:unhideWhenUsed/>
    <w:rsid w:val="006E53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5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7226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MACIEJ.WOZNIAK</dc:creator>
  <cp:keywords/>
  <dc:description/>
  <cp:lastModifiedBy>PAWEL BURCZYK</cp:lastModifiedBy>
  <cp:revision>2</cp:revision>
  <cp:lastPrinted>2021-09-03T12:18:00Z</cp:lastPrinted>
  <dcterms:created xsi:type="dcterms:W3CDTF">2021-09-06T14:10:00Z</dcterms:created>
  <dcterms:modified xsi:type="dcterms:W3CDTF">2021-09-06T14:10:00Z</dcterms:modified>
</cp:coreProperties>
</file>