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F12E" w14:textId="5C3A055C" w:rsidR="00937CE1" w:rsidRDefault="00937CE1" w:rsidP="00937C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BR.0022.74.2025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Mielec, 13 października 2025 roku </w:t>
      </w:r>
      <w:r>
        <w:rPr>
          <w:rFonts w:ascii="Arial" w:hAnsi="Arial" w:cs="Arial"/>
          <w:sz w:val="24"/>
          <w:szCs w:val="24"/>
        </w:rPr>
        <w:tab/>
      </w:r>
    </w:p>
    <w:p w14:paraId="035D3740" w14:textId="77777777" w:rsidR="00937CE1" w:rsidRDefault="00937CE1" w:rsidP="00937CE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2A1D34F2" w14:textId="77777777" w:rsidR="00937CE1" w:rsidRDefault="00937CE1" w:rsidP="00937CE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D73F668" w14:textId="77777777" w:rsidR="00937CE1" w:rsidRDefault="00937CE1" w:rsidP="00937CE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4C0BAD0" w14:textId="77777777" w:rsidR="00937CE1" w:rsidRDefault="00937CE1" w:rsidP="00937C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00CB9EE6" w14:textId="77777777" w:rsidR="00937CE1" w:rsidRDefault="00937CE1" w:rsidP="00937CE1">
      <w:pPr>
        <w:rPr>
          <w:rFonts w:ascii="Arial" w:hAnsi="Arial" w:cs="Arial"/>
          <w:sz w:val="24"/>
          <w:szCs w:val="24"/>
        </w:rPr>
      </w:pPr>
    </w:p>
    <w:p w14:paraId="1E9B8F29" w14:textId="77777777" w:rsidR="00937CE1" w:rsidRDefault="00937CE1" w:rsidP="00937CE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50CFD4D0" w14:textId="2EDE5893" w:rsidR="00937CE1" w:rsidRDefault="00937CE1" w:rsidP="00937C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14 października br. (wtorek) o godz. 13:</w:t>
      </w:r>
      <w:r w:rsidR="006C64FB"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0 </w:t>
      </w:r>
      <w:r>
        <w:rPr>
          <w:rFonts w:ascii="Arial" w:hAnsi="Arial" w:cs="Arial"/>
          <w:sz w:val="24"/>
          <w:szCs w:val="24"/>
        </w:rPr>
        <w:t xml:space="preserve">w siedzibie Starostwa Powiatowego </w:t>
      </w:r>
      <w:r>
        <w:rPr>
          <w:rFonts w:ascii="Arial" w:hAnsi="Arial" w:cs="Arial"/>
          <w:sz w:val="24"/>
          <w:szCs w:val="24"/>
        </w:rPr>
        <w:br/>
        <w:t xml:space="preserve">w Mielcu przy ul. Wyspiańskiego 6 w gabinecie Starosty odbędzie się posiedzenie Zarządu Powiatu Mieleckiego. </w:t>
      </w:r>
    </w:p>
    <w:p w14:paraId="50240864" w14:textId="77777777" w:rsidR="00937CE1" w:rsidRDefault="00937CE1" w:rsidP="00937CE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62B7CD" w14:textId="3CC3CBFA" w:rsidR="00937CE1" w:rsidRDefault="00937CE1" w:rsidP="00937CE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74 posiedzenia Zarządu Powiatu Mieleckiego:</w:t>
      </w:r>
    </w:p>
    <w:p w14:paraId="1331F44A" w14:textId="77777777" w:rsidR="00937CE1" w:rsidRDefault="00937CE1" w:rsidP="00937CE1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7E7572ED" w14:textId="468DF17B" w:rsidR="00937CE1" w:rsidRDefault="00937CE1" w:rsidP="00937CE1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</w:t>
      </w:r>
      <w:r w:rsidR="006C5158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>.</w:t>
      </w:r>
    </w:p>
    <w:p w14:paraId="3BED5A84" w14:textId="41E433C5" w:rsidR="00937CE1" w:rsidRDefault="00937CE1" w:rsidP="00937CE1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230B20" w:rsidRPr="00230B20">
        <w:rPr>
          <w:rFonts w:ascii="Arial" w:hAnsi="Arial" w:cs="Arial"/>
          <w:sz w:val="24"/>
          <w:szCs w:val="24"/>
        </w:rPr>
        <w:t>w sprawie przyjęcia i przedłożenia Radzie Powiatu Mieleckiego projektu uchwały w sprawie aktualizacji Planu zrównoważonego rozwoju publicznego transportu zbiorowego dla powiatu mieleckiego</w:t>
      </w:r>
      <w:r w:rsidR="00230B20">
        <w:rPr>
          <w:rFonts w:ascii="Arial" w:hAnsi="Arial" w:cs="Arial"/>
          <w:sz w:val="24"/>
          <w:szCs w:val="24"/>
        </w:rPr>
        <w:t>.</w:t>
      </w:r>
    </w:p>
    <w:p w14:paraId="1BB63FB7" w14:textId="24DCE04B" w:rsidR="00937CE1" w:rsidRDefault="00937CE1" w:rsidP="00937CE1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230B20" w:rsidRPr="00230B20">
        <w:rPr>
          <w:rFonts w:ascii="Arial" w:hAnsi="Arial" w:cs="Arial"/>
          <w:sz w:val="24"/>
          <w:szCs w:val="24"/>
        </w:rPr>
        <w:t>w sprawie przyjęcia i przedłożenia Radzie Powiatu Mieleckiego projektu uchwały w sprawie ustalenia na obszarze powiatu mieleckiego na 2026 rok wysokości opłat za usunięcie pojazdu z drogi i jego parkowanie na parkingu strzeżonym oraz wysokości kosztów w przypadku odstąpienia od usunięcia pojazdu</w:t>
      </w:r>
      <w:r w:rsidR="00230B20">
        <w:rPr>
          <w:rFonts w:ascii="Arial" w:hAnsi="Arial" w:cs="Arial"/>
          <w:sz w:val="24"/>
          <w:szCs w:val="24"/>
        </w:rPr>
        <w:t>.</w:t>
      </w:r>
    </w:p>
    <w:p w14:paraId="39B70714" w14:textId="0BF218EA" w:rsidR="00937CE1" w:rsidRDefault="00937CE1" w:rsidP="00937CE1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230B20" w:rsidRPr="00230B20">
        <w:rPr>
          <w:rFonts w:ascii="Arial" w:hAnsi="Arial" w:cs="Arial"/>
          <w:sz w:val="24"/>
          <w:szCs w:val="24"/>
        </w:rPr>
        <w:t>w sprawie sposobu przeprowadzenia konsultacji projektu „Program współpracy powiatu mieleckiego  z organizacjami pozarządowymi oraz podmiotami, o których mowa w art. 3 ust. 3 ustawy z dnia  24 kwietnia 2003 roku o działalności pożytku publicznego i o wolontariacie na 2026 rok”</w:t>
      </w:r>
      <w:r w:rsidR="00230B20">
        <w:rPr>
          <w:rFonts w:ascii="Arial" w:hAnsi="Arial" w:cs="Arial"/>
          <w:sz w:val="24"/>
          <w:szCs w:val="24"/>
        </w:rPr>
        <w:t>.</w:t>
      </w:r>
    </w:p>
    <w:p w14:paraId="3D975B90" w14:textId="0954EADC" w:rsidR="00937CE1" w:rsidRDefault="00937CE1" w:rsidP="00937CE1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230B20" w:rsidRPr="00230B20">
        <w:rPr>
          <w:rFonts w:ascii="Arial" w:hAnsi="Arial" w:cs="Arial"/>
          <w:sz w:val="24"/>
          <w:szCs w:val="24"/>
        </w:rPr>
        <w:t>w sprawie przyjęcia i przedłożenia Radzie Powiatu Mieleckiego projektu uchwały  zmieniającej uchwałę w sprawie powołania Rady Społecznej działającej przy Podkarpackiej Stacji Pogotowia Ratunkowego w Mielcu</w:t>
      </w:r>
      <w:r w:rsidR="00230B20">
        <w:rPr>
          <w:rFonts w:ascii="Arial" w:hAnsi="Arial" w:cs="Arial"/>
          <w:sz w:val="24"/>
          <w:szCs w:val="24"/>
        </w:rPr>
        <w:t>.</w:t>
      </w:r>
    </w:p>
    <w:p w14:paraId="72A08039" w14:textId="1EBC4E15" w:rsidR="00937CE1" w:rsidRDefault="00937CE1" w:rsidP="00937CE1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230B20" w:rsidRPr="00230B20">
        <w:rPr>
          <w:rFonts w:ascii="Arial" w:hAnsi="Arial" w:cs="Arial"/>
          <w:sz w:val="24"/>
          <w:szCs w:val="24"/>
        </w:rPr>
        <w:t>w sprawie wprowadzenia zmian w budżecie na 2025 rok.</w:t>
      </w:r>
    </w:p>
    <w:p w14:paraId="6B01E963" w14:textId="01B9E059" w:rsidR="00230B20" w:rsidRDefault="00230B20" w:rsidP="00230B2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230B20">
        <w:rPr>
          <w:rFonts w:ascii="Arial" w:hAnsi="Arial" w:cs="Arial"/>
          <w:sz w:val="24"/>
          <w:szCs w:val="24"/>
        </w:rPr>
        <w:t>w sprawie wprowadzenia zmian w planie finansowym zadań z zakresu administracji rządowej oraz innych zadań zleconych jednostce samorządu terytorialnego odrębnymi ustawami.</w:t>
      </w:r>
    </w:p>
    <w:p w14:paraId="4363777F" w14:textId="157AD8CC" w:rsidR="00230B20" w:rsidRDefault="00230B20" w:rsidP="00230B2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230B20">
        <w:rPr>
          <w:rFonts w:ascii="Arial" w:hAnsi="Arial" w:cs="Arial"/>
          <w:sz w:val="24"/>
          <w:szCs w:val="24"/>
        </w:rPr>
        <w:t>w sprawie przyjęcia i przedłożenia Radzie Powiatu Mieleckiego projektu uchwały w sprawie zmiany uchwały budżetowej Powiatu Mieleckiego na 2025 roku.</w:t>
      </w:r>
    </w:p>
    <w:p w14:paraId="7776DD8B" w14:textId="612186CC" w:rsidR="00937CE1" w:rsidRPr="00230B20" w:rsidRDefault="00230B20" w:rsidP="00230B2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230B20">
        <w:rPr>
          <w:rFonts w:ascii="Arial" w:hAnsi="Arial" w:cs="Arial"/>
          <w:sz w:val="24"/>
          <w:szCs w:val="24"/>
        </w:rPr>
        <w:t xml:space="preserve">w sprawie </w:t>
      </w:r>
      <w:r w:rsidR="00055277">
        <w:rPr>
          <w:rFonts w:ascii="Arial" w:hAnsi="Arial" w:cs="Arial"/>
          <w:sz w:val="24"/>
          <w:szCs w:val="24"/>
        </w:rPr>
        <w:t>przyjęcia i przedłożenia</w:t>
      </w:r>
      <w:r w:rsidRPr="00230B20">
        <w:rPr>
          <w:rFonts w:ascii="Arial" w:hAnsi="Arial" w:cs="Arial"/>
          <w:sz w:val="24"/>
          <w:szCs w:val="24"/>
        </w:rPr>
        <w:t xml:space="preserve"> </w:t>
      </w:r>
      <w:r w:rsidR="00055277" w:rsidRPr="00055277">
        <w:rPr>
          <w:rFonts w:ascii="Arial" w:hAnsi="Arial" w:cs="Arial"/>
          <w:sz w:val="24"/>
          <w:szCs w:val="24"/>
        </w:rPr>
        <w:t>Radzie Powiatu Mieleckiego projektu uchwały w sprawie</w:t>
      </w:r>
      <w:r w:rsidRPr="00230B20">
        <w:rPr>
          <w:rFonts w:ascii="Arial" w:hAnsi="Arial" w:cs="Arial"/>
          <w:sz w:val="24"/>
          <w:szCs w:val="24"/>
        </w:rPr>
        <w:t xml:space="preserve"> zmiany uchwały Nr X/73/2024 Rady Powiatu Mieleckiego z dnia 19 grudnia 2024 roku w sprawie wieloletniej prognozy finansowej Powiatu Mieleckiego.</w:t>
      </w:r>
    </w:p>
    <w:p w14:paraId="261E148F" w14:textId="77777777" w:rsidR="00937CE1" w:rsidRDefault="00937CE1" w:rsidP="00937CE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bieżące. </w:t>
      </w:r>
    </w:p>
    <w:p w14:paraId="5668D940" w14:textId="77777777" w:rsidR="00937CE1" w:rsidRDefault="00937CE1" w:rsidP="00937CE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F634006" w14:textId="77777777" w:rsidR="00937CE1" w:rsidRDefault="00937CE1" w:rsidP="00937CE1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9BDC80" w14:textId="77777777" w:rsidR="00937CE1" w:rsidRDefault="00937CE1" w:rsidP="00937C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zm.).                                                                                                                                   </w:t>
      </w:r>
    </w:p>
    <w:p w14:paraId="0F670ECB" w14:textId="77777777" w:rsidR="00937CE1" w:rsidRDefault="00937CE1" w:rsidP="00937CE1">
      <w:pPr>
        <w:rPr>
          <w:rFonts w:ascii="Arial" w:hAnsi="Arial" w:cs="Arial"/>
          <w:sz w:val="24"/>
          <w:szCs w:val="24"/>
        </w:rPr>
      </w:pPr>
    </w:p>
    <w:p w14:paraId="7FAF319F" w14:textId="77777777" w:rsidR="00937CE1" w:rsidRDefault="00937CE1" w:rsidP="00937CE1">
      <w:pPr>
        <w:ind w:right="15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Przewodniczący Zarządu </w:t>
      </w:r>
    </w:p>
    <w:p w14:paraId="55DD2007" w14:textId="325DD851" w:rsidR="00441749" w:rsidRPr="006C64FB" w:rsidRDefault="00937CE1" w:rsidP="006C64FB">
      <w:pPr>
        <w:ind w:right="20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Kazimierz Gace</w:t>
      </w:r>
      <w:r w:rsidR="006C64FB">
        <w:rPr>
          <w:rFonts w:ascii="Arial" w:hAnsi="Arial" w:cs="Arial"/>
          <w:sz w:val="24"/>
          <w:szCs w:val="24"/>
        </w:rPr>
        <w:t>k</w:t>
      </w:r>
    </w:p>
    <w:sectPr w:rsidR="00441749" w:rsidRPr="006C64FB" w:rsidSect="006C64FB">
      <w:pgSz w:w="11904" w:h="16833" w:code="9"/>
      <w:pgMar w:top="709" w:right="1272" w:bottom="284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F182C"/>
    <w:multiLevelType w:val="hybridMultilevel"/>
    <w:tmpl w:val="1E0859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76D7436"/>
    <w:multiLevelType w:val="hybridMultilevel"/>
    <w:tmpl w:val="4ADC4762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73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6575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78"/>
    <w:rsid w:val="000047BB"/>
    <w:rsid w:val="00055277"/>
    <w:rsid w:val="000A3679"/>
    <w:rsid w:val="001549A9"/>
    <w:rsid w:val="001A1CD4"/>
    <w:rsid w:val="00220C78"/>
    <w:rsid w:val="00230B20"/>
    <w:rsid w:val="002572A9"/>
    <w:rsid w:val="002B3BBA"/>
    <w:rsid w:val="00344819"/>
    <w:rsid w:val="00441749"/>
    <w:rsid w:val="00445718"/>
    <w:rsid w:val="004464CA"/>
    <w:rsid w:val="00464E79"/>
    <w:rsid w:val="004C11D3"/>
    <w:rsid w:val="004D0E3E"/>
    <w:rsid w:val="00513207"/>
    <w:rsid w:val="00603285"/>
    <w:rsid w:val="00671A87"/>
    <w:rsid w:val="006C5158"/>
    <w:rsid w:val="006C64FB"/>
    <w:rsid w:val="007A282C"/>
    <w:rsid w:val="0085511D"/>
    <w:rsid w:val="00871E12"/>
    <w:rsid w:val="00937CE1"/>
    <w:rsid w:val="009F1E70"/>
    <w:rsid w:val="00A52727"/>
    <w:rsid w:val="00A5483C"/>
    <w:rsid w:val="00AB4F82"/>
    <w:rsid w:val="00B17DB3"/>
    <w:rsid w:val="00B21707"/>
    <w:rsid w:val="00BF0D4C"/>
    <w:rsid w:val="00DA7D8D"/>
    <w:rsid w:val="00DE77A1"/>
    <w:rsid w:val="00E564CC"/>
    <w:rsid w:val="00E94A72"/>
    <w:rsid w:val="00EA3343"/>
    <w:rsid w:val="00EB1D0F"/>
    <w:rsid w:val="00F06E84"/>
    <w:rsid w:val="00F44E58"/>
    <w:rsid w:val="00F44EA2"/>
    <w:rsid w:val="00F52708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0174"/>
  <w15:chartTrackingRefBased/>
  <w15:docId w15:val="{4CDF2E3E-4E63-4FC3-B2D3-A17DA2CD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CE1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20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0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0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0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0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0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0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0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0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0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0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0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0C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0C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0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0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0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0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0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0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0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0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0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0C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0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0C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0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0C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0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6</cp:revision>
  <dcterms:created xsi:type="dcterms:W3CDTF">2025-10-10T07:36:00Z</dcterms:created>
  <dcterms:modified xsi:type="dcterms:W3CDTF">2025-10-14T09:46:00Z</dcterms:modified>
</cp:coreProperties>
</file>