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B02E206" w14:textId="77777777" w:rsidR="00A36777" w:rsidRDefault="00A36777" w:rsidP="00A3677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3677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dróg powiatowych Nr 1 152R w m. Błonie i Przecław </w:t>
      </w:r>
    </w:p>
    <w:p w14:paraId="717713BB" w14:textId="07C06582" w:rsidR="009C2813" w:rsidRDefault="00A36777" w:rsidP="00A36777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3677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oraz Nr 1 167R w m. Podborze i Zgórsko wraz z przebudową mostu na rzece </w:t>
      </w:r>
      <w:proofErr w:type="spellStart"/>
      <w:r w:rsidRPr="00A36777">
        <w:rPr>
          <w:rFonts w:ascii="Arial" w:hAnsi="Arial" w:cs="Arial"/>
          <w:b/>
          <w:bCs/>
          <w:sz w:val="22"/>
          <w:szCs w:val="22"/>
          <w:lang w:val="pl-PL" w:eastAsia="pl-PL"/>
        </w:rPr>
        <w:t>Zgórskiej</w:t>
      </w:r>
      <w:proofErr w:type="spellEnd"/>
      <w:r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  <w:r w:rsidRPr="00A36777">
        <w:rPr>
          <w:rFonts w:ascii="Arial" w:hAnsi="Arial" w:cs="Arial"/>
          <w:b/>
          <w:bCs/>
          <w:sz w:val="22"/>
          <w:szCs w:val="22"/>
          <w:lang w:val="pl-PL" w:eastAsia="pl-PL"/>
        </w:rPr>
        <w:t>w m. Podborze</w:t>
      </w:r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9465B1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Podstawa dysponowania</w:t>
            </w:r>
          </w:p>
        </w:tc>
      </w:tr>
      <w:tr w:rsidR="004F6ADF" w:rsidRPr="009465B1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</w:tr>
      <w:tr w:rsidR="004F6ADF" w:rsidRPr="009465B1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1F9D1735" w14:textId="77777777" w:rsidR="009465B1" w:rsidRDefault="009465B1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62AC9BBD" w14:textId="7A04A78F" w:rsidR="004F6ADF" w:rsidRPr="009465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posiada uprawnienia do kierowania robotami budowlanymi w </w:t>
            </w:r>
            <w:r w:rsidRPr="00C9103B">
              <w:rPr>
                <w:rFonts w:ascii="Arial" w:eastAsia="Verdana,Bold" w:hAnsi="Arial" w:cs="Arial"/>
                <w:b/>
                <w:color w:val="000000"/>
                <w:sz w:val="18"/>
                <w:szCs w:val="18"/>
                <w:lang w:val="pl-PL"/>
              </w:rPr>
              <w:t>specjalności inżynieryjnej drogowej</w:t>
            </w:r>
            <w:r w:rsidR="009C2813"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bez ograniczeń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</w:p>
          <w:p w14:paraId="12DF8F95" w14:textId="55DB14D6" w:rsidR="004F6ADF" w:rsidRPr="009465B1" w:rsidRDefault="004F6ADF" w:rsidP="00B247A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TAK/NIE*</w:t>
            </w:r>
          </w:p>
          <w:p w14:paraId="25940C84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3BB0DF12" w14:textId="77777777" w:rsidR="006A0A40" w:rsidRPr="009465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o numerze ewidencyjnym:</w:t>
            </w:r>
            <w:r w:rsidRPr="009465B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 xml:space="preserve"> …………………….</w:t>
            </w:r>
          </w:p>
          <w:p w14:paraId="0B6A9B72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(proszę wpisać nr ewidencyjny uprawnień)</w:t>
            </w:r>
          </w:p>
          <w:p w14:paraId="13DA1917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3101556F" w14:textId="3C7A23A4" w:rsidR="004F6ADF" w:rsidRPr="009465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Posiada doświadczenie w wymiarze: ……………. lat (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zgodnie z zapisami rozdziału VIII ust. 2 pkt 4</w:t>
            </w:r>
            <w:r w:rsidR="001601B8"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)c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) IDW musi </w:t>
            </w:r>
            <w:proofErr w:type="spellStart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posiadac</w:t>
            </w:r>
            <w:proofErr w:type="spellEnd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co najmniej </w:t>
            </w:r>
            <w:r w:rsidR="00B712CC"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2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letnie doświadczenie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Wykonawcy*</w:t>
            </w:r>
          </w:p>
        </w:tc>
      </w:tr>
      <w:tr w:rsidR="004F6ADF" w:rsidRPr="009465B1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innego podmiotu – dyspono</w:t>
            </w:r>
            <w:r w:rsidR="002C1AC5" w:rsidRPr="009465B1">
              <w:rPr>
                <w:rFonts w:ascii="Arial" w:hAnsi="Arial" w:cs="Arial"/>
                <w:sz w:val="18"/>
                <w:szCs w:val="18"/>
                <w:lang w:val="pl-PL"/>
              </w:rPr>
              <w:t>wanie na zasadach określonych w </w:t>
            </w: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art. </w:t>
            </w:r>
            <w:r w:rsidR="00FD7937" w:rsidRPr="009465B1">
              <w:rPr>
                <w:rFonts w:ascii="Arial" w:hAnsi="Arial" w:cs="Arial"/>
                <w:sz w:val="18"/>
                <w:szCs w:val="18"/>
                <w:lang w:val="pl-PL"/>
              </w:rPr>
              <w:t>118</w:t>
            </w: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 ustawy Pzp*</w:t>
            </w:r>
          </w:p>
        </w:tc>
      </w:tr>
      <w:tr w:rsidR="000D26C3" w:rsidRPr="009465B1" w14:paraId="7615425C" w14:textId="77777777" w:rsidTr="00C5560B">
        <w:trPr>
          <w:trHeight w:val="679"/>
        </w:trPr>
        <w:tc>
          <w:tcPr>
            <w:tcW w:w="2093" w:type="dxa"/>
            <w:vMerge w:val="restart"/>
            <w:vAlign w:val="center"/>
          </w:tcPr>
          <w:p w14:paraId="6597DBCF" w14:textId="3781E884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Kierownik </w:t>
            </w:r>
            <w:r w:rsidR="00A36777">
              <w:rPr>
                <w:rFonts w:ascii="Arial" w:hAnsi="Arial" w:cs="Arial"/>
                <w:sz w:val="18"/>
                <w:szCs w:val="18"/>
                <w:lang w:val="pl-PL"/>
              </w:rPr>
              <w:t>budowy</w:t>
            </w:r>
          </w:p>
        </w:tc>
        <w:tc>
          <w:tcPr>
            <w:tcW w:w="2013" w:type="dxa"/>
            <w:vMerge w:val="restart"/>
            <w:vAlign w:val="center"/>
          </w:tcPr>
          <w:p w14:paraId="0DD8765C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796EE24A" w14:textId="77777777" w:rsidR="009465B1" w:rsidRDefault="009465B1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96F4BF9" w14:textId="1A194730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posiada uprawnienia do kierowania robotami budowlanymi w </w:t>
            </w:r>
            <w:r w:rsidRPr="00C9103B">
              <w:rPr>
                <w:rFonts w:ascii="Arial" w:eastAsia="Verdana,Bold" w:hAnsi="Arial" w:cs="Arial"/>
                <w:b/>
                <w:color w:val="000000"/>
                <w:sz w:val="18"/>
                <w:szCs w:val="18"/>
                <w:lang w:val="pl-PL"/>
              </w:rPr>
              <w:t xml:space="preserve">specjalności </w:t>
            </w:r>
            <w:r w:rsidR="00A36777" w:rsidRPr="00C9103B">
              <w:rPr>
                <w:rFonts w:ascii="Arial" w:eastAsia="Verdana,Bold" w:hAnsi="Arial" w:cs="Arial"/>
                <w:b/>
                <w:color w:val="000000"/>
                <w:sz w:val="18"/>
                <w:szCs w:val="18"/>
                <w:lang w:val="pl-PL"/>
              </w:rPr>
              <w:t>inżynieryjnej mostowej</w:t>
            </w:r>
          </w:p>
          <w:p w14:paraId="19FE3E97" w14:textId="474266D1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bez ograniczeń</w:t>
            </w:r>
          </w:p>
          <w:p w14:paraId="49B3F84D" w14:textId="3726124F" w:rsidR="000D26C3" w:rsidRPr="009465B1" w:rsidRDefault="000D26C3" w:rsidP="00B247A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TAK/NIE*</w:t>
            </w:r>
          </w:p>
          <w:p w14:paraId="18498CD3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8AC2EE0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o numerze ewidencyjnym:</w:t>
            </w:r>
            <w:r w:rsidRPr="009465B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 xml:space="preserve"> …………………….</w:t>
            </w:r>
          </w:p>
          <w:p w14:paraId="608F385D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(proszę wpisać nr ewidencyjny uprawnień)</w:t>
            </w:r>
          </w:p>
          <w:p w14:paraId="717244B0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7F33872" w14:textId="05DE91AD" w:rsidR="000D26C3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Posiada doświadczenie w wymiarze: ……………. lat (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zgodnie z zapisami rozdziału VIII ust. 2 pkt 4)c) IDW musi </w:t>
            </w:r>
            <w:proofErr w:type="spellStart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posiadac</w:t>
            </w:r>
            <w:proofErr w:type="spellEnd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co najmniej </w:t>
            </w:r>
            <w:r w:rsidR="00A36777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3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letnie doświadczenie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)</w:t>
            </w:r>
          </w:p>
          <w:p w14:paraId="47C20C46" w14:textId="2DEC2925" w:rsidR="009465B1" w:rsidRPr="009465B1" w:rsidRDefault="009465B1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7A5DA87A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Wykonawcy*</w:t>
            </w:r>
          </w:p>
        </w:tc>
      </w:tr>
      <w:tr w:rsidR="000D26C3" w:rsidRPr="009465B1" w14:paraId="345C82AF" w14:textId="77777777" w:rsidTr="00C5560B">
        <w:trPr>
          <w:trHeight w:val="585"/>
        </w:trPr>
        <w:tc>
          <w:tcPr>
            <w:tcW w:w="2093" w:type="dxa"/>
            <w:vMerge/>
            <w:vAlign w:val="center"/>
          </w:tcPr>
          <w:p w14:paraId="289FAEF2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11074692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5F2AFB8B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0F00FFA8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pracownik innego podmiotu – dysponowanie na zasadach określonych w art. 118 ustawy </w:t>
            </w:r>
            <w:proofErr w:type="spellStart"/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Pzp</w:t>
            </w:r>
            <w:proofErr w:type="spellEnd"/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</w:p>
        </w:tc>
      </w:tr>
    </w:tbl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lastRenderedPageBreak/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4928D" w14:textId="77777777" w:rsidR="00372309" w:rsidRDefault="00372309" w:rsidP="00AC1A4B">
      <w:r>
        <w:separator/>
      </w:r>
    </w:p>
  </w:endnote>
  <w:endnote w:type="continuationSeparator" w:id="0">
    <w:p w14:paraId="3803E12C" w14:textId="77777777" w:rsidR="00372309" w:rsidRDefault="0037230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7144F" w14:textId="77777777" w:rsidR="00372309" w:rsidRDefault="00372309" w:rsidP="00AC1A4B">
      <w:bookmarkStart w:id="0" w:name="_Hlk152671001"/>
      <w:bookmarkEnd w:id="0"/>
      <w:r>
        <w:separator/>
      </w:r>
    </w:p>
  </w:footnote>
  <w:footnote w:type="continuationSeparator" w:id="0">
    <w:p w14:paraId="3B8ECDC3" w14:textId="77777777" w:rsidR="00372309" w:rsidRDefault="0037230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472D0" w14:textId="1D876C02" w:rsidR="007A434A" w:rsidRDefault="009C2813" w:rsidP="007A434A">
    <w:pPr>
      <w:pStyle w:val="Nagwek"/>
    </w:pPr>
    <w:r>
      <w:tab/>
    </w:r>
    <w:bookmarkStart w:id="1" w:name="_Hlk65427506"/>
    <w:r w:rsidR="007A434A">
      <w:rPr>
        <w:noProof/>
      </w:rPr>
      <w:drawing>
        <wp:anchor distT="0" distB="0" distL="114300" distR="114300" simplePos="0" relativeHeight="251656192" behindDoc="0" locked="0" layoutInCell="1" allowOverlap="1" wp14:anchorId="4EAA2832" wp14:editId="7730F1D0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3940" cy="687705"/>
          <wp:effectExtent l="0" t="0" r="3810" b="0"/>
          <wp:wrapSquare wrapText="bothSides"/>
          <wp:docPr id="225385629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434A">
      <w:rPr>
        <w:noProof/>
      </w:rPr>
      <w:drawing>
        <wp:anchor distT="0" distB="0" distL="114300" distR="114300" simplePos="0" relativeHeight="251661312" behindDoc="0" locked="0" layoutInCell="1" allowOverlap="1" wp14:anchorId="70D4DD27" wp14:editId="44FD35F1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365" cy="676910"/>
          <wp:effectExtent l="0" t="0" r="0" b="8890"/>
          <wp:wrapSquare wrapText="bothSides"/>
          <wp:docPr id="515915971" name="Obraz 2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 2014-20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365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434A">
      <w:t xml:space="preserve">       </w:t>
    </w:r>
    <w:r w:rsidR="007A434A" w:rsidRPr="0027531D">
      <w:rPr>
        <w:noProof/>
      </w:rPr>
      <w:drawing>
        <wp:inline distT="0" distB="0" distL="0" distR="0" wp14:anchorId="6F473B27" wp14:editId="1AB52A60">
          <wp:extent cx="1819275" cy="685800"/>
          <wp:effectExtent l="0" t="0" r="9525" b="0"/>
          <wp:docPr id="46010096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434A">
      <w:t xml:space="preserve">                                           </w:t>
    </w:r>
  </w:p>
  <w:p w14:paraId="594A684D" w14:textId="77777777" w:rsidR="007A434A" w:rsidRDefault="007A434A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</w:p>
  <w:p w14:paraId="5079CF89" w14:textId="755F04DC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7A20CAD5" w14:textId="74BF166C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A434A">
      <w:rPr>
        <w:rFonts w:ascii="Calibri" w:hAnsi="Calibri"/>
        <w:b/>
        <w:bCs/>
        <w:color w:val="4F81BD"/>
        <w:sz w:val="18"/>
        <w:szCs w:val="18"/>
        <w:lang w:val="pl-PL" w:eastAsia="ar-SA"/>
      </w:rPr>
      <w:t>86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E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16439414">
    <w:abstractNumId w:val="45"/>
  </w:num>
  <w:num w:numId="2" w16cid:durableId="783352272">
    <w:abstractNumId w:val="36"/>
  </w:num>
  <w:num w:numId="3" w16cid:durableId="206184130">
    <w:abstractNumId w:val="37"/>
  </w:num>
  <w:num w:numId="4" w16cid:durableId="1767072852">
    <w:abstractNumId w:val="20"/>
  </w:num>
  <w:num w:numId="5" w16cid:durableId="26374411">
    <w:abstractNumId w:val="44"/>
  </w:num>
  <w:num w:numId="6" w16cid:durableId="1633825310">
    <w:abstractNumId w:val="18"/>
  </w:num>
  <w:num w:numId="7" w16cid:durableId="1897231346">
    <w:abstractNumId w:val="22"/>
  </w:num>
  <w:num w:numId="8" w16cid:durableId="1786268703">
    <w:abstractNumId w:val="33"/>
  </w:num>
  <w:num w:numId="9" w16cid:durableId="1823309774">
    <w:abstractNumId w:val="31"/>
  </w:num>
  <w:num w:numId="10" w16cid:durableId="1453983359">
    <w:abstractNumId w:val="32"/>
  </w:num>
  <w:num w:numId="11" w16cid:durableId="717558939">
    <w:abstractNumId w:val="42"/>
  </w:num>
  <w:num w:numId="12" w16cid:durableId="1092969719">
    <w:abstractNumId w:val="29"/>
  </w:num>
  <w:num w:numId="13" w16cid:durableId="485367160">
    <w:abstractNumId w:val="38"/>
  </w:num>
  <w:num w:numId="14" w16cid:durableId="683824373">
    <w:abstractNumId w:val="40"/>
  </w:num>
  <w:num w:numId="15" w16cid:durableId="1020283623">
    <w:abstractNumId w:val="39"/>
  </w:num>
  <w:num w:numId="16" w16cid:durableId="1908566792">
    <w:abstractNumId w:val="24"/>
  </w:num>
  <w:num w:numId="17" w16cid:durableId="582958387">
    <w:abstractNumId w:val="34"/>
  </w:num>
  <w:num w:numId="18" w16cid:durableId="25178977">
    <w:abstractNumId w:val="41"/>
  </w:num>
  <w:num w:numId="19" w16cid:durableId="302349438">
    <w:abstractNumId w:val="47"/>
  </w:num>
  <w:num w:numId="20" w16cid:durableId="741022336">
    <w:abstractNumId w:val="27"/>
  </w:num>
  <w:num w:numId="21" w16cid:durableId="125778067">
    <w:abstractNumId w:val="48"/>
  </w:num>
  <w:num w:numId="22" w16cid:durableId="616134483">
    <w:abstractNumId w:val="17"/>
  </w:num>
  <w:num w:numId="23" w16cid:durableId="371851357">
    <w:abstractNumId w:val="43"/>
  </w:num>
  <w:num w:numId="24" w16cid:durableId="501047902">
    <w:abstractNumId w:val="35"/>
  </w:num>
  <w:num w:numId="25" w16cid:durableId="1560484104">
    <w:abstractNumId w:val="25"/>
  </w:num>
  <w:num w:numId="26" w16cid:durableId="2126654835">
    <w:abstractNumId w:val="28"/>
  </w:num>
  <w:num w:numId="27" w16cid:durableId="770125899">
    <w:abstractNumId w:val="49"/>
  </w:num>
  <w:num w:numId="28" w16cid:durableId="1681928159">
    <w:abstractNumId w:val="23"/>
  </w:num>
  <w:num w:numId="29" w16cid:durableId="804086098">
    <w:abstractNumId w:val="46"/>
  </w:num>
  <w:num w:numId="30" w16cid:durableId="106957001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1D1A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26C3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1AD3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2309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86B3B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0C60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6A1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434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142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465B1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450"/>
    <w:rsid w:val="00A029A4"/>
    <w:rsid w:val="00A03F64"/>
    <w:rsid w:val="00A10748"/>
    <w:rsid w:val="00A11359"/>
    <w:rsid w:val="00A214DB"/>
    <w:rsid w:val="00A3672D"/>
    <w:rsid w:val="00A36777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5D4A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47A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6C3"/>
    <w:rsid w:val="00BA6D6F"/>
    <w:rsid w:val="00BA6EA5"/>
    <w:rsid w:val="00BB1A56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34B0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03B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B6F47"/>
    <w:rsid w:val="00DC13B8"/>
    <w:rsid w:val="00DC3AD5"/>
    <w:rsid w:val="00DC50EB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B78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194CB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2020-12-14T07:24:00Z</cp:lastPrinted>
  <dcterms:created xsi:type="dcterms:W3CDTF">2021-02-17T13:18:00Z</dcterms:created>
  <dcterms:modified xsi:type="dcterms:W3CDTF">2023-12-05T11:16:00Z</dcterms:modified>
</cp:coreProperties>
</file>