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9051" w14:textId="414F7AFE" w:rsidR="00A5559F" w:rsidRDefault="00A5559F" w:rsidP="00A5559F">
      <w:pPr>
        <w:spacing w:line="252" w:lineRule="auto"/>
        <w:rPr>
          <w:rFonts w:ascii="Arial" w:hAnsi="Arial" w:cs="Arial"/>
          <w:sz w:val="24"/>
          <w:szCs w:val="24"/>
        </w:rPr>
      </w:pPr>
      <w:bookmarkStart w:id="0" w:name="_Hlk211935689"/>
      <w:r>
        <w:rPr>
          <w:rFonts w:ascii="Arial" w:hAnsi="Arial" w:cs="Arial"/>
          <w:sz w:val="24"/>
          <w:szCs w:val="24"/>
        </w:rPr>
        <w:t>BR.0022.79.2025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Mielec, </w:t>
      </w:r>
      <w:r w:rsidR="00E33D2C">
        <w:rPr>
          <w:rFonts w:ascii="Arial" w:hAnsi="Arial" w:cs="Arial"/>
          <w:sz w:val="24"/>
          <w:szCs w:val="24"/>
        </w:rPr>
        <w:t>1</w:t>
      </w:r>
      <w:r w:rsidR="00BD1B7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listopada 2025 roku </w:t>
      </w:r>
      <w:r>
        <w:rPr>
          <w:rFonts w:ascii="Arial" w:hAnsi="Arial" w:cs="Arial"/>
          <w:sz w:val="24"/>
          <w:szCs w:val="24"/>
        </w:rPr>
        <w:tab/>
      </w:r>
    </w:p>
    <w:p w14:paraId="2B15629F" w14:textId="77777777" w:rsidR="00A5559F" w:rsidRDefault="00A5559F" w:rsidP="00A5559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6E753684" w14:textId="77777777" w:rsidR="00A5559F" w:rsidRDefault="00A5559F" w:rsidP="00A5559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1B94E1B" w14:textId="77777777" w:rsidR="00A5559F" w:rsidRDefault="00A5559F" w:rsidP="00A5559F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CF627DD" w14:textId="77777777" w:rsidR="00A5559F" w:rsidRDefault="00A5559F" w:rsidP="00A5559F">
      <w:p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6A64431E" w14:textId="77777777" w:rsidR="00A5559F" w:rsidRDefault="00A5559F" w:rsidP="00A5559F">
      <w:pPr>
        <w:spacing w:line="252" w:lineRule="auto"/>
        <w:rPr>
          <w:rFonts w:ascii="Arial" w:hAnsi="Arial" w:cs="Arial"/>
          <w:sz w:val="24"/>
          <w:szCs w:val="24"/>
        </w:rPr>
      </w:pPr>
    </w:p>
    <w:p w14:paraId="236FBD14" w14:textId="77777777" w:rsidR="00A5559F" w:rsidRDefault="00A5559F" w:rsidP="00A5559F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10B56051" w14:textId="77777777" w:rsidR="00A5559F" w:rsidRDefault="00A5559F" w:rsidP="00A5559F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93CB1CF" w14:textId="45AA6AED" w:rsidR="00A5559F" w:rsidRDefault="00A5559F" w:rsidP="00A5559F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="00BD1B7B">
        <w:rPr>
          <w:rFonts w:ascii="Arial" w:hAnsi="Arial" w:cs="Arial"/>
          <w:b/>
          <w:bCs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listopada br. (</w:t>
      </w:r>
      <w:r w:rsidR="00BD1B7B">
        <w:rPr>
          <w:rFonts w:ascii="Arial" w:hAnsi="Arial" w:cs="Arial"/>
          <w:b/>
          <w:bCs/>
          <w:sz w:val="24"/>
          <w:szCs w:val="24"/>
          <w:u w:val="single"/>
        </w:rPr>
        <w:t>poniedziałek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) 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o godz. </w:t>
      </w:r>
      <w:r w:rsidR="00BD1B7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:</w:t>
      </w:r>
      <w:r w:rsidR="00BD1B7B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45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siedzibie Starostwa Powiatowego w Mielcu przy ul. Wyspiańskiego 6 w gabinecie Starosty odbędzie się posiedzenie Zarządu Powiatu Mieleckiego. </w:t>
      </w:r>
    </w:p>
    <w:p w14:paraId="487E1662" w14:textId="77777777" w:rsidR="00A5559F" w:rsidRDefault="00A5559F" w:rsidP="00A5559F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82D92AE" w14:textId="5640639C" w:rsidR="00A5559F" w:rsidRDefault="00A5559F" w:rsidP="00A5559F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79 posiedzenia Zarządu Powiatu Mieleckiego:</w:t>
      </w:r>
    </w:p>
    <w:p w14:paraId="0E8FCC2B" w14:textId="77777777" w:rsidR="00E56B4F" w:rsidRDefault="00E56B4F" w:rsidP="00A5559F">
      <w:p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59B1ED90" w14:textId="77777777" w:rsidR="00BA502C" w:rsidRDefault="00A5559F" w:rsidP="00BA502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protokołów</w:t>
      </w:r>
      <w:r w:rsidR="00E56B4F">
        <w:rPr>
          <w:rFonts w:ascii="Arial" w:hAnsi="Arial" w:cs="Arial"/>
          <w:sz w:val="24"/>
          <w:szCs w:val="24"/>
        </w:rPr>
        <w:t>.</w:t>
      </w:r>
    </w:p>
    <w:p w14:paraId="2AED3D1E" w14:textId="5416CA60" w:rsidR="00BA502C" w:rsidRPr="00BA502C" w:rsidRDefault="00BA502C" w:rsidP="00BA502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BA502C">
        <w:rPr>
          <w:rFonts w:ascii="Arial" w:hAnsi="Arial" w:cs="Arial"/>
          <w:sz w:val="24"/>
          <w:szCs w:val="24"/>
        </w:rPr>
        <w:t>Podjęcie uchwały w sprawie udzielenia pełnomocnictwa Panu Jackowi Wiśniewskiemu Dyrektorowi Specjalistycznej Poradni Psychologiczno-Pedagogicznej w Mielcu do realizacji przedsięwzięcia grantowego</w:t>
      </w:r>
      <w:r w:rsidR="00991EE6">
        <w:rPr>
          <w:rFonts w:ascii="Arial" w:hAnsi="Arial" w:cs="Arial"/>
          <w:sz w:val="24"/>
          <w:szCs w:val="24"/>
        </w:rPr>
        <w:t xml:space="preserve"> </w:t>
      </w:r>
      <w:r w:rsidRPr="00BA502C">
        <w:rPr>
          <w:rFonts w:ascii="Arial" w:hAnsi="Arial" w:cs="Arial"/>
          <w:sz w:val="24"/>
          <w:szCs w:val="24"/>
        </w:rPr>
        <w:t>w ramach konkurencyjnego projekt pn. „Perspektywa 3P dla województwa podkarpackiego”, numer projektu  FERS.01.06-IP.05-0004/24, współfinansowanego z Europejskiego Funduszu Społecznego Plus w ramach programu Fundusze Europejskie dla Rozwoju Społecznego 2021-2027.</w:t>
      </w:r>
    </w:p>
    <w:p w14:paraId="42001FCC" w14:textId="783E6D0A" w:rsidR="00E56B4F" w:rsidRDefault="00E56B4F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 </w:t>
      </w:r>
      <w:r w:rsidRPr="00E56B4F">
        <w:rPr>
          <w:rFonts w:ascii="Arial" w:hAnsi="Arial" w:cs="Arial"/>
          <w:sz w:val="24"/>
          <w:szCs w:val="24"/>
        </w:rPr>
        <w:t>w sprawie przyjęcia oraz przedstawienia Radzie Powiatu Mieleckiego raportu z konsultacji społecznych planowanej do realizacji inwestycji pn.: „Zwiększenie aktywności, integracji i bezpieczeństwa mieszkańców Gminy Radomyśl Wielki poprzez budowę drogi pieszo-rowerowej w ciągu drogi powiatowej nr 1175R” w ramach rozbudowy drogi powiatowej nr 1175R.</w:t>
      </w:r>
    </w:p>
    <w:p w14:paraId="037F0586" w14:textId="2E9089E4" w:rsidR="00367E6F" w:rsidRPr="00367E6F" w:rsidRDefault="00367E6F" w:rsidP="00367E6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122AD6">
        <w:rPr>
          <w:rFonts w:ascii="Arial" w:hAnsi="Arial" w:cs="Arial"/>
          <w:sz w:val="24"/>
          <w:szCs w:val="24"/>
        </w:rPr>
        <w:t xml:space="preserve">Podjęcie uchwały </w:t>
      </w:r>
      <w:r w:rsidR="004D2A8F">
        <w:rPr>
          <w:rFonts w:ascii="Arial" w:hAnsi="Arial" w:cs="Arial"/>
          <w:sz w:val="24"/>
          <w:szCs w:val="24"/>
        </w:rPr>
        <w:t xml:space="preserve">w </w:t>
      </w:r>
      <w:r w:rsidRPr="00122AD6">
        <w:rPr>
          <w:rFonts w:ascii="Arial" w:hAnsi="Arial" w:cs="Arial"/>
          <w:sz w:val="24"/>
          <w:szCs w:val="24"/>
        </w:rPr>
        <w:t>sprawie przyjęcia i przedłożenia Radzie Powiatu Mieleckiego projektu uchwały w sprawie zaciągnięcia zobowiązania  finansowego  wykraczającego poza rok budżetowy 2025</w:t>
      </w:r>
      <w:r>
        <w:rPr>
          <w:rFonts w:ascii="Arial" w:hAnsi="Arial" w:cs="Arial"/>
          <w:sz w:val="24"/>
          <w:szCs w:val="24"/>
        </w:rPr>
        <w:t>.</w:t>
      </w:r>
    </w:p>
    <w:p w14:paraId="0DBB274D" w14:textId="1B72BE91" w:rsidR="00A5559F" w:rsidRDefault="00A5559F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0463E3" w:rsidRPr="000463E3">
        <w:rPr>
          <w:rFonts w:ascii="Arial" w:hAnsi="Arial" w:cs="Arial"/>
          <w:sz w:val="24"/>
          <w:szCs w:val="24"/>
        </w:rPr>
        <w:t>w sprawie wyrażenia zgody na wygaszenie zarządu Powiatowego Zarządu Dróg w Mielcu na nieruchomości stanowiącej własność Powiatu Mieleckiego.</w:t>
      </w:r>
    </w:p>
    <w:p w14:paraId="0B838FF9" w14:textId="46661EF5" w:rsidR="0023389E" w:rsidRDefault="0023389E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23389E">
        <w:rPr>
          <w:rFonts w:ascii="Arial" w:hAnsi="Arial" w:cs="Arial"/>
          <w:sz w:val="24"/>
          <w:szCs w:val="24"/>
        </w:rPr>
        <w:t>w sprawie podjęcia działań zmierzających do nabycia na rzecz Powiatu Mieleckiego części nieruchomości zajętej pod poszerzenie pasa drogowego drogi powiatowej.</w:t>
      </w:r>
    </w:p>
    <w:p w14:paraId="5FDF6A2C" w14:textId="3ECA89FC" w:rsidR="00A5559F" w:rsidRDefault="00A5559F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="000463E3">
        <w:rPr>
          <w:rFonts w:ascii="Arial" w:hAnsi="Arial" w:cs="Arial"/>
          <w:sz w:val="24"/>
          <w:szCs w:val="24"/>
        </w:rPr>
        <w:t xml:space="preserve"> </w:t>
      </w:r>
      <w:r w:rsidR="000463E3" w:rsidRPr="000463E3">
        <w:rPr>
          <w:rFonts w:ascii="Arial" w:hAnsi="Arial" w:cs="Arial"/>
          <w:sz w:val="24"/>
          <w:szCs w:val="24"/>
        </w:rPr>
        <w:t xml:space="preserve">w sprawie wyrażenia zgody dla Przychodni </w:t>
      </w:r>
      <w:proofErr w:type="spellStart"/>
      <w:r w:rsidR="000463E3" w:rsidRPr="000463E3">
        <w:rPr>
          <w:rFonts w:ascii="Arial" w:hAnsi="Arial" w:cs="Arial"/>
          <w:sz w:val="24"/>
          <w:szCs w:val="24"/>
        </w:rPr>
        <w:t>MediMed</w:t>
      </w:r>
      <w:proofErr w:type="spellEnd"/>
      <w:r w:rsidR="000463E3" w:rsidRPr="000463E3">
        <w:rPr>
          <w:rFonts w:ascii="Arial" w:hAnsi="Arial" w:cs="Arial"/>
          <w:sz w:val="24"/>
          <w:szCs w:val="24"/>
        </w:rPr>
        <w:t xml:space="preserve"> Sp. z o.o. z siedzibą w Mielcu ul. Żeromskiego 17, na wynajem powierzchni na fasadzie budynku Przychodni Zdrowia nr 4 pod ekspozycję </w:t>
      </w:r>
      <w:proofErr w:type="spellStart"/>
      <w:r w:rsidR="000463E3" w:rsidRPr="000463E3">
        <w:rPr>
          <w:rFonts w:ascii="Arial" w:hAnsi="Arial" w:cs="Arial"/>
          <w:sz w:val="24"/>
          <w:szCs w:val="24"/>
        </w:rPr>
        <w:t>baneru</w:t>
      </w:r>
      <w:proofErr w:type="spellEnd"/>
      <w:r w:rsidR="000463E3" w:rsidRPr="000463E3">
        <w:rPr>
          <w:rFonts w:ascii="Arial" w:hAnsi="Arial" w:cs="Arial"/>
          <w:sz w:val="24"/>
          <w:szCs w:val="24"/>
        </w:rPr>
        <w:t xml:space="preserve"> informacyjnego</w:t>
      </w:r>
      <w:r w:rsidR="000463E3">
        <w:rPr>
          <w:rFonts w:ascii="Arial" w:hAnsi="Arial" w:cs="Arial"/>
          <w:sz w:val="24"/>
          <w:szCs w:val="24"/>
        </w:rPr>
        <w:t>.</w:t>
      </w:r>
    </w:p>
    <w:p w14:paraId="20E425A6" w14:textId="413AE57F" w:rsidR="00A5559F" w:rsidRDefault="00A5559F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="000463E3">
        <w:rPr>
          <w:rFonts w:ascii="Arial" w:hAnsi="Arial" w:cs="Arial"/>
          <w:sz w:val="24"/>
          <w:szCs w:val="24"/>
        </w:rPr>
        <w:t xml:space="preserve"> </w:t>
      </w:r>
      <w:r w:rsidR="000463E3" w:rsidRPr="000463E3">
        <w:rPr>
          <w:rFonts w:ascii="Arial" w:hAnsi="Arial" w:cs="Arial"/>
          <w:sz w:val="24"/>
          <w:szCs w:val="24"/>
        </w:rPr>
        <w:t xml:space="preserve">w sprawie wyrażenia zgody dla Przychodni </w:t>
      </w:r>
      <w:proofErr w:type="spellStart"/>
      <w:r w:rsidR="000463E3" w:rsidRPr="000463E3">
        <w:rPr>
          <w:rFonts w:ascii="Arial" w:hAnsi="Arial" w:cs="Arial"/>
          <w:sz w:val="24"/>
          <w:szCs w:val="24"/>
        </w:rPr>
        <w:t>MediMed</w:t>
      </w:r>
      <w:proofErr w:type="spellEnd"/>
      <w:r w:rsidR="000463E3" w:rsidRPr="000463E3">
        <w:rPr>
          <w:rFonts w:ascii="Arial" w:hAnsi="Arial" w:cs="Arial"/>
          <w:sz w:val="24"/>
          <w:szCs w:val="24"/>
        </w:rPr>
        <w:t xml:space="preserve"> Sp. z o.o. z siedzibą w Mielcu ul. Żeromskiego 17, na odmalowanie ścian korytarza na I piętrze  budynku w Przychodni Zdrowia Nr 4 w Mielcu.</w:t>
      </w:r>
    </w:p>
    <w:p w14:paraId="08EB7621" w14:textId="60E96E0E" w:rsidR="00A5559F" w:rsidRDefault="00A5559F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="000463E3">
        <w:rPr>
          <w:rFonts w:ascii="Arial" w:hAnsi="Arial" w:cs="Arial"/>
          <w:sz w:val="24"/>
          <w:szCs w:val="24"/>
        </w:rPr>
        <w:t xml:space="preserve"> </w:t>
      </w:r>
      <w:r w:rsidR="000463E3" w:rsidRPr="000463E3">
        <w:rPr>
          <w:rFonts w:ascii="Arial" w:hAnsi="Arial" w:cs="Arial"/>
          <w:sz w:val="24"/>
          <w:szCs w:val="24"/>
        </w:rPr>
        <w:t>w sprawie przyjęcia i przedłożenia Radzie Powiatu Mieleckiego projektu uchwały w sprawie przyjęcia od Wojewody Podkarpackiego niektórych zadań związanych z przeprowadzeniem kwalifikacji wojskowej w 2026 r.</w:t>
      </w:r>
    </w:p>
    <w:p w14:paraId="3D299C4C" w14:textId="15D21620" w:rsidR="00A5559F" w:rsidRDefault="00A5559F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Podjęcie uchwały</w:t>
      </w:r>
      <w:r w:rsidR="000463E3">
        <w:rPr>
          <w:rFonts w:ascii="Arial" w:hAnsi="Arial" w:cs="Arial"/>
          <w:sz w:val="24"/>
          <w:szCs w:val="24"/>
        </w:rPr>
        <w:t xml:space="preserve"> </w:t>
      </w:r>
      <w:r w:rsidR="000463E3" w:rsidRPr="000463E3">
        <w:rPr>
          <w:rFonts w:ascii="Arial" w:hAnsi="Arial" w:cs="Arial"/>
          <w:sz w:val="24"/>
          <w:szCs w:val="24"/>
        </w:rPr>
        <w:t xml:space="preserve">w sprawie udzielenia pełnomocnictwa Panu Radosławowi Kluzie – Dyrektorowi I Liceum Ogólnokształcącego im. Stanisława Konarskiego w Mielcu do samodzielnego reprezentowania Powiatu Mieleckiego we wszelkich relacjach z Wojewódzkim Urzędem Pracy w Rzeszowie  dotyczących realizacji projektu </w:t>
      </w:r>
      <w:r w:rsidR="000463E3">
        <w:rPr>
          <w:rFonts w:ascii="Arial" w:hAnsi="Arial" w:cs="Arial"/>
          <w:sz w:val="24"/>
          <w:szCs w:val="24"/>
        </w:rPr>
        <w:br/>
      </w:r>
      <w:r w:rsidR="000463E3" w:rsidRPr="000463E3">
        <w:rPr>
          <w:rFonts w:ascii="Arial" w:hAnsi="Arial" w:cs="Arial"/>
          <w:sz w:val="24"/>
          <w:szCs w:val="24"/>
        </w:rPr>
        <w:t>pn. „Orientuj się” nr naboru FEPK.07.12-IP.01-001/23 na lata 2021-2027</w:t>
      </w:r>
      <w:r w:rsidR="000463E3">
        <w:rPr>
          <w:rFonts w:ascii="Arial" w:hAnsi="Arial" w:cs="Arial"/>
          <w:sz w:val="24"/>
          <w:szCs w:val="24"/>
        </w:rPr>
        <w:t>.</w:t>
      </w:r>
    </w:p>
    <w:p w14:paraId="4BE13F0A" w14:textId="77777777" w:rsidR="007A6E1B" w:rsidRDefault="00A5559F" w:rsidP="007A6E1B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="000463E3">
        <w:rPr>
          <w:rFonts w:ascii="Arial" w:hAnsi="Arial" w:cs="Arial"/>
          <w:sz w:val="24"/>
          <w:szCs w:val="24"/>
        </w:rPr>
        <w:t xml:space="preserve"> </w:t>
      </w:r>
      <w:r w:rsidR="000463E3" w:rsidRPr="000463E3">
        <w:rPr>
          <w:rFonts w:ascii="Arial" w:hAnsi="Arial" w:cs="Arial"/>
          <w:sz w:val="24"/>
          <w:szCs w:val="24"/>
        </w:rPr>
        <w:t>w sprawie powołania komisji konkursowej do opiniowania ofert w otwartym konkursie ofert na realizację zadania publicznego w zakresie powierzenia prowadzenia punktów nieodpłatnej pomocy prawnej lub nieodpłatnego poradnictwa obywatelskiego wraz z edukacją prawną na terenie Powiatu Mieleckiego w 2026 r.</w:t>
      </w:r>
    </w:p>
    <w:p w14:paraId="3379D697" w14:textId="095EB439" w:rsidR="00E75219" w:rsidRDefault="00E75219" w:rsidP="007A6E1B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E75219">
        <w:rPr>
          <w:rFonts w:ascii="Arial" w:hAnsi="Arial" w:cs="Arial"/>
          <w:sz w:val="24"/>
          <w:szCs w:val="24"/>
        </w:rPr>
        <w:t xml:space="preserve">w  sprawie przyjęcia i przedłożenia Radzie Powiatu Mieleckiego projektu uchwały w sprawie uchwalenia „Programu współpracy Powiatu Mieleckiego </w:t>
      </w:r>
      <w:r w:rsidR="00991EE6">
        <w:rPr>
          <w:rFonts w:ascii="Arial" w:hAnsi="Arial" w:cs="Arial"/>
          <w:sz w:val="24"/>
          <w:szCs w:val="24"/>
        </w:rPr>
        <w:br/>
      </w:r>
      <w:r w:rsidRPr="00E75219">
        <w:rPr>
          <w:rFonts w:ascii="Arial" w:hAnsi="Arial" w:cs="Arial"/>
          <w:sz w:val="24"/>
          <w:szCs w:val="24"/>
        </w:rPr>
        <w:t>z organizacjami pozarządowymi oraz podmiotami o których mowa w art. 3 ust. 3 ustawy z dnia 24 kwietnia 2003 r. o działalności pożytku publicznego i o wolontariacie na 2026 rok”</w:t>
      </w:r>
      <w:r>
        <w:rPr>
          <w:rFonts w:ascii="Arial" w:hAnsi="Arial" w:cs="Arial"/>
          <w:sz w:val="24"/>
          <w:szCs w:val="24"/>
        </w:rPr>
        <w:t>.</w:t>
      </w:r>
    </w:p>
    <w:p w14:paraId="5823E8D7" w14:textId="0D556729" w:rsidR="00BA502C" w:rsidRDefault="00BA502C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w sprawie upoważnienie dyrektora I Liceum Ogólnokształcącego </w:t>
      </w:r>
      <w:r w:rsidR="00991EE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Mielcu do zaciągania zobowiązań związanych z realizacją zamieszczonego </w:t>
      </w:r>
      <w:r w:rsidR="00991EE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wieloletniej prognozie finansowej przedsięwzięcia.</w:t>
      </w:r>
    </w:p>
    <w:p w14:paraId="473B99B9" w14:textId="1E10632C" w:rsidR="00BA502C" w:rsidRDefault="00BA502C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BA502C">
        <w:rPr>
          <w:rFonts w:ascii="Arial" w:hAnsi="Arial" w:cs="Arial"/>
          <w:sz w:val="24"/>
          <w:szCs w:val="24"/>
        </w:rPr>
        <w:t xml:space="preserve">w sprawie upoważnienie dyrektora </w:t>
      </w:r>
      <w:r>
        <w:rPr>
          <w:rFonts w:ascii="Arial" w:hAnsi="Arial" w:cs="Arial"/>
          <w:sz w:val="24"/>
          <w:szCs w:val="24"/>
        </w:rPr>
        <w:t xml:space="preserve">Powiatowego Urzędu Pracy </w:t>
      </w:r>
      <w:r w:rsidR="00991EE6">
        <w:rPr>
          <w:rFonts w:ascii="Arial" w:hAnsi="Arial" w:cs="Arial"/>
          <w:sz w:val="24"/>
          <w:szCs w:val="24"/>
        </w:rPr>
        <w:br/>
      </w:r>
      <w:r w:rsidRPr="00BA502C">
        <w:rPr>
          <w:rFonts w:ascii="Arial" w:hAnsi="Arial" w:cs="Arial"/>
          <w:sz w:val="24"/>
          <w:szCs w:val="24"/>
        </w:rPr>
        <w:t xml:space="preserve">w Mielcu do zaciągania zobowiązań związanych z realizacją zamieszczonego </w:t>
      </w:r>
      <w:r w:rsidR="00991EE6">
        <w:rPr>
          <w:rFonts w:ascii="Arial" w:hAnsi="Arial" w:cs="Arial"/>
          <w:sz w:val="24"/>
          <w:szCs w:val="24"/>
        </w:rPr>
        <w:br/>
      </w:r>
      <w:r w:rsidRPr="00BA502C">
        <w:rPr>
          <w:rFonts w:ascii="Arial" w:hAnsi="Arial" w:cs="Arial"/>
          <w:sz w:val="24"/>
          <w:szCs w:val="24"/>
        </w:rPr>
        <w:t>w wieloletniej prognozie finansowej przedsięwzięcia.</w:t>
      </w:r>
    </w:p>
    <w:p w14:paraId="5DD6AEAA" w14:textId="3DEBA33D" w:rsidR="00BA502C" w:rsidRDefault="00991EE6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991EE6">
        <w:rPr>
          <w:rFonts w:ascii="Arial" w:hAnsi="Arial" w:cs="Arial"/>
          <w:sz w:val="24"/>
          <w:szCs w:val="24"/>
        </w:rPr>
        <w:t xml:space="preserve">Podjęcie uchwały </w:t>
      </w:r>
      <w:r w:rsidR="00BA502C" w:rsidRPr="00BA502C">
        <w:rPr>
          <w:rFonts w:ascii="Arial" w:hAnsi="Arial" w:cs="Arial"/>
          <w:sz w:val="24"/>
          <w:szCs w:val="24"/>
        </w:rPr>
        <w:t xml:space="preserve">w sprawie upoważnienie dyrektora </w:t>
      </w:r>
      <w:r w:rsidR="00BA502C">
        <w:rPr>
          <w:rFonts w:ascii="Arial" w:hAnsi="Arial" w:cs="Arial"/>
          <w:sz w:val="24"/>
          <w:szCs w:val="24"/>
        </w:rPr>
        <w:t>Zespołu Szkół Technicznych</w:t>
      </w:r>
      <w:r w:rsidR="00BA502C" w:rsidRPr="00BA502C">
        <w:rPr>
          <w:rFonts w:ascii="Arial" w:hAnsi="Arial" w:cs="Arial"/>
          <w:sz w:val="24"/>
          <w:szCs w:val="24"/>
        </w:rPr>
        <w:t xml:space="preserve"> w Mielcu do zaciągania zobowiązań związanych z realizacją zamieszczonego w wieloletniej prognozie finansowej przedsięwzięcia.</w:t>
      </w:r>
    </w:p>
    <w:p w14:paraId="7D8AE94D" w14:textId="576560F4" w:rsidR="00BA502C" w:rsidRDefault="00BA502C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 w sprawie wprowadzenia zmian w budżecie na 2025 rok.</w:t>
      </w:r>
    </w:p>
    <w:p w14:paraId="69A5D293" w14:textId="11C1A9B4" w:rsidR="00BA502C" w:rsidRDefault="00BA502C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BA502C">
        <w:rPr>
          <w:rFonts w:ascii="Arial" w:hAnsi="Arial" w:cs="Arial"/>
          <w:sz w:val="24"/>
          <w:szCs w:val="24"/>
        </w:rPr>
        <w:t>Podjęcie uchwały w sprawie wprowadzenia zmian w planie finansowym zadań z zakresu administracji rządowej oraz innych zadań zleconych jednostce samorządu terytorialnego</w:t>
      </w:r>
      <w:r>
        <w:rPr>
          <w:rFonts w:ascii="Arial" w:hAnsi="Arial" w:cs="Arial"/>
          <w:sz w:val="24"/>
          <w:szCs w:val="24"/>
        </w:rPr>
        <w:t xml:space="preserve"> odrębnymi uchwałami.</w:t>
      </w:r>
    </w:p>
    <w:p w14:paraId="7096598A" w14:textId="77777777" w:rsidR="00BA502C" w:rsidRDefault="00BA502C" w:rsidP="00BA502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230B20">
        <w:rPr>
          <w:rFonts w:ascii="Arial" w:hAnsi="Arial" w:cs="Arial"/>
          <w:sz w:val="24"/>
          <w:szCs w:val="24"/>
        </w:rPr>
        <w:t>w sprawie przyjęcia i przedłożenia Radzie Powiatu Mieleckiego projektu uchwały w sprawie zmiany uchwały budżetowej Powiatu Mieleckiego na 2025 roku.</w:t>
      </w:r>
    </w:p>
    <w:p w14:paraId="52F5F087" w14:textId="11349F0A" w:rsidR="00BA502C" w:rsidRDefault="00BA502C" w:rsidP="00BA502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230B20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przyjęcia i przedłożenia</w:t>
      </w:r>
      <w:r w:rsidRPr="00230B20">
        <w:rPr>
          <w:rFonts w:ascii="Arial" w:hAnsi="Arial" w:cs="Arial"/>
          <w:sz w:val="24"/>
          <w:szCs w:val="24"/>
        </w:rPr>
        <w:t xml:space="preserve"> </w:t>
      </w:r>
      <w:r w:rsidRPr="00055277">
        <w:rPr>
          <w:rFonts w:ascii="Arial" w:hAnsi="Arial" w:cs="Arial"/>
          <w:sz w:val="24"/>
          <w:szCs w:val="24"/>
        </w:rPr>
        <w:t>Radzie Powiatu Mieleckiego projektu uchwały w sprawie</w:t>
      </w:r>
      <w:r w:rsidRPr="00230B20">
        <w:rPr>
          <w:rFonts w:ascii="Arial" w:hAnsi="Arial" w:cs="Arial"/>
          <w:sz w:val="24"/>
          <w:szCs w:val="24"/>
        </w:rPr>
        <w:t xml:space="preserve"> zmiany uchwały Nr X/73/2024 Rady Powiatu Mieleckiego </w:t>
      </w:r>
      <w:r w:rsidR="00991EE6">
        <w:rPr>
          <w:rFonts w:ascii="Arial" w:hAnsi="Arial" w:cs="Arial"/>
          <w:sz w:val="24"/>
          <w:szCs w:val="24"/>
        </w:rPr>
        <w:br/>
      </w:r>
      <w:r w:rsidRPr="00230B20">
        <w:rPr>
          <w:rFonts w:ascii="Arial" w:hAnsi="Arial" w:cs="Arial"/>
          <w:sz w:val="24"/>
          <w:szCs w:val="24"/>
        </w:rPr>
        <w:t>z dnia 19 grudnia 2024 roku w sprawie wieloletniej prognozy finansowej Powiatu Mieleckiego.</w:t>
      </w:r>
    </w:p>
    <w:p w14:paraId="408D9E7B" w14:textId="7AFE8716" w:rsidR="00991EE6" w:rsidRPr="00230B20" w:rsidRDefault="00991EE6" w:rsidP="00BA502C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Omówienie wniosków Radnego Powiatu Mieleckiego. </w:t>
      </w:r>
    </w:p>
    <w:p w14:paraId="3F3F9F51" w14:textId="491A78E5" w:rsidR="00BA502C" w:rsidRDefault="00BA502C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 w sprawie przedłożenia projektu uchwały budżetowej Powiatu Mieleckiego na 2026 rok.</w:t>
      </w:r>
    </w:p>
    <w:p w14:paraId="728E6B9D" w14:textId="142A1074" w:rsidR="00BA502C" w:rsidRDefault="00BA502C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w sprawie przedłożenia projektu uchwały Rady Powiatu Mieleckiego w sprawie </w:t>
      </w:r>
      <w:r w:rsidR="00991EE6">
        <w:rPr>
          <w:rFonts w:ascii="Arial" w:hAnsi="Arial" w:cs="Arial"/>
          <w:sz w:val="24"/>
          <w:szCs w:val="24"/>
        </w:rPr>
        <w:t>wieloletniej</w:t>
      </w:r>
      <w:r>
        <w:rPr>
          <w:rFonts w:ascii="Arial" w:hAnsi="Arial" w:cs="Arial"/>
          <w:sz w:val="24"/>
          <w:szCs w:val="24"/>
        </w:rPr>
        <w:t xml:space="preserve"> prognozy finansowej Powiatu Mieleckiego.</w:t>
      </w:r>
    </w:p>
    <w:p w14:paraId="5C24EF8E" w14:textId="6358939D" w:rsidR="00A5559F" w:rsidRDefault="00A5559F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="007A6E1B">
        <w:rPr>
          <w:rFonts w:ascii="Arial" w:hAnsi="Arial" w:cs="Arial"/>
          <w:sz w:val="24"/>
          <w:szCs w:val="24"/>
        </w:rPr>
        <w:t xml:space="preserve"> </w:t>
      </w:r>
      <w:r w:rsidR="007A6E1B" w:rsidRPr="007A6E1B">
        <w:rPr>
          <w:rFonts w:ascii="Arial" w:hAnsi="Arial" w:cs="Arial"/>
          <w:sz w:val="24"/>
          <w:szCs w:val="24"/>
        </w:rPr>
        <w:t>w sprawie ogłoszenia otwartego konkursu ofert na zlecenie w trybie powierzenia realizacji zadania publicznego z zakresu pomocy społecznej – prowadzenie w okresie od 1 stycznia 2026 r. do 31 grudnia 2028 r. ośrodka wsparcia dla osób z zaburzeniami psychicznymi z terenu Powiatu Mieleckiego – środowiskowego domu samopomocy</w:t>
      </w:r>
      <w:r w:rsidR="007A6E1B">
        <w:rPr>
          <w:rFonts w:ascii="Arial" w:hAnsi="Arial" w:cs="Arial"/>
          <w:sz w:val="24"/>
          <w:szCs w:val="24"/>
        </w:rPr>
        <w:t>.</w:t>
      </w:r>
    </w:p>
    <w:p w14:paraId="3BDBC0E3" w14:textId="77777777" w:rsidR="000247A5" w:rsidRDefault="00A5559F" w:rsidP="000247A5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="007A6E1B">
        <w:rPr>
          <w:rFonts w:ascii="Arial" w:hAnsi="Arial" w:cs="Arial"/>
          <w:sz w:val="24"/>
          <w:szCs w:val="24"/>
        </w:rPr>
        <w:t xml:space="preserve"> </w:t>
      </w:r>
      <w:r w:rsidR="007A6E1B" w:rsidRPr="007A6E1B">
        <w:rPr>
          <w:rFonts w:ascii="Arial" w:hAnsi="Arial" w:cs="Arial"/>
          <w:sz w:val="24"/>
          <w:szCs w:val="24"/>
        </w:rPr>
        <w:t>w sprawie przyjęcia i przedłożenia Radzie Powiatu Mieleckiego projektu uchwały Rady Powiatu Mieleckiego w sprawie określenia zadań z zakresu rehabilitacji zawodowej i społecznej osób niepełnosprawnych w Powiecie Mieleckim w 2025 roku, na które przeznacza się środki Państwowego Funduszu Rehabilitacji Osób Niepełnosprawnych</w:t>
      </w:r>
      <w:r w:rsidR="007A6E1B">
        <w:rPr>
          <w:rFonts w:ascii="Arial" w:hAnsi="Arial" w:cs="Arial"/>
          <w:sz w:val="24"/>
          <w:szCs w:val="24"/>
        </w:rPr>
        <w:t>.</w:t>
      </w:r>
    </w:p>
    <w:p w14:paraId="32A4521A" w14:textId="45CDE408" w:rsidR="000247A5" w:rsidRPr="000247A5" w:rsidRDefault="000247A5" w:rsidP="000247A5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 w:rsidRPr="000247A5">
        <w:rPr>
          <w:rFonts w:ascii="Arial" w:hAnsi="Arial" w:cs="Arial"/>
          <w:sz w:val="24"/>
          <w:szCs w:val="24"/>
        </w:rPr>
        <w:lastRenderedPageBreak/>
        <w:t>Informacja o wyniku postępowania konkursowego dot. wyłonienia kandydata na stanowisko Dyrektora Podkarpackiej Stacji Pogotowia Ratunkowego w Mielcu.</w:t>
      </w:r>
    </w:p>
    <w:p w14:paraId="5F47506A" w14:textId="7340F773" w:rsidR="005B562E" w:rsidRPr="000B7EC3" w:rsidRDefault="005B562E" w:rsidP="000B7EC3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Zapoznanie się z Protokołem Komisji Rewizyjnej</w:t>
      </w:r>
      <w:r w:rsidR="000247A5">
        <w:rPr>
          <w:rFonts w:ascii="Arial" w:hAnsi="Arial" w:cs="Arial"/>
          <w:sz w:val="24"/>
          <w:szCs w:val="24"/>
        </w:rPr>
        <w:t>.</w:t>
      </w:r>
    </w:p>
    <w:p w14:paraId="18F8F27A" w14:textId="77777777" w:rsidR="00A5559F" w:rsidRDefault="00A5559F" w:rsidP="00A5559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 </w:t>
      </w:r>
    </w:p>
    <w:p w14:paraId="79724DDC" w14:textId="1A5481A6" w:rsidR="00EC3F4E" w:rsidRDefault="00543C15" w:rsidP="00EC3F4E">
      <w:pPr>
        <w:pStyle w:val="Akapitzlist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Zapoznanie się w pismem Przewodniczącego Komisji Infrastruktury.</w:t>
      </w:r>
    </w:p>
    <w:p w14:paraId="6E6945A3" w14:textId="5C68310F" w:rsidR="00543C15" w:rsidRPr="00EC3F4E" w:rsidRDefault="00543C15" w:rsidP="00EC3F4E">
      <w:pPr>
        <w:pStyle w:val="Akapitzlist"/>
        <w:numPr>
          <w:ilvl w:val="0"/>
          <w:numId w:val="3"/>
        </w:numPr>
        <w:spacing w:after="0"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Zapoznanie się z wnioskiem Pani Marii Orłowskiej</w:t>
      </w:r>
      <w:r w:rsidR="002859F8">
        <w:rPr>
          <w:rFonts w:ascii="Arial" w:hAnsi="Arial" w:cs="Arial"/>
          <w:sz w:val="24"/>
          <w:szCs w:val="24"/>
        </w:rPr>
        <w:t>.</w:t>
      </w:r>
    </w:p>
    <w:p w14:paraId="217AF9A7" w14:textId="77777777" w:rsidR="00A5559F" w:rsidRDefault="00A5559F" w:rsidP="00A5559F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5C85284" w14:textId="77777777" w:rsidR="00A5559F" w:rsidRDefault="00A5559F" w:rsidP="00A5559F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123312" w14:textId="77777777" w:rsidR="00A5559F" w:rsidRDefault="00A5559F" w:rsidP="00A5559F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 xml:space="preserve">. zm.).                                                                                                                                   </w:t>
      </w:r>
    </w:p>
    <w:p w14:paraId="623E1E51" w14:textId="77777777" w:rsidR="00A5559F" w:rsidRDefault="00A5559F" w:rsidP="00A5559F">
      <w:pPr>
        <w:spacing w:line="252" w:lineRule="auto"/>
        <w:rPr>
          <w:rFonts w:ascii="Arial" w:hAnsi="Arial" w:cs="Arial"/>
          <w:sz w:val="24"/>
          <w:szCs w:val="24"/>
        </w:rPr>
      </w:pPr>
    </w:p>
    <w:bookmarkEnd w:id="0"/>
    <w:p w14:paraId="041DEF1C" w14:textId="77777777" w:rsidR="00A5559F" w:rsidRDefault="00A5559F" w:rsidP="00A5559F">
      <w:pPr>
        <w:spacing w:line="252" w:lineRule="auto"/>
        <w:ind w:right="15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Przewodniczący Zarządu </w:t>
      </w:r>
    </w:p>
    <w:p w14:paraId="0B6AA4F2" w14:textId="77777777" w:rsidR="00A5559F" w:rsidRDefault="00A5559F" w:rsidP="00A5559F">
      <w:pPr>
        <w:spacing w:line="252" w:lineRule="auto"/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15468BFE" w14:textId="77777777" w:rsidR="00A5559F" w:rsidRDefault="00A5559F" w:rsidP="00A5559F">
      <w:pPr>
        <w:spacing w:line="252" w:lineRule="auto"/>
        <w:ind w:right="2075"/>
        <w:jc w:val="right"/>
      </w:pPr>
    </w:p>
    <w:p w14:paraId="4E754BF7" w14:textId="77777777" w:rsidR="00A5559F" w:rsidRDefault="00A5559F" w:rsidP="00A5559F">
      <w:pPr>
        <w:spacing w:line="252" w:lineRule="auto"/>
      </w:pPr>
    </w:p>
    <w:p w14:paraId="04F02185" w14:textId="77777777" w:rsidR="00A5559F" w:rsidRDefault="00A5559F" w:rsidP="00A5559F"/>
    <w:p w14:paraId="0B42962E" w14:textId="77777777" w:rsidR="00A5559F" w:rsidRDefault="00A5559F" w:rsidP="00A5559F"/>
    <w:p w14:paraId="3B109D97" w14:textId="77777777" w:rsidR="00441749" w:rsidRDefault="00441749"/>
    <w:sectPr w:rsidR="00441749" w:rsidSect="00671A87">
      <w:pgSz w:w="11904" w:h="16833" w:code="9"/>
      <w:pgMar w:top="1400" w:right="1272" w:bottom="1135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2688D"/>
    <w:multiLevelType w:val="hybridMultilevel"/>
    <w:tmpl w:val="5CC8004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476D7436"/>
    <w:multiLevelType w:val="hybridMultilevel"/>
    <w:tmpl w:val="4ADC4762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015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4238489">
    <w:abstractNumId w:val="1"/>
  </w:num>
  <w:num w:numId="3" w16cid:durableId="304701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94"/>
    <w:rsid w:val="000047BB"/>
    <w:rsid w:val="000247A5"/>
    <w:rsid w:val="000463E3"/>
    <w:rsid w:val="000A1FB2"/>
    <w:rsid w:val="000A3679"/>
    <w:rsid w:val="000B7EC3"/>
    <w:rsid w:val="000C03E4"/>
    <w:rsid w:val="00122AD6"/>
    <w:rsid w:val="001549A9"/>
    <w:rsid w:val="001A1CD4"/>
    <w:rsid w:val="001C70CD"/>
    <w:rsid w:val="001E3534"/>
    <w:rsid w:val="002153E0"/>
    <w:rsid w:val="00226B73"/>
    <w:rsid w:val="0023389E"/>
    <w:rsid w:val="002572A9"/>
    <w:rsid w:val="00272F1A"/>
    <w:rsid w:val="002859F8"/>
    <w:rsid w:val="00297585"/>
    <w:rsid w:val="002B3BBA"/>
    <w:rsid w:val="003037C0"/>
    <w:rsid w:val="00344819"/>
    <w:rsid w:val="00367E6F"/>
    <w:rsid w:val="00441749"/>
    <w:rsid w:val="00445718"/>
    <w:rsid w:val="004464CA"/>
    <w:rsid w:val="0045525B"/>
    <w:rsid w:val="00464E79"/>
    <w:rsid w:val="004C11D3"/>
    <w:rsid w:val="004D0E3E"/>
    <w:rsid w:val="004D2A8F"/>
    <w:rsid w:val="00513207"/>
    <w:rsid w:val="00543C15"/>
    <w:rsid w:val="005B562E"/>
    <w:rsid w:val="005F5A71"/>
    <w:rsid w:val="00603285"/>
    <w:rsid w:val="00671A87"/>
    <w:rsid w:val="006E7C1C"/>
    <w:rsid w:val="00732D16"/>
    <w:rsid w:val="007A0094"/>
    <w:rsid w:val="007A282C"/>
    <w:rsid w:val="007A6E1B"/>
    <w:rsid w:val="0085511D"/>
    <w:rsid w:val="00871E12"/>
    <w:rsid w:val="00991EE6"/>
    <w:rsid w:val="009F1304"/>
    <w:rsid w:val="009F1E70"/>
    <w:rsid w:val="00A52727"/>
    <w:rsid w:val="00A5483C"/>
    <w:rsid w:val="00A5559F"/>
    <w:rsid w:val="00A622B3"/>
    <w:rsid w:val="00A7712A"/>
    <w:rsid w:val="00AB4F82"/>
    <w:rsid w:val="00B17DB3"/>
    <w:rsid w:val="00B21707"/>
    <w:rsid w:val="00B25C5D"/>
    <w:rsid w:val="00BA502C"/>
    <w:rsid w:val="00BD1B7B"/>
    <w:rsid w:val="00C65764"/>
    <w:rsid w:val="00C76034"/>
    <w:rsid w:val="00D371B2"/>
    <w:rsid w:val="00DE77A1"/>
    <w:rsid w:val="00E33D2C"/>
    <w:rsid w:val="00E564CC"/>
    <w:rsid w:val="00E56B4F"/>
    <w:rsid w:val="00E75219"/>
    <w:rsid w:val="00E94A72"/>
    <w:rsid w:val="00EA3343"/>
    <w:rsid w:val="00EB1D0F"/>
    <w:rsid w:val="00EC3F4E"/>
    <w:rsid w:val="00F06E84"/>
    <w:rsid w:val="00F370FE"/>
    <w:rsid w:val="00F44E58"/>
    <w:rsid w:val="00F44EA2"/>
    <w:rsid w:val="00F52708"/>
    <w:rsid w:val="00F810EB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AFF3"/>
  <w15:chartTrackingRefBased/>
  <w15:docId w15:val="{A8558621-0ECF-4150-A779-A5A9D5561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59F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A0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0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00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0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0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00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00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00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009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09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0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0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0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0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0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0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0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0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0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00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00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009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00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009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00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947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25</cp:revision>
  <cp:lastPrinted>2025-11-14T12:30:00Z</cp:lastPrinted>
  <dcterms:created xsi:type="dcterms:W3CDTF">2025-11-12T07:18:00Z</dcterms:created>
  <dcterms:modified xsi:type="dcterms:W3CDTF">2025-11-14T13:59:00Z</dcterms:modified>
</cp:coreProperties>
</file>