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62C686E7" w:rsidR="009C2813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>Składając ofertę w postępowaniu o udzielenie zamówienia publicznego prowadzonym w</w:t>
      </w:r>
      <w:r w:rsidR="001474BA">
        <w:rPr>
          <w:rFonts w:ascii="Arial" w:hAnsi="Arial" w:cs="Arial"/>
          <w:sz w:val="22"/>
          <w:szCs w:val="22"/>
          <w:lang w:val="pl-PL"/>
        </w:rPr>
        <w:t> </w:t>
      </w:r>
      <w:r w:rsidRPr="00D3547E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FD7937" w:rsidRPr="00D3547E">
        <w:rPr>
          <w:rFonts w:ascii="Arial" w:hAnsi="Arial" w:cs="Arial"/>
          <w:sz w:val="22"/>
          <w:szCs w:val="22"/>
          <w:lang w:val="pl-PL"/>
        </w:rPr>
        <w:t>podstawowym, na podstawie art. 275 pkt</w:t>
      </w:r>
      <w:r w:rsidR="003C67CA">
        <w:rPr>
          <w:rFonts w:ascii="Arial" w:hAnsi="Arial" w:cs="Arial"/>
          <w:sz w:val="22"/>
          <w:szCs w:val="22"/>
          <w:lang w:val="pl-PL"/>
        </w:rPr>
        <w:t>.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</w:t>
      </w:r>
      <w:r w:rsidR="003F4B66">
        <w:rPr>
          <w:rFonts w:ascii="Arial" w:hAnsi="Arial" w:cs="Arial"/>
          <w:sz w:val="22"/>
          <w:szCs w:val="22"/>
          <w:lang w:val="pl-PL"/>
        </w:rPr>
        <w:t>1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>
        <w:rPr>
          <w:rFonts w:ascii="Arial" w:hAnsi="Arial" w:cs="Arial"/>
          <w:sz w:val="22"/>
          <w:szCs w:val="22"/>
          <w:lang w:val="pl-PL"/>
        </w:rPr>
        <w:t>z dnia 11 wrze</w:t>
      </w:r>
      <w:r w:rsidR="00E06D39">
        <w:rPr>
          <w:rFonts w:ascii="Arial" w:hAnsi="Arial" w:cs="Arial"/>
          <w:sz w:val="22"/>
          <w:szCs w:val="22"/>
          <w:lang w:val="pl-PL"/>
        </w:rPr>
        <w:t>ś</w:t>
      </w:r>
      <w:r w:rsidR="00934838">
        <w:rPr>
          <w:rFonts w:ascii="Arial" w:hAnsi="Arial" w:cs="Arial"/>
          <w:sz w:val="22"/>
          <w:szCs w:val="22"/>
          <w:lang w:val="pl-PL"/>
        </w:rPr>
        <w:t>nia 2019 roku Prawo zamówień publicznych – dalej zwana ustawa Pzp -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</w:t>
      </w:r>
      <w:r w:rsidRPr="00D3547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36C76C4D" w14:textId="77777777" w:rsidR="003C67CA" w:rsidRDefault="003C67CA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bCs/>
          <w:szCs w:val="22"/>
        </w:rPr>
      </w:pPr>
      <w:bookmarkStart w:id="0" w:name="_Hlk191981330"/>
      <w:r>
        <w:rPr>
          <w:rFonts w:ascii="Arial" w:hAnsi="Arial" w:cs="Arial"/>
          <w:b/>
          <w:bCs/>
          <w:szCs w:val="22"/>
        </w:rPr>
        <w:t xml:space="preserve">Rozbudowa drogi powiatowej nr 1 164R Wierzchowiny – Bór – Jamy </w:t>
      </w:r>
      <w:proofErr w:type="spellStart"/>
      <w:r>
        <w:rPr>
          <w:rFonts w:ascii="Arial" w:hAnsi="Arial" w:cs="Arial"/>
          <w:b/>
          <w:bCs/>
          <w:szCs w:val="22"/>
        </w:rPr>
        <w:t>polegająca</w:t>
      </w:r>
      <w:proofErr w:type="spellEnd"/>
      <w:r>
        <w:rPr>
          <w:rFonts w:ascii="Arial" w:hAnsi="Arial" w:cs="Arial"/>
          <w:b/>
          <w:bCs/>
          <w:szCs w:val="22"/>
        </w:rPr>
        <w:t xml:space="preserve"> na </w:t>
      </w:r>
      <w:proofErr w:type="spellStart"/>
      <w:r>
        <w:rPr>
          <w:rFonts w:ascii="Arial" w:hAnsi="Arial" w:cs="Arial"/>
          <w:b/>
          <w:bCs/>
          <w:szCs w:val="22"/>
        </w:rPr>
        <w:t>jej</w:t>
      </w:r>
      <w:proofErr w:type="spellEnd"/>
      <w:r>
        <w:rPr>
          <w:rFonts w:ascii="Arial" w:hAnsi="Arial" w:cs="Arial"/>
          <w:b/>
          <w:bCs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Cs w:val="22"/>
        </w:rPr>
        <w:t>przebudowie</w:t>
      </w:r>
      <w:proofErr w:type="spellEnd"/>
      <w:r>
        <w:rPr>
          <w:rFonts w:ascii="Arial" w:hAnsi="Arial" w:cs="Arial"/>
          <w:b/>
          <w:bCs/>
          <w:szCs w:val="22"/>
        </w:rPr>
        <w:t xml:space="preserve"> od km 1+859,00 do km 1+977,45 </w:t>
      </w:r>
      <w:bookmarkEnd w:id="0"/>
      <w:r>
        <w:rPr>
          <w:rFonts w:ascii="Arial" w:hAnsi="Arial" w:cs="Arial"/>
          <w:b/>
          <w:bCs/>
          <w:szCs w:val="22"/>
        </w:rPr>
        <w:t>wraz z budową mostu przez potok Jamnica w km 1+900,00 w m. Wierzchowiny</w:t>
      </w:r>
    </w:p>
    <w:p w14:paraId="62A804A1" w14:textId="77777777" w:rsidR="003C67CA" w:rsidRDefault="003C67CA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bCs/>
          <w:szCs w:val="22"/>
        </w:rPr>
      </w:pPr>
    </w:p>
    <w:p w14:paraId="4962725D" w14:textId="1B929D44" w:rsidR="004F6ADF" w:rsidRPr="00D3547E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>
        <w:rPr>
          <w:rFonts w:ascii="Arial" w:hAnsi="Arial" w:cs="Arial"/>
          <w:sz w:val="22"/>
          <w:szCs w:val="22"/>
          <w:lang w:val="pl-PL"/>
        </w:rPr>
        <w:t>że </w:t>
      </w:r>
      <w:r w:rsidR="005104D2" w:rsidRPr="00D3547E">
        <w:rPr>
          <w:rFonts w:ascii="Arial" w:hAnsi="Arial" w:cs="Arial"/>
          <w:sz w:val="22"/>
          <w:szCs w:val="22"/>
          <w:lang w:val="pl-PL"/>
        </w:rPr>
        <w:t>w </w:t>
      </w:r>
      <w:r w:rsidR="004F6ADF" w:rsidRPr="00D3547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13"/>
        <w:gridCol w:w="3119"/>
        <w:gridCol w:w="1984"/>
      </w:tblGrid>
      <w:tr w:rsidR="004F6ADF" w:rsidRPr="00D3547E" w14:paraId="2213063C" w14:textId="77777777" w:rsidTr="00D3547E">
        <w:trPr>
          <w:trHeight w:val="567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D3547E"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</w:p>
        </w:tc>
      </w:tr>
      <w:tr w:rsidR="004F6ADF" w:rsidRPr="00D3547E" w14:paraId="31CAD64C" w14:textId="77777777" w:rsidTr="002E5487">
        <w:trPr>
          <w:trHeight w:val="679"/>
        </w:trPr>
        <w:tc>
          <w:tcPr>
            <w:tcW w:w="2093" w:type="dxa"/>
            <w:vMerge w:val="restart"/>
            <w:vAlign w:val="center"/>
          </w:tcPr>
          <w:p w14:paraId="5228CAEA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Kierownik budowy</w:t>
            </w:r>
          </w:p>
        </w:tc>
        <w:tc>
          <w:tcPr>
            <w:tcW w:w="2013" w:type="dxa"/>
            <w:vMerge w:val="restart"/>
            <w:vAlign w:val="center"/>
          </w:tcPr>
          <w:p w14:paraId="01FD4E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DBC0F87" w14:textId="77777777" w:rsidR="00A760E8" w:rsidRPr="00D528B1" w:rsidRDefault="00A760E8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62AC9BBD" w14:textId="0338BE9D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posiada uprawnienia do kierowania robotami budowlanymi w specjalności inżynieryjnej </w:t>
            </w:r>
            <w:r w:rsidR="00E5510E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most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owej</w:t>
            </w:r>
            <w:r w:rsidR="009C2813"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bez ograniczeń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12DF8F95" w14:textId="77777777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             </w:t>
            </w:r>
            <w:r w:rsidRPr="00D528B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TAK/NIE*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</w:t>
            </w:r>
          </w:p>
          <w:p w14:paraId="25940C84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BB0DF12" w14:textId="77777777" w:rsidR="006A0A40" w:rsidRPr="00D528B1" w:rsidRDefault="006A0A40" w:rsidP="00D3547E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o numerze ewidencyjnym:</w:t>
            </w:r>
            <w:r w:rsidRPr="00D528B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 …………………….</w:t>
            </w:r>
          </w:p>
          <w:p w14:paraId="0B6A9B72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(proszę wpisać nr ewidencyjny uprawnień)</w:t>
            </w:r>
          </w:p>
          <w:p w14:paraId="13DA1917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101556F" w14:textId="3C7A23A4" w:rsidR="004F6ADF" w:rsidRPr="00D528B1" w:rsidRDefault="00934838" w:rsidP="002C1AC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doświadczenie w wymiarze: ……………. lat (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zgodnie z zapisami rozdziału VIII ust. 2 pkt 4</w:t>
            </w:r>
            <w:r w:rsidR="001601B8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)c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) IDW musi </w:t>
            </w:r>
            <w:proofErr w:type="spellStart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posiadac</w:t>
            </w:r>
            <w:proofErr w:type="spellEnd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co najmniej </w:t>
            </w:r>
            <w:r w:rsidR="00B712CC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2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letnie doświadczenie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)</w:t>
            </w:r>
          </w:p>
        </w:tc>
        <w:tc>
          <w:tcPr>
            <w:tcW w:w="1984" w:type="dxa"/>
            <w:vAlign w:val="center"/>
          </w:tcPr>
          <w:p w14:paraId="1B374125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2E5487">
        <w:trPr>
          <w:trHeight w:val="585"/>
        </w:trPr>
        <w:tc>
          <w:tcPr>
            <w:tcW w:w="2093" w:type="dxa"/>
            <w:vMerge/>
            <w:vAlign w:val="center"/>
          </w:tcPr>
          <w:p w14:paraId="4D8C01BE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2013" w:type="dxa"/>
            <w:vMerge/>
            <w:vAlign w:val="center"/>
          </w:tcPr>
          <w:p w14:paraId="0F2BB19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6F2E4DE0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innego podmiotu – dyspono</w:t>
            </w:r>
            <w:r w:rsidR="002C1AC5" w:rsidRPr="00D528B1">
              <w:rPr>
                <w:rFonts w:ascii="Arial" w:hAnsi="Arial" w:cs="Arial"/>
                <w:sz w:val="20"/>
                <w:szCs w:val="20"/>
                <w:lang w:val="pl-PL"/>
              </w:rPr>
              <w:t>wanie na zasadach określonych w 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art. </w:t>
            </w:r>
            <w:r w:rsidR="00FD7937" w:rsidRPr="00D528B1">
              <w:rPr>
                <w:rFonts w:ascii="Arial" w:hAnsi="Arial" w:cs="Arial"/>
                <w:sz w:val="20"/>
                <w:szCs w:val="20"/>
                <w:lang w:val="pl-PL"/>
              </w:rPr>
              <w:t>118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 ustawy Pzp*</w:t>
            </w:r>
          </w:p>
        </w:tc>
      </w:tr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2C1AC5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2"/>
          <w:szCs w:val="22"/>
          <w:lang w:val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/>
        </w:rPr>
        <w:t>Uwaga:</w:t>
      </w:r>
    </w:p>
    <w:p w14:paraId="1CEF7246" w14:textId="77777777" w:rsidR="004F6ADF" w:rsidRPr="002C1AC5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 w:eastAsia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118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 ustawy Pzp</w:t>
      </w:r>
      <w:r w:rsidR="00D3547E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, i w 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kolumnie (4) wskaże inną niż „pracownik Wykonawcy” podstawę dysponowania - zobowiązany jest udowodnić, </w:t>
      </w:r>
      <w:r w:rsidRPr="002C1AC5">
        <w:rPr>
          <w:rFonts w:ascii="Arial" w:hAnsi="Arial" w:cs="Arial"/>
          <w:b/>
          <w:i/>
          <w:sz w:val="22"/>
          <w:szCs w:val="22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2C1AC5">
        <w:rPr>
          <w:rFonts w:ascii="Arial" w:eastAsia="Verdana,Italic" w:hAnsi="Arial" w:cs="Arial"/>
          <w:b/>
          <w:i/>
          <w:iCs/>
          <w:sz w:val="22"/>
          <w:szCs w:val="22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D3547E" w:rsidRDefault="004F6ADF" w:rsidP="00D3547E">
      <w:pPr>
        <w:spacing w:line="271" w:lineRule="auto"/>
        <w:rPr>
          <w:rFonts w:ascii="Arial" w:hAnsi="Arial" w:cs="Arial"/>
          <w:sz w:val="22"/>
          <w:szCs w:val="22"/>
          <w:vertAlign w:val="superscript"/>
          <w:lang w:val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* </w:t>
      </w:r>
      <w:r w:rsidRPr="00D3547E">
        <w:rPr>
          <w:rFonts w:ascii="Arial" w:hAnsi="Arial" w:cs="Arial"/>
          <w:i/>
          <w:sz w:val="22"/>
          <w:szCs w:val="22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6C4370" w:rsidRDefault="006A0A40" w:rsidP="00D3547E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6C4370">
        <w:rPr>
          <w:rFonts w:ascii="Arial" w:hAnsi="Arial" w:cs="Arial"/>
          <w:i/>
          <w:sz w:val="22"/>
          <w:szCs w:val="22"/>
          <w:u w:val="single"/>
          <w:lang w:val="pl-PL" w:eastAsia="pl-PL"/>
        </w:rPr>
        <w:t xml:space="preserve">Niniejszy „Wykaz” </w:t>
      </w:r>
      <w:r w:rsidRPr="006C4370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D33B1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F30C02" w14:textId="77777777" w:rsidR="00893AB6" w:rsidRDefault="00893AB6" w:rsidP="00AC1A4B">
      <w:r>
        <w:separator/>
      </w:r>
    </w:p>
  </w:endnote>
  <w:endnote w:type="continuationSeparator" w:id="0">
    <w:p w14:paraId="101EAA4E" w14:textId="77777777" w:rsidR="00893AB6" w:rsidRDefault="00893AB6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B6EE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B6EE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8620E0" w14:textId="77777777" w:rsidR="00893AB6" w:rsidRDefault="00893AB6" w:rsidP="00AC1A4B">
      <w:r>
        <w:separator/>
      </w:r>
    </w:p>
  </w:footnote>
  <w:footnote w:type="continuationSeparator" w:id="0">
    <w:p w14:paraId="4C3C7743" w14:textId="77777777" w:rsidR="00893AB6" w:rsidRDefault="00893AB6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79CF89" w14:textId="75329422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D7584E">
      <w:rPr>
        <w:rFonts w:ascii="Calibri" w:hAnsi="Calibri" w:cs="Calibri"/>
        <w:b/>
        <w:i/>
        <w:sz w:val="18"/>
        <w:szCs w:val="18"/>
        <w:lang w:val="pl-PL" w:eastAsia="ar-SA"/>
      </w:rPr>
      <w:t>7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4F0F8EBD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142991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8D5B87">
      <w:rPr>
        <w:rFonts w:ascii="Calibri" w:hAnsi="Calibri"/>
        <w:b/>
        <w:bCs/>
        <w:color w:val="4F81BD"/>
        <w:sz w:val="18"/>
        <w:szCs w:val="18"/>
        <w:lang w:val="pl-PL" w:eastAsia="ar-SA"/>
      </w:rPr>
      <w:t>48</w:t>
    </w:r>
    <w:r w:rsidR="00142991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DA753B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3C67CA">
      <w:rPr>
        <w:rFonts w:ascii="Calibri" w:hAnsi="Calibri"/>
        <w:b/>
        <w:bCs/>
        <w:color w:val="4F81BD"/>
        <w:sz w:val="18"/>
        <w:szCs w:val="18"/>
        <w:lang w:val="pl-PL" w:eastAsia="ar-SA"/>
      </w:rPr>
      <w:t>.SM</w:t>
    </w:r>
  </w:p>
  <w:bookmarkEnd w:id="1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34114648">
    <w:abstractNumId w:val="45"/>
  </w:num>
  <w:num w:numId="2" w16cid:durableId="353113948">
    <w:abstractNumId w:val="36"/>
  </w:num>
  <w:num w:numId="3" w16cid:durableId="1455831212">
    <w:abstractNumId w:val="37"/>
  </w:num>
  <w:num w:numId="4" w16cid:durableId="629827788">
    <w:abstractNumId w:val="20"/>
  </w:num>
  <w:num w:numId="5" w16cid:durableId="1586957699">
    <w:abstractNumId w:val="44"/>
  </w:num>
  <w:num w:numId="6" w16cid:durableId="1220482582">
    <w:abstractNumId w:val="18"/>
  </w:num>
  <w:num w:numId="7" w16cid:durableId="1012804833">
    <w:abstractNumId w:val="22"/>
  </w:num>
  <w:num w:numId="8" w16cid:durableId="325322343">
    <w:abstractNumId w:val="33"/>
  </w:num>
  <w:num w:numId="9" w16cid:durableId="99838856">
    <w:abstractNumId w:val="31"/>
  </w:num>
  <w:num w:numId="10" w16cid:durableId="1688210229">
    <w:abstractNumId w:val="32"/>
  </w:num>
  <w:num w:numId="11" w16cid:durableId="344014891">
    <w:abstractNumId w:val="42"/>
  </w:num>
  <w:num w:numId="12" w16cid:durableId="1182546553">
    <w:abstractNumId w:val="29"/>
  </w:num>
  <w:num w:numId="13" w16cid:durableId="409234317">
    <w:abstractNumId w:val="38"/>
  </w:num>
  <w:num w:numId="14" w16cid:durableId="1053190359">
    <w:abstractNumId w:val="40"/>
  </w:num>
  <w:num w:numId="15" w16cid:durableId="1644041261">
    <w:abstractNumId w:val="39"/>
  </w:num>
  <w:num w:numId="16" w16cid:durableId="56629030">
    <w:abstractNumId w:val="24"/>
  </w:num>
  <w:num w:numId="17" w16cid:durableId="1048646988">
    <w:abstractNumId w:val="34"/>
  </w:num>
  <w:num w:numId="18" w16cid:durableId="710956237">
    <w:abstractNumId w:val="41"/>
  </w:num>
  <w:num w:numId="19" w16cid:durableId="1940986367">
    <w:abstractNumId w:val="47"/>
  </w:num>
  <w:num w:numId="20" w16cid:durableId="241570992">
    <w:abstractNumId w:val="27"/>
  </w:num>
  <w:num w:numId="21" w16cid:durableId="1730570849">
    <w:abstractNumId w:val="48"/>
  </w:num>
  <w:num w:numId="22" w16cid:durableId="1058163876">
    <w:abstractNumId w:val="17"/>
  </w:num>
  <w:num w:numId="23" w16cid:durableId="1633901465">
    <w:abstractNumId w:val="43"/>
  </w:num>
  <w:num w:numId="24" w16cid:durableId="653334872">
    <w:abstractNumId w:val="35"/>
  </w:num>
  <w:num w:numId="25" w16cid:durableId="1596742577">
    <w:abstractNumId w:val="25"/>
  </w:num>
  <w:num w:numId="26" w16cid:durableId="437143115">
    <w:abstractNumId w:val="28"/>
  </w:num>
  <w:num w:numId="27" w16cid:durableId="39213844">
    <w:abstractNumId w:val="49"/>
  </w:num>
  <w:num w:numId="28" w16cid:durableId="271673494">
    <w:abstractNumId w:val="23"/>
  </w:num>
  <w:num w:numId="29" w16cid:durableId="526023058">
    <w:abstractNumId w:val="46"/>
  </w:num>
  <w:num w:numId="30" w16cid:durableId="4989157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6638F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17C5A"/>
    <w:rsid w:val="001205ED"/>
    <w:rsid w:val="0012574F"/>
    <w:rsid w:val="001270FC"/>
    <w:rsid w:val="00130A93"/>
    <w:rsid w:val="00132699"/>
    <w:rsid w:val="0013318B"/>
    <w:rsid w:val="00137B9B"/>
    <w:rsid w:val="001424B4"/>
    <w:rsid w:val="001425BE"/>
    <w:rsid w:val="00142991"/>
    <w:rsid w:val="00143A38"/>
    <w:rsid w:val="00144359"/>
    <w:rsid w:val="001474BA"/>
    <w:rsid w:val="00154D25"/>
    <w:rsid w:val="00156601"/>
    <w:rsid w:val="001575B6"/>
    <w:rsid w:val="001601B8"/>
    <w:rsid w:val="0016400A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8F5"/>
    <w:rsid w:val="001C3D2B"/>
    <w:rsid w:val="001C4935"/>
    <w:rsid w:val="001C4BB4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2C05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1AC5"/>
    <w:rsid w:val="002C1EA7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C67CA"/>
    <w:rsid w:val="003D256C"/>
    <w:rsid w:val="003D355E"/>
    <w:rsid w:val="003D3A8E"/>
    <w:rsid w:val="003D7527"/>
    <w:rsid w:val="003E21F8"/>
    <w:rsid w:val="003E2F5A"/>
    <w:rsid w:val="003E42F6"/>
    <w:rsid w:val="003E6664"/>
    <w:rsid w:val="003F3993"/>
    <w:rsid w:val="003F4B66"/>
    <w:rsid w:val="00403A20"/>
    <w:rsid w:val="00413FEC"/>
    <w:rsid w:val="00415464"/>
    <w:rsid w:val="0041560E"/>
    <w:rsid w:val="004257D4"/>
    <w:rsid w:val="00427E50"/>
    <w:rsid w:val="0043150E"/>
    <w:rsid w:val="00432E52"/>
    <w:rsid w:val="00433A9F"/>
    <w:rsid w:val="00435437"/>
    <w:rsid w:val="00435CB3"/>
    <w:rsid w:val="004362A5"/>
    <w:rsid w:val="00442D0E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6B0F"/>
    <w:rsid w:val="00614BBA"/>
    <w:rsid w:val="00616874"/>
    <w:rsid w:val="00621A02"/>
    <w:rsid w:val="006306FB"/>
    <w:rsid w:val="00633A6E"/>
    <w:rsid w:val="00635CC6"/>
    <w:rsid w:val="00636931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0F67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31DD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57157"/>
    <w:rsid w:val="00761C04"/>
    <w:rsid w:val="00765E28"/>
    <w:rsid w:val="007725FD"/>
    <w:rsid w:val="00772BAA"/>
    <w:rsid w:val="007738C5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3E5F"/>
    <w:rsid w:val="00887D68"/>
    <w:rsid w:val="00893AB6"/>
    <w:rsid w:val="008942EC"/>
    <w:rsid w:val="00897AD9"/>
    <w:rsid w:val="008A0B7E"/>
    <w:rsid w:val="008A111D"/>
    <w:rsid w:val="008A48BB"/>
    <w:rsid w:val="008A52D1"/>
    <w:rsid w:val="008B4F46"/>
    <w:rsid w:val="008B7480"/>
    <w:rsid w:val="008C1170"/>
    <w:rsid w:val="008C2FF4"/>
    <w:rsid w:val="008D15A0"/>
    <w:rsid w:val="008D57D9"/>
    <w:rsid w:val="008D5B87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4838"/>
    <w:rsid w:val="00936245"/>
    <w:rsid w:val="00937AD1"/>
    <w:rsid w:val="00940E60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1223F"/>
    <w:rsid w:val="00A214DB"/>
    <w:rsid w:val="00A3672D"/>
    <w:rsid w:val="00A4210D"/>
    <w:rsid w:val="00A447AD"/>
    <w:rsid w:val="00A45003"/>
    <w:rsid w:val="00A46220"/>
    <w:rsid w:val="00A46DEC"/>
    <w:rsid w:val="00A57B18"/>
    <w:rsid w:val="00A654C3"/>
    <w:rsid w:val="00A72283"/>
    <w:rsid w:val="00A73CB1"/>
    <w:rsid w:val="00A74E57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501A"/>
    <w:rsid w:val="00AF5133"/>
    <w:rsid w:val="00B017FA"/>
    <w:rsid w:val="00B049B0"/>
    <w:rsid w:val="00B05ACA"/>
    <w:rsid w:val="00B060A8"/>
    <w:rsid w:val="00B07CEC"/>
    <w:rsid w:val="00B11DD6"/>
    <w:rsid w:val="00B1256E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CA8"/>
    <w:rsid w:val="00BA5221"/>
    <w:rsid w:val="00BA6D6F"/>
    <w:rsid w:val="00BA6EA5"/>
    <w:rsid w:val="00BB6EEE"/>
    <w:rsid w:val="00BB6FF9"/>
    <w:rsid w:val="00BC3520"/>
    <w:rsid w:val="00BC3774"/>
    <w:rsid w:val="00BD0693"/>
    <w:rsid w:val="00BD11C1"/>
    <w:rsid w:val="00BD181E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6CFE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1F"/>
    <w:rsid w:val="00D33B93"/>
    <w:rsid w:val="00D34BC0"/>
    <w:rsid w:val="00D3547E"/>
    <w:rsid w:val="00D3758B"/>
    <w:rsid w:val="00D51146"/>
    <w:rsid w:val="00D528B1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A753B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3036A"/>
    <w:rsid w:val="00E334B8"/>
    <w:rsid w:val="00E34751"/>
    <w:rsid w:val="00E40972"/>
    <w:rsid w:val="00E42204"/>
    <w:rsid w:val="00E435E0"/>
    <w:rsid w:val="00E456DD"/>
    <w:rsid w:val="00E53960"/>
    <w:rsid w:val="00E5510E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004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3B78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76C0"/>
    <w:rsid w:val="00F82D2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A5CBE"/>
    <w:rsid w:val="00FA746B"/>
    <w:rsid w:val="00FB12C5"/>
    <w:rsid w:val="00FB4B39"/>
    <w:rsid w:val="00FB6AAD"/>
    <w:rsid w:val="00FC11F6"/>
    <w:rsid w:val="00FC20E6"/>
    <w:rsid w:val="00FC2256"/>
    <w:rsid w:val="00FC6C12"/>
    <w:rsid w:val="00FD57FF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5907B-A3BF-4F12-9532-38A1A0CAC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246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WIESLAW.SOLTYS</cp:lastModifiedBy>
  <cp:revision>31</cp:revision>
  <cp:lastPrinted>2020-12-14T07:24:00Z</cp:lastPrinted>
  <dcterms:created xsi:type="dcterms:W3CDTF">2021-02-17T13:18:00Z</dcterms:created>
  <dcterms:modified xsi:type="dcterms:W3CDTF">2025-04-16T09:30:00Z</dcterms:modified>
</cp:coreProperties>
</file>