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044FCC">
        <w:rPr>
          <w:rFonts w:ascii="Arial" w:hAnsi="Arial" w:cs="Arial"/>
        </w:rPr>
        <w:t>Na potrzeby postępowania o udzielenie zamówienia publicznego</w:t>
      </w:r>
      <w:r w:rsidRPr="00044FCC">
        <w:rPr>
          <w:rFonts w:ascii="Arial" w:hAnsi="Arial" w:cs="Arial"/>
        </w:rPr>
        <w:br/>
        <w:t xml:space="preserve">pn. </w:t>
      </w:r>
      <w:r w:rsidR="008B7ED9" w:rsidRPr="00044FCC">
        <w:rPr>
          <w:rFonts w:ascii="Arial" w:eastAsia="Times New Roman" w:hAnsi="Arial" w:cs="Arial"/>
          <w:b/>
          <w:i/>
          <w:lang w:eastAsia="pl-PL"/>
        </w:rPr>
        <w:t>„</w:t>
      </w:r>
      <w:r w:rsidR="002E5CC5" w:rsidRPr="002E5CC5">
        <w:rPr>
          <w:rFonts w:ascii="Arial" w:eastAsia="Times New Roman" w:hAnsi="Arial" w:cs="Arial"/>
          <w:b/>
          <w:bCs/>
          <w:i/>
          <w:iCs/>
          <w:lang w:eastAsia="pl-PL"/>
        </w:rPr>
        <w:t>Roboty budowlane związane ze zwiększeniem odporności ogniowej elementów budynku Starostwa Powiatowego w Mielcu przy ul. Sękowskiego 2b</w:t>
      </w:r>
      <w:r w:rsidR="008B7ED9" w:rsidRPr="00044FCC">
        <w:rPr>
          <w:rFonts w:ascii="Arial" w:eastAsia="Times New Roman" w:hAnsi="Arial" w:cs="Arial"/>
          <w:b/>
          <w:i/>
          <w:lang w:eastAsia="pl-PL"/>
        </w:rPr>
        <w:t>, numer referencyjny</w:t>
      </w:r>
      <w:r w:rsidR="002E5CC5">
        <w:rPr>
          <w:rFonts w:ascii="Arial" w:eastAsia="Times New Roman" w:hAnsi="Arial" w:cs="Arial"/>
          <w:b/>
          <w:i/>
          <w:lang w:eastAsia="pl-PL"/>
        </w:rPr>
        <w:t xml:space="preserve"> WA.272.1.17</w:t>
      </w:r>
      <w:r w:rsidR="00AF7D6C" w:rsidRPr="00044FCC">
        <w:rPr>
          <w:rFonts w:ascii="Arial" w:eastAsia="Times New Roman" w:hAnsi="Arial" w:cs="Arial"/>
          <w:b/>
          <w:i/>
          <w:lang w:eastAsia="pl-PL"/>
        </w:rPr>
        <w:t>.2020</w:t>
      </w:r>
      <w:r w:rsidRPr="00044FCC">
        <w:rPr>
          <w:rFonts w:ascii="Arial" w:hAnsi="Arial" w:cs="Arial"/>
        </w:rPr>
        <w:t>, prowa</w:t>
      </w:r>
      <w:r w:rsidR="00071315" w:rsidRPr="00044FCC">
        <w:rPr>
          <w:rFonts w:ascii="Arial" w:hAnsi="Arial" w:cs="Arial"/>
        </w:rPr>
        <w:t>dzonego przez Powiat Mielecki w </w:t>
      </w:r>
      <w:r w:rsidRPr="00044FCC">
        <w:rPr>
          <w:rFonts w:ascii="Arial" w:hAnsi="Arial" w:cs="Arial"/>
        </w:rPr>
        <w:t>trybie przetargu nieograniczonego, na podstawie ustawy</w:t>
      </w:r>
      <w:r w:rsidRPr="00044FCC">
        <w:rPr>
          <w:rFonts w:ascii="Arial" w:eastAsia="Times New Roman" w:hAnsi="Arial" w:cs="Arial"/>
          <w:lang w:eastAsia="pl-PL"/>
        </w:rPr>
        <w:t xml:space="preserve"> </w:t>
      </w:r>
      <w:r w:rsidR="006A5433" w:rsidRPr="00044FCC">
        <w:rPr>
          <w:rFonts w:ascii="Arial" w:hAnsi="Arial" w:cs="Arial"/>
        </w:rPr>
        <w:t>z </w:t>
      </w:r>
      <w:r w:rsidRPr="00044FCC">
        <w:rPr>
          <w:rFonts w:ascii="Arial" w:hAnsi="Arial" w:cs="Arial"/>
        </w:rPr>
        <w:t xml:space="preserve">dnia 29 stycznia 2004 r. Prawo zamówień publicznych (t.j. </w:t>
      </w:r>
      <w:r w:rsidR="00AD4964" w:rsidRPr="00044FCC">
        <w:rPr>
          <w:rFonts w:ascii="Arial" w:hAnsi="Arial" w:cs="Arial"/>
        </w:rPr>
        <w:t>Dz.U. z 201</w:t>
      </w:r>
      <w:r w:rsidR="00AF7D6C" w:rsidRPr="00044FCC">
        <w:rPr>
          <w:rFonts w:ascii="Arial" w:hAnsi="Arial" w:cs="Arial"/>
        </w:rPr>
        <w:t>9</w:t>
      </w:r>
      <w:r w:rsidR="005B2863" w:rsidRPr="00044FCC">
        <w:rPr>
          <w:rFonts w:ascii="Arial" w:hAnsi="Arial" w:cs="Arial"/>
        </w:rPr>
        <w:t xml:space="preserve"> </w:t>
      </w:r>
      <w:r w:rsidRPr="00044FCC">
        <w:rPr>
          <w:rFonts w:ascii="Arial" w:hAnsi="Arial" w:cs="Arial"/>
        </w:rPr>
        <w:t xml:space="preserve">r. poz. </w:t>
      </w:r>
      <w:r w:rsidR="00AD4964" w:rsidRPr="00044FCC">
        <w:rPr>
          <w:rFonts w:ascii="Arial" w:hAnsi="Arial" w:cs="Arial"/>
        </w:rPr>
        <w:t>1</w:t>
      </w:r>
      <w:r w:rsidR="00AF7D6C" w:rsidRPr="00044FCC">
        <w:rPr>
          <w:rFonts w:ascii="Arial" w:hAnsi="Arial" w:cs="Arial"/>
        </w:rPr>
        <w:t>843</w:t>
      </w:r>
      <w:r w:rsidRPr="00044FCC">
        <w:rPr>
          <w:rFonts w:ascii="Arial" w:hAnsi="Arial" w:cs="Arial"/>
        </w:rPr>
        <w:t xml:space="preserve"> ze zm.) zwaną w dalszej części Pzp</w:t>
      </w:r>
      <w:r w:rsidRPr="00044FCC">
        <w:rPr>
          <w:rFonts w:ascii="Arial" w:hAnsi="Arial" w:cs="Arial"/>
          <w:i/>
        </w:rPr>
        <w:t xml:space="preserve">, </w:t>
      </w:r>
      <w:r w:rsidRPr="00044FCC">
        <w:rPr>
          <w:rFonts w:ascii="Arial" w:hAnsi="Arial" w:cs="Arial"/>
        </w:rPr>
        <w:t>oświadczam, co następuje</w:t>
      </w:r>
      <w:r w:rsidRPr="002B736A">
        <w:rPr>
          <w:rFonts w:ascii="Arial" w:hAnsi="Arial" w:cs="Arial"/>
          <w:sz w:val="21"/>
          <w:szCs w:val="21"/>
        </w:rPr>
        <w:t>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>zaleganiu z uiszczaniem podatków, opłat lub składek na ubezpieczenia społeczne lub zdrowotne**/, jednocześnie składam wraz z oświadczeniem dokumenty potwierdzające dokonanie 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044FCC">
        <w:rPr>
          <w:rFonts w:ascii="Arial" w:hAnsi="Arial" w:cs="Arial"/>
        </w:rPr>
        <w:t>Na potrzeby postępowania o udzielenie zamówienia publicznego</w:t>
      </w:r>
      <w:r w:rsidRPr="00044FCC">
        <w:rPr>
          <w:rFonts w:ascii="Arial" w:hAnsi="Arial" w:cs="Arial"/>
        </w:rPr>
        <w:br/>
        <w:t xml:space="preserve">pn. </w:t>
      </w:r>
      <w:r w:rsidR="008E3C6F" w:rsidRPr="00044FCC">
        <w:rPr>
          <w:rFonts w:ascii="Arial" w:eastAsia="Times New Roman" w:hAnsi="Arial" w:cs="Arial"/>
          <w:b/>
          <w:i/>
          <w:lang w:eastAsia="pl-PL"/>
        </w:rPr>
        <w:t>„</w:t>
      </w:r>
      <w:r w:rsidR="002E5CC5" w:rsidRPr="002E5CC5">
        <w:rPr>
          <w:rFonts w:ascii="Arial" w:eastAsia="Times New Roman" w:hAnsi="Arial" w:cs="Arial"/>
          <w:b/>
          <w:i/>
          <w:lang w:eastAsia="pl-PL"/>
        </w:rPr>
        <w:t>Roboty budowlane związane ze zwiększeniem odporności ogniowej elementów budynku Starostwa Powiatowego w Mielcu przy ul. Sękowskiego 2b</w:t>
      </w:r>
      <w:r w:rsidR="002E5CC5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044FCC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2E5CC5">
        <w:rPr>
          <w:rFonts w:ascii="Arial" w:eastAsia="Times New Roman" w:hAnsi="Arial" w:cs="Arial"/>
          <w:b/>
          <w:i/>
          <w:lang w:eastAsia="pl-PL"/>
        </w:rPr>
        <w:t>7</w:t>
      </w:r>
      <w:r w:rsidR="00AF7D6C" w:rsidRPr="00044FCC">
        <w:rPr>
          <w:rFonts w:ascii="Arial" w:eastAsia="Times New Roman" w:hAnsi="Arial" w:cs="Arial"/>
          <w:b/>
          <w:i/>
          <w:lang w:eastAsia="pl-PL"/>
        </w:rPr>
        <w:t>.2020</w:t>
      </w:r>
      <w:r w:rsidRPr="00044FCC">
        <w:rPr>
          <w:rFonts w:ascii="Arial" w:hAnsi="Arial" w:cs="Arial"/>
        </w:rPr>
        <w:t>, prowa</w:t>
      </w:r>
      <w:r w:rsidR="00071315" w:rsidRPr="00044FCC">
        <w:rPr>
          <w:rFonts w:ascii="Arial" w:hAnsi="Arial" w:cs="Arial"/>
        </w:rPr>
        <w:t>dzonego przez Powiat Mielecki w </w:t>
      </w:r>
      <w:r w:rsidRPr="00044FCC">
        <w:rPr>
          <w:rFonts w:ascii="Arial" w:hAnsi="Arial" w:cs="Arial"/>
        </w:rPr>
        <w:t>trybie przetargu nieograniczonego, na podstawie ustawy</w:t>
      </w:r>
      <w:r w:rsidRPr="00044FCC">
        <w:rPr>
          <w:rFonts w:ascii="Arial" w:eastAsia="Times New Roman" w:hAnsi="Arial" w:cs="Arial"/>
          <w:lang w:eastAsia="pl-PL"/>
        </w:rPr>
        <w:t xml:space="preserve"> </w:t>
      </w:r>
      <w:r w:rsidR="005B2863" w:rsidRPr="00044FCC">
        <w:rPr>
          <w:rFonts w:ascii="Arial" w:hAnsi="Arial" w:cs="Arial"/>
        </w:rPr>
        <w:t>z </w:t>
      </w:r>
      <w:r w:rsidRPr="00044FCC">
        <w:rPr>
          <w:rFonts w:ascii="Arial" w:hAnsi="Arial" w:cs="Arial"/>
        </w:rPr>
        <w:t xml:space="preserve">dnia 29 stycznia 2004 r. Prawo zamówień publicznych (t.j. </w:t>
      </w:r>
      <w:r w:rsidR="00AF7D6C" w:rsidRPr="00044FCC">
        <w:rPr>
          <w:rFonts w:ascii="Arial" w:hAnsi="Arial" w:cs="Arial"/>
        </w:rPr>
        <w:t>Dz.U. z 2019</w:t>
      </w:r>
      <w:r w:rsidRPr="00044FCC">
        <w:rPr>
          <w:rFonts w:ascii="Arial" w:hAnsi="Arial" w:cs="Arial"/>
        </w:rPr>
        <w:t xml:space="preserve"> r. poz. </w:t>
      </w:r>
      <w:r w:rsidR="00AD4964" w:rsidRPr="00044FCC">
        <w:rPr>
          <w:rFonts w:ascii="Arial" w:hAnsi="Arial" w:cs="Arial"/>
        </w:rPr>
        <w:t>1</w:t>
      </w:r>
      <w:r w:rsidR="00AF7D6C" w:rsidRPr="00044FCC">
        <w:rPr>
          <w:rFonts w:ascii="Arial" w:hAnsi="Arial" w:cs="Arial"/>
        </w:rPr>
        <w:t>843</w:t>
      </w:r>
      <w:r w:rsidRPr="00044FCC">
        <w:rPr>
          <w:rFonts w:ascii="Arial" w:hAnsi="Arial" w:cs="Arial"/>
        </w:rPr>
        <w:t xml:space="preserve"> ze zm.)</w:t>
      </w:r>
      <w:r w:rsidRPr="00044FCC">
        <w:rPr>
          <w:rFonts w:ascii="Arial" w:hAnsi="Arial" w:cs="Arial"/>
          <w:i/>
        </w:rPr>
        <w:t xml:space="preserve">, </w:t>
      </w:r>
      <w:r w:rsidRPr="00044FCC">
        <w:rPr>
          <w:rFonts w:ascii="Arial" w:hAnsi="Arial" w:cs="Arial"/>
        </w:rPr>
        <w:t xml:space="preserve">poniżej przedstawiam wykaz wykonanych </w:t>
      </w:r>
      <w:r w:rsidR="00071315" w:rsidRPr="00044FCC">
        <w:rPr>
          <w:rFonts w:ascii="Arial" w:hAnsi="Arial" w:cs="Arial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E5CC5" w:rsidRDefault="002E5CC5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Pr="00044FCC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44FCC">
        <w:rPr>
          <w:rFonts w:ascii="Arial" w:hAnsi="Arial" w:cs="Arial"/>
        </w:rPr>
        <w:t>Na potrzeby postępowania o udzielenie zamówienia publicznego</w:t>
      </w:r>
      <w:r w:rsidRPr="00044FCC">
        <w:rPr>
          <w:rFonts w:ascii="Arial" w:hAnsi="Arial" w:cs="Arial"/>
        </w:rPr>
        <w:br/>
        <w:t xml:space="preserve">pn. </w:t>
      </w:r>
      <w:r w:rsidR="008E3C6F" w:rsidRPr="00044FCC">
        <w:rPr>
          <w:rFonts w:ascii="Arial" w:eastAsia="Times New Roman" w:hAnsi="Arial" w:cs="Arial"/>
          <w:b/>
          <w:i/>
          <w:lang w:eastAsia="pl-PL"/>
        </w:rPr>
        <w:t>„</w:t>
      </w:r>
      <w:r w:rsidR="002E5CC5" w:rsidRPr="002E5CC5">
        <w:rPr>
          <w:rFonts w:ascii="Arial" w:eastAsia="Times New Roman" w:hAnsi="Arial" w:cs="Arial"/>
          <w:b/>
          <w:i/>
          <w:lang w:eastAsia="pl-PL"/>
        </w:rPr>
        <w:t>Roboty budowlane związane ze zwiększeniem odporności ogniowej elementów budynku Starostwa Powiatowego w Mielcu przy ul. Sękowskiego 2b</w:t>
      </w:r>
      <w:r w:rsidR="002E5CC5">
        <w:rPr>
          <w:rFonts w:ascii="Arial" w:eastAsia="Times New Roman" w:hAnsi="Arial" w:cs="Arial"/>
          <w:b/>
          <w:i/>
          <w:lang w:eastAsia="pl-PL"/>
        </w:rPr>
        <w:t>”</w:t>
      </w:r>
      <w:r w:rsidR="008B7ED9" w:rsidRPr="00044FCC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2E5CC5">
        <w:rPr>
          <w:rFonts w:ascii="Arial" w:eastAsia="Times New Roman" w:hAnsi="Arial" w:cs="Arial"/>
          <w:b/>
          <w:i/>
          <w:lang w:eastAsia="pl-PL"/>
        </w:rPr>
        <w:t>17</w:t>
      </w:r>
      <w:r w:rsidR="008E3C6F" w:rsidRPr="00044FCC">
        <w:rPr>
          <w:rFonts w:ascii="Arial" w:eastAsia="Times New Roman" w:hAnsi="Arial" w:cs="Arial"/>
          <w:b/>
          <w:i/>
          <w:lang w:eastAsia="pl-PL"/>
        </w:rPr>
        <w:t>.</w:t>
      </w:r>
      <w:r w:rsidR="00AF7D6C" w:rsidRPr="00044FCC">
        <w:rPr>
          <w:rFonts w:ascii="Arial" w:eastAsia="Times New Roman" w:hAnsi="Arial" w:cs="Arial"/>
          <w:b/>
          <w:i/>
          <w:lang w:eastAsia="pl-PL"/>
        </w:rPr>
        <w:t>2020</w:t>
      </w:r>
      <w:r w:rsidRPr="00044FCC">
        <w:rPr>
          <w:rFonts w:ascii="Arial" w:hAnsi="Arial" w:cs="Arial"/>
        </w:rPr>
        <w:t>, prowa</w:t>
      </w:r>
      <w:r w:rsidR="00792712" w:rsidRPr="00044FCC">
        <w:rPr>
          <w:rFonts w:ascii="Arial" w:hAnsi="Arial" w:cs="Arial"/>
        </w:rPr>
        <w:t>dzonego przez Powiat Mielecki w </w:t>
      </w:r>
      <w:r w:rsidRPr="00044FCC">
        <w:rPr>
          <w:rFonts w:ascii="Arial" w:hAnsi="Arial" w:cs="Arial"/>
        </w:rPr>
        <w:t>trybie przetargu nieograniczonego, na podstawie ustawy</w:t>
      </w:r>
      <w:r w:rsidRPr="00044FCC">
        <w:rPr>
          <w:rFonts w:ascii="Arial" w:eastAsia="Times New Roman" w:hAnsi="Arial" w:cs="Arial"/>
          <w:lang w:eastAsia="pl-PL"/>
        </w:rPr>
        <w:t xml:space="preserve"> </w:t>
      </w:r>
      <w:r w:rsidR="005B2863" w:rsidRPr="00044FCC">
        <w:rPr>
          <w:rFonts w:ascii="Arial" w:hAnsi="Arial" w:cs="Arial"/>
        </w:rPr>
        <w:t>z </w:t>
      </w:r>
      <w:r w:rsidRPr="00044FCC">
        <w:rPr>
          <w:rFonts w:ascii="Arial" w:hAnsi="Arial" w:cs="Arial"/>
        </w:rPr>
        <w:t>dnia 29 stycznia 2004 r. Prawo za</w:t>
      </w:r>
      <w:r w:rsidR="00AD4964" w:rsidRPr="00044FCC">
        <w:rPr>
          <w:rFonts w:ascii="Arial" w:hAnsi="Arial" w:cs="Arial"/>
        </w:rPr>
        <w:t>mówień publicznych (Dz.U. z 201</w:t>
      </w:r>
      <w:r w:rsidR="00AF7D6C" w:rsidRPr="00044FCC">
        <w:rPr>
          <w:rFonts w:ascii="Arial" w:hAnsi="Arial" w:cs="Arial"/>
        </w:rPr>
        <w:t>9</w:t>
      </w:r>
      <w:r w:rsidRPr="00044FCC">
        <w:rPr>
          <w:rFonts w:ascii="Arial" w:hAnsi="Arial" w:cs="Arial"/>
        </w:rPr>
        <w:t xml:space="preserve"> r. poz. </w:t>
      </w:r>
      <w:r w:rsidR="00AD4964" w:rsidRPr="00044FCC">
        <w:rPr>
          <w:rFonts w:ascii="Arial" w:hAnsi="Arial" w:cs="Arial"/>
        </w:rPr>
        <w:t>1</w:t>
      </w:r>
      <w:r w:rsidR="00AF7D6C" w:rsidRPr="00044FCC">
        <w:rPr>
          <w:rFonts w:ascii="Arial" w:hAnsi="Arial" w:cs="Arial"/>
        </w:rPr>
        <w:t>843</w:t>
      </w:r>
      <w:r w:rsidRPr="00044FCC">
        <w:rPr>
          <w:rFonts w:ascii="Arial" w:hAnsi="Arial" w:cs="Arial"/>
        </w:rPr>
        <w:t xml:space="preserve"> ze zm.)</w:t>
      </w:r>
      <w:r w:rsidRPr="00044FCC">
        <w:rPr>
          <w:rFonts w:ascii="Arial" w:hAnsi="Arial" w:cs="Arial"/>
          <w:i/>
        </w:rPr>
        <w:t xml:space="preserve">, </w:t>
      </w:r>
      <w:r w:rsidRPr="00044FCC">
        <w:rPr>
          <w:rFonts w:ascii="Arial" w:hAnsi="Arial" w:cs="Arial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390D7B">
        <w:trPr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E5CC5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E5CC5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E5CC5" w:rsidRPr="0004711A" w:rsidTr="00390D7B">
        <w:trPr>
          <w:jc w:val="center"/>
        </w:trPr>
        <w:tc>
          <w:tcPr>
            <w:tcW w:w="709" w:type="dxa"/>
          </w:tcPr>
          <w:p w:rsidR="002E5CC5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2.</w:t>
            </w:r>
          </w:p>
        </w:tc>
        <w:tc>
          <w:tcPr>
            <w:tcW w:w="1134" w:type="dxa"/>
          </w:tcPr>
          <w:p w:rsidR="002E5CC5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E5CC5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E5CC5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0" w:name="_GoBack"/>
            <w:bookmarkEnd w:id="0"/>
          </w:p>
          <w:p w:rsidR="002E5CC5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2E5CC5" w:rsidRPr="0004711A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2E5CC5" w:rsidRPr="0004711A" w:rsidRDefault="002E5CC5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2E5CC5" w:rsidRPr="0004711A" w:rsidRDefault="002E5CC5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2E5CC5" w:rsidRPr="0004711A" w:rsidRDefault="002E5CC5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2E5CC5" w:rsidRPr="0004711A" w:rsidRDefault="002E5CC5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E7E" w:rsidRDefault="00FE3E7E" w:rsidP="00EF48CE">
      <w:pPr>
        <w:spacing w:after="0" w:line="240" w:lineRule="auto"/>
      </w:pPr>
      <w:r>
        <w:separator/>
      </w:r>
    </w:p>
  </w:endnote>
  <w:endnote w:type="continuationSeparator" w:id="0">
    <w:p w:rsidR="00FE3E7E" w:rsidRDefault="00FE3E7E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E7E" w:rsidRDefault="00FE3E7E" w:rsidP="00EF48CE">
      <w:pPr>
        <w:spacing w:after="0" w:line="240" w:lineRule="auto"/>
      </w:pPr>
      <w:r>
        <w:separator/>
      </w:r>
    </w:p>
  </w:footnote>
  <w:footnote w:type="continuationSeparator" w:id="0">
    <w:p w:rsidR="00FE3E7E" w:rsidRDefault="00FE3E7E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2E5CC5">
      <w:rPr>
        <w:rFonts w:ascii="Arial" w:hAnsi="Arial" w:cs="Arial"/>
        <w:color w:val="000000" w:themeColor="text1"/>
        <w:sz w:val="14"/>
        <w:szCs w:val="14"/>
      </w:rPr>
      <w:t>WA.272.1.17</w:t>
    </w:r>
    <w:r w:rsidR="00AF7D6C">
      <w:rPr>
        <w:rFonts w:ascii="Arial" w:hAnsi="Arial" w:cs="Arial"/>
        <w:color w:val="000000" w:themeColor="text1"/>
        <w:sz w:val="14"/>
        <w:szCs w:val="14"/>
      </w:rPr>
      <w:t>.2020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44FCC"/>
    <w:rsid w:val="00067A28"/>
    <w:rsid w:val="00071315"/>
    <w:rsid w:val="00167E70"/>
    <w:rsid w:val="001B7159"/>
    <w:rsid w:val="002833E1"/>
    <w:rsid w:val="002E5CC5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4A06"/>
    <w:rsid w:val="008B30C3"/>
    <w:rsid w:val="008B7ED9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AE4A6E"/>
    <w:rsid w:val="00AF7D6C"/>
    <w:rsid w:val="00B01214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E8CC-FA70-4C05-A444-F6317D09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15</cp:revision>
  <cp:lastPrinted>2020-09-02T05:49:00Z</cp:lastPrinted>
  <dcterms:created xsi:type="dcterms:W3CDTF">2018-08-10T09:25:00Z</dcterms:created>
  <dcterms:modified xsi:type="dcterms:W3CDTF">2020-10-02T10:45:00Z</dcterms:modified>
</cp:coreProperties>
</file>