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BB07" w14:textId="672482D3" w:rsidR="0045534F" w:rsidRDefault="0045534F" w:rsidP="0045534F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BR.0022.27</w:t>
      </w:r>
      <w:r>
        <w:rPr>
          <w:rFonts w:ascii="Arial" w:hAnsi="Arial" w:cs="Arial"/>
          <w:sz w:val="24"/>
          <w:szCs w:val="24"/>
          <w:lang w:eastAsia="pl-PL"/>
        </w:rPr>
        <w:t>1</w:t>
      </w:r>
      <w:r>
        <w:rPr>
          <w:rFonts w:ascii="Arial" w:hAnsi="Arial" w:cs="Arial"/>
          <w:sz w:val="24"/>
          <w:szCs w:val="24"/>
          <w:lang w:eastAsia="pl-PL"/>
        </w:rPr>
        <w:t>.2023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Mielec, </w:t>
      </w:r>
      <w:r>
        <w:rPr>
          <w:rFonts w:ascii="Arial" w:hAnsi="Arial" w:cs="Arial"/>
          <w:sz w:val="24"/>
          <w:szCs w:val="24"/>
          <w:lang w:eastAsia="pl-PL"/>
        </w:rPr>
        <w:t>13</w:t>
      </w:r>
      <w:r>
        <w:rPr>
          <w:rFonts w:ascii="Arial" w:hAnsi="Arial" w:cs="Arial"/>
          <w:sz w:val="24"/>
          <w:szCs w:val="24"/>
          <w:lang w:eastAsia="pl-PL"/>
        </w:rPr>
        <w:t xml:space="preserve"> listopada 2023 roku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2ED0DCBA" w14:textId="77777777" w:rsidR="0045534F" w:rsidRDefault="0045534F" w:rsidP="0045534F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1DB0959A" w14:textId="77777777" w:rsidR="0045534F" w:rsidRDefault="0045534F" w:rsidP="0045534F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1A67FA1B" w14:textId="77777777" w:rsidR="0045534F" w:rsidRDefault="0045534F" w:rsidP="0045534F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21F2AA63" w14:textId="77777777" w:rsidR="0045534F" w:rsidRDefault="0045534F" w:rsidP="0045534F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757F63DD" w14:textId="77777777" w:rsidR="0045534F" w:rsidRDefault="0045534F" w:rsidP="0045534F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3271590" w14:textId="77777777" w:rsidR="0045534F" w:rsidRDefault="0045534F" w:rsidP="0045534F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7D730DF3" w14:textId="77777777" w:rsidR="0045534F" w:rsidRDefault="0045534F" w:rsidP="0045534F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41EB1EE9" w14:textId="77777777" w:rsidR="0045534F" w:rsidRDefault="0045534F" w:rsidP="0045534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740D9F64" w14:textId="77777777" w:rsidR="0045534F" w:rsidRDefault="0045534F" w:rsidP="0045534F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49A8BBDC" w14:textId="77777777" w:rsidR="0045534F" w:rsidRDefault="0045534F" w:rsidP="0045534F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693BBC90" w14:textId="4933246A" w:rsidR="0045534F" w:rsidRDefault="0045534F" w:rsidP="0045534F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14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listopada br. (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wtorek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) o godz. 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8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:00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33BDD1C1" w14:textId="77777777" w:rsidR="0045534F" w:rsidRDefault="0045534F" w:rsidP="0045534F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1424B31B" w14:textId="7781E699" w:rsidR="0045534F" w:rsidRDefault="0045534F" w:rsidP="0045534F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>Porządek 27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1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posiedzenia Zarządu Powiatu Mieleckiego:</w:t>
      </w:r>
    </w:p>
    <w:p w14:paraId="5EF7CC0D" w14:textId="77777777" w:rsidR="0045534F" w:rsidRDefault="0045534F" w:rsidP="0045534F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</w:p>
    <w:p w14:paraId="09712907" w14:textId="22DD8077" w:rsidR="0045534F" w:rsidRDefault="0045534F" w:rsidP="0045534F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Hlk130388346"/>
      <w:r>
        <w:rPr>
          <w:rFonts w:ascii="Arial" w:hAnsi="Arial" w:cs="Arial"/>
        </w:rPr>
        <w:t>Przyjęcie protokołu.</w:t>
      </w:r>
    </w:p>
    <w:p w14:paraId="635C063B" w14:textId="317BABC7" w:rsidR="0045534F" w:rsidRDefault="0045534F" w:rsidP="0045534F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Pr="0045534F">
        <w:rPr>
          <w:rFonts w:ascii="Arial" w:hAnsi="Arial" w:cs="Arial"/>
        </w:rPr>
        <w:t xml:space="preserve">w sprawie przystąpienia do  opracowania wniosku w ramach  Program „Opieka </w:t>
      </w:r>
      <w:proofErr w:type="spellStart"/>
      <w:r w:rsidRPr="0045534F">
        <w:rPr>
          <w:rFonts w:ascii="Arial" w:hAnsi="Arial" w:cs="Arial"/>
        </w:rPr>
        <w:t>wytchnieniowa</w:t>
      </w:r>
      <w:proofErr w:type="spellEnd"/>
      <w:r w:rsidRPr="0045534F">
        <w:rPr>
          <w:rFonts w:ascii="Arial" w:hAnsi="Arial" w:cs="Arial"/>
        </w:rPr>
        <w:t xml:space="preserve">” dla Jednostek Samorządu Terytorialnego – edycja 2024 oraz udzielenia Dyrektorowi Powiatowego Centrum Pomocy Rodzinie w Mielcu Pani Beacie </w:t>
      </w:r>
      <w:proofErr w:type="spellStart"/>
      <w:r w:rsidRPr="0045534F">
        <w:rPr>
          <w:rFonts w:ascii="Arial" w:hAnsi="Arial" w:cs="Arial"/>
        </w:rPr>
        <w:t>Kardyś</w:t>
      </w:r>
      <w:proofErr w:type="spellEnd"/>
      <w:r w:rsidRPr="0045534F">
        <w:rPr>
          <w:rFonts w:ascii="Arial" w:hAnsi="Arial" w:cs="Arial"/>
        </w:rPr>
        <w:t xml:space="preserve"> upoważnienia do podejmowania czynności w Generatorze Funduszu Solidarnościowego w imieniu Powiatu Mieleckiego</w:t>
      </w:r>
    </w:p>
    <w:p w14:paraId="6D7E7273" w14:textId="1B68C834" w:rsidR="0045534F" w:rsidRPr="0045534F" w:rsidRDefault="0045534F" w:rsidP="0045534F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Pr="0045534F">
        <w:rPr>
          <w:rFonts w:ascii="Arial" w:hAnsi="Arial" w:cs="Arial"/>
        </w:rPr>
        <w:t>w sprawie wprowadzenia autopoprawki do projektu uchwały Rady Powiatu Mieleckiego w sprawie zmiany uchwały Nr LII/442/2023 Rady Powiatu Mieleckiego z dnia</w:t>
      </w:r>
      <w:r>
        <w:rPr>
          <w:rFonts w:ascii="Arial" w:hAnsi="Arial" w:cs="Arial"/>
        </w:rPr>
        <w:t xml:space="preserve"> </w:t>
      </w:r>
      <w:r w:rsidRPr="0045534F">
        <w:rPr>
          <w:rFonts w:ascii="Arial" w:hAnsi="Arial" w:cs="Arial"/>
        </w:rPr>
        <w:t>20 marca 2023 roku w sprawie określenia zadań z zakresu rehabilitacji zawodowej i społecznej osób niepełnosprawnych w Powiecie Mieleckim w 2023 roku, na które przeznacza się środki Państwowego Funduszu Rehabilitacji Osób Niepełnosprawnych</w:t>
      </w:r>
      <w:r>
        <w:rPr>
          <w:rFonts w:ascii="Arial" w:hAnsi="Arial" w:cs="Arial"/>
        </w:rPr>
        <w:t>.</w:t>
      </w:r>
    </w:p>
    <w:p w14:paraId="5C67FAC5" w14:textId="77777777" w:rsidR="0045534F" w:rsidRDefault="0045534F" w:rsidP="0045534F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000000" w:themeColor="text1"/>
        </w:rPr>
        <w:t>Sprawy bieżące</w:t>
      </w:r>
      <w:bookmarkEnd w:id="0"/>
    </w:p>
    <w:p w14:paraId="1C0C42A4" w14:textId="77777777" w:rsidR="0045534F" w:rsidRDefault="0045534F" w:rsidP="0045534F">
      <w:pPr>
        <w:pStyle w:val="Default"/>
        <w:jc w:val="both"/>
        <w:rPr>
          <w:rFonts w:ascii="Arial" w:hAnsi="Arial" w:cs="Arial"/>
        </w:rPr>
      </w:pPr>
    </w:p>
    <w:p w14:paraId="1D6556B6" w14:textId="77777777" w:rsidR="0045534F" w:rsidRDefault="0045534F" w:rsidP="0045534F">
      <w:pPr>
        <w:pStyle w:val="Default"/>
        <w:jc w:val="both"/>
        <w:rPr>
          <w:rFonts w:ascii="Arial" w:hAnsi="Arial" w:cs="Arial"/>
        </w:rPr>
      </w:pPr>
    </w:p>
    <w:p w14:paraId="53BC4262" w14:textId="77777777" w:rsidR="0045534F" w:rsidRDefault="0045534F" w:rsidP="0045534F">
      <w:pPr>
        <w:pStyle w:val="Bezodstpw"/>
        <w:keepNext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4B8144" w14:textId="77777777" w:rsidR="0045534F" w:rsidRDefault="0045534F" w:rsidP="0045534F">
      <w:pPr>
        <w:rPr>
          <w:rFonts w:ascii="Arial" w:eastAsiaTheme="minorHAnsi" w:hAnsi="Arial" w:cs="Arial"/>
          <w:i/>
          <w:lang w:eastAsia="en-US"/>
        </w:rPr>
      </w:pPr>
      <w:r>
        <w:rPr>
          <w:rFonts w:ascii="Arial" w:hAnsi="Arial" w:cs="Arial"/>
          <w:i/>
        </w:rPr>
        <w:t xml:space="preserve">Podstawę prawną do udzielenia zwolnienia przez zakład pracy stanowi art. 22 ust. 2 ustawy z dnia 5 czerwca 1998 roku o samorządzie powiatowym (t. j. Dz. U. z 2022 roku poz.1526 z </w:t>
      </w:r>
      <w:proofErr w:type="spellStart"/>
      <w:r>
        <w:rPr>
          <w:rFonts w:ascii="Arial" w:hAnsi="Arial" w:cs="Arial"/>
          <w:i/>
        </w:rPr>
        <w:t>późn</w:t>
      </w:r>
      <w:proofErr w:type="spellEnd"/>
      <w:r>
        <w:rPr>
          <w:rFonts w:ascii="Arial" w:hAnsi="Arial" w:cs="Arial"/>
          <w:i/>
        </w:rPr>
        <w:t xml:space="preserve">. </w:t>
      </w:r>
      <w:proofErr w:type="spellStart"/>
      <w:r>
        <w:rPr>
          <w:rFonts w:ascii="Arial" w:hAnsi="Arial" w:cs="Arial"/>
          <w:i/>
        </w:rPr>
        <w:t>zm</w:t>
      </w:r>
      <w:proofErr w:type="spellEnd"/>
      <w:r>
        <w:rPr>
          <w:rFonts w:ascii="Arial" w:hAnsi="Arial" w:cs="Arial"/>
          <w:i/>
        </w:rPr>
        <w:t xml:space="preserve">).                       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   </w:t>
      </w:r>
    </w:p>
    <w:p w14:paraId="03AAFB7A" w14:textId="77777777" w:rsidR="0045534F" w:rsidRDefault="0045534F" w:rsidP="0045534F">
      <w:pPr>
        <w:ind w:left="3540" w:firstLine="708"/>
        <w:rPr>
          <w:rFonts w:ascii="Arial" w:hAnsi="Arial" w:cs="Arial"/>
          <w:i/>
          <w:sz w:val="24"/>
          <w:szCs w:val="24"/>
        </w:rPr>
      </w:pPr>
    </w:p>
    <w:p w14:paraId="517E2ED7" w14:textId="77777777" w:rsidR="0045534F" w:rsidRDefault="0045534F" w:rsidP="0045534F">
      <w:pPr>
        <w:ind w:left="3540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Przewodniczący Zarządu</w:t>
      </w:r>
    </w:p>
    <w:p w14:paraId="70D7DECC" w14:textId="77777777" w:rsidR="0045534F" w:rsidRDefault="0045534F" w:rsidP="0045534F">
      <w:pPr>
        <w:ind w:left="6096" w:firstLine="708"/>
        <w:rPr>
          <w:rFonts w:asciiTheme="minorHAnsi" w:hAnsiTheme="minorHAnsi" w:cstheme="minorBidi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Stanisław Lonczak</w:t>
      </w:r>
    </w:p>
    <w:p w14:paraId="248B1925" w14:textId="77777777" w:rsidR="0045534F" w:rsidRDefault="0045534F" w:rsidP="0045534F"/>
    <w:p w14:paraId="07505C9D" w14:textId="77777777" w:rsidR="0045534F" w:rsidRDefault="0045534F" w:rsidP="0045534F"/>
    <w:p w14:paraId="30FDA10B" w14:textId="77777777" w:rsidR="0045534F" w:rsidRDefault="0045534F" w:rsidP="0045534F"/>
    <w:p w14:paraId="48751E6F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12DE3"/>
    <w:multiLevelType w:val="hybridMultilevel"/>
    <w:tmpl w:val="824877F6"/>
    <w:lvl w:ilvl="0" w:tplc="904415E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631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32"/>
    <w:rsid w:val="000047BB"/>
    <w:rsid w:val="001C1032"/>
    <w:rsid w:val="002B3BBA"/>
    <w:rsid w:val="00441749"/>
    <w:rsid w:val="00445718"/>
    <w:rsid w:val="0045534F"/>
    <w:rsid w:val="004C11D3"/>
    <w:rsid w:val="00513207"/>
    <w:rsid w:val="007A282C"/>
    <w:rsid w:val="00A52727"/>
    <w:rsid w:val="00B17DB3"/>
    <w:rsid w:val="00B21707"/>
    <w:rsid w:val="00DE77A1"/>
    <w:rsid w:val="00E94A72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A204"/>
  <w15:chartTrackingRefBased/>
  <w15:docId w15:val="{A11C9BD0-1FDD-4EC6-BCB2-611FCF3B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34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534F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455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2</cp:revision>
  <dcterms:created xsi:type="dcterms:W3CDTF">2023-11-13T10:13:00Z</dcterms:created>
  <dcterms:modified xsi:type="dcterms:W3CDTF">2023-11-13T10:20:00Z</dcterms:modified>
</cp:coreProperties>
</file>