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9FC6" w14:textId="0356F02E" w:rsidR="000C2073" w:rsidRDefault="000C2073" w:rsidP="000C2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BR.0022.73.2025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Mielec, 08 października 2025 roku </w:t>
      </w:r>
      <w:r>
        <w:rPr>
          <w:rFonts w:ascii="Arial" w:hAnsi="Arial" w:cs="Arial"/>
          <w:sz w:val="24"/>
          <w:szCs w:val="24"/>
        </w:rPr>
        <w:tab/>
      </w:r>
    </w:p>
    <w:p w14:paraId="749D368F" w14:textId="77777777" w:rsidR="000C2073" w:rsidRDefault="000C2073" w:rsidP="000C207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4E42FEAA" w14:textId="77777777" w:rsidR="000C2073" w:rsidRDefault="000C2073" w:rsidP="000C207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B309D31" w14:textId="77777777" w:rsidR="000C2073" w:rsidRDefault="000C2073" w:rsidP="000C207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30B4E0D" w14:textId="77777777" w:rsidR="000C2073" w:rsidRDefault="000C2073" w:rsidP="000C2073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3BDF5E8" w14:textId="77777777" w:rsidR="000C2073" w:rsidRDefault="000C2073" w:rsidP="000C207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198F8D11" w14:textId="77777777" w:rsidR="000C2073" w:rsidRDefault="000C2073" w:rsidP="000C2073">
      <w:pPr>
        <w:rPr>
          <w:rFonts w:ascii="Arial" w:hAnsi="Arial" w:cs="Arial"/>
          <w:sz w:val="24"/>
          <w:szCs w:val="24"/>
        </w:rPr>
      </w:pPr>
    </w:p>
    <w:p w14:paraId="3323791A" w14:textId="77777777" w:rsidR="000C2073" w:rsidRDefault="000C2073" w:rsidP="000C207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72E9AF90" w14:textId="4A4FF6F2" w:rsidR="000C2073" w:rsidRDefault="000C2073" w:rsidP="000C207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09 października br. (czwartek) o godz. 07:45 </w:t>
      </w:r>
      <w:r>
        <w:rPr>
          <w:rFonts w:ascii="Arial" w:hAnsi="Arial" w:cs="Arial"/>
          <w:sz w:val="24"/>
          <w:szCs w:val="24"/>
        </w:rPr>
        <w:t xml:space="preserve">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0A010E58" w14:textId="77777777" w:rsidR="000C2073" w:rsidRDefault="000C2073" w:rsidP="000C207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58FF027" w14:textId="2C0DEDE3" w:rsidR="000C2073" w:rsidRDefault="000C2073" w:rsidP="000C207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73 posiedzenia Zarządu Powiatu Mieleckiego:</w:t>
      </w:r>
    </w:p>
    <w:p w14:paraId="5DFCEC1F" w14:textId="77777777" w:rsidR="000C2073" w:rsidRDefault="000C2073" w:rsidP="000C2073">
      <w:p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4AFB46F0" w14:textId="77777777" w:rsidR="000C2073" w:rsidRDefault="000C2073" w:rsidP="000C2073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protokołu.</w:t>
      </w:r>
    </w:p>
    <w:p w14:paraId="2A431E61" w14:textId="3B43ACBB" w:rsidR="006877E9" w:rsidRDefault="006877E9" w:rsidP="000C2073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Zapoznanie się z pismem Dyrektora Szpitala Specjalistycznego im. Edmunda Biernackiego w Mielcu.</w:t>
      </w:r>
    </w:p>
    <w:p w14:paraId="59938103" w14:textId="2C352C29" w:rsidR="000C2073" w:rsidRPr="006877E9" w:rsidRDefault="000C2073" w:rsidP="006877E9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6877E9" w:rsidRPr="006877E9">
        <w:rPr>
          <w:rFonts w:ascii="Arial" w:hAnsi="Arial" w:cs="Arial"/>
          <w:sz w:val="24"/>
          <w:szCs w:val="24"/>
        </w:rPr>
        <w:t>w sprawie wyboru firmy audytorskiej do przeprowadzenia badania sprawozdania finansowego za rok obrotowy 2025 i 2026 Szpitala Specjalistycznego im. Edmunda Biernackiego w Mielcu</w:t>
      </w:r>
      <w:r w:rsidR="006877E9">
        <w:rPr>
          <w:rFonts w:ascii="Arial" w:hAnsi="Arial" w:cs="Arial"/>
          <w:sz w:val="24"/>
          <w:szCs w:val="24"/>
        </w:rPr>
        <w:t>.</w:t>
      </w:r>
    </w:p>
    <w:p w14:paraId="61F5CF29" w14:textId="77777777" w:rsidR="00B067BA" w:rsidRDefault="000C2073" w:rsidP="00B067BA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6877E9" w:rsidRPr="006877E9">
        <w:rPr>
          <w:rFonts w:ascii="Arial" w:hAnsi="Arial" w:cs="Arial"/>
          <w:sz w:val="24"/>
          <w:szCs w:val="24"/>
        </w:rPr>
        <w:t>w sprawie wyboru firmy audytorskiej do przeprowadzenia badania sprawozdania finansowego za rok obrotowy 2025 i 2026 Podkarpackiej Stacji Pogotowia Ratunkowego w Mielcu</w:t>
      </w:r>
      <w:r w:rsidR="006877E9">
        <w:rPr>
          <w:rFonts w:ascii="Arial" w:hAnsi="Arial" w:cs="Arial"/>
          <w:sz w:val="24"/>
          <w:szCs w:val="24"/>
        </w:rPr>
        <w:t>.</w:t>
      </w:r>
    </w:p>
    <w:p w14:paraId="3C220F4B" w14:textId="6466727D" w:rsidR="000C2073" w:rsidRDefault="000C2073" w:rsidP="000C2073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046242" w:rsidRPr="00046242">
        <w:rPr>
          <w:rFonts w:ascii="Arial" w:hAnsi="Arial" w:cs="Arial"/>
          <w:sz w:val="24"/>
          <w:szCs w:val="24"/>
        </w:rPr>
        <w:t>w sprawie udzielenia pełnomocnictwa Panu Januszowi Kotarbie - Dyrektorowi Zespołu Szkół im. prof. J. Groszkowskiego w Mielcu do samodzielnego reprezentowania Powiatu Mieleckiego we wszelkich relacjach z Fundacją Rozwoju Systemu Edukacji w Warszawie dotyczących uczestnictwa Zespołu Szkół im. prof. J. Groszkowskiego w Mielcu w programie Fundusze Europejskie dla Rozwoju Społecznego</w:t>
      </w:r>
      <w:r w:rsidR="00046242">
        <w:rPr>
          <w:rFonts w:ascii="Arial" w:hAnsi="Arial" w:cs="Arial"/>
          <w:sz w:val="24"/>
          <w:szCs w:val="24"/>
        </w:rPr>
        <w:t>.</w:t>
      </w:r>
    </w:p>
    <w:p w14:paraId="466D2663" w14:textId="5C84D493" w:rsidR="00046242" w:rsidRDefault="00046242" w:rsidP="000C2073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046242">
        <w:rPr>
          <w:rFonts w:ascii="Arial" w:hAnsi="Arial" w:cs="Arial"/>
          <w:sz w:val="24"/>
          <w:szCs w:val="24"/>
        </w:rPr>
        <w:t>w sprawie przyznania nagród Starosty Powiatu Mieleckiego</w:t>
      </w:r>
      <w:r>
        <w:rPr>
          <w:rFonts w:ascii="Arial" w:hAnsi="Arial" w:cs="Arial"/>
          <w:sz w:val="24"/>
          <w:szCs w:val="24"/>
        </w:rPr>
        <w:t>.</w:t>
      </w:r>
    </w:p>
    <w:p w14:paraId="5C7FDD28" w14:textId="7A8071ED" w:rsidR="00046242" w:rsidRDefault="00046242" w:rsidP="000C2073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046242">
        <w:rPr>
          <w:rFonts w:ascii="Arial" w:hAnsi="Arial" w:cs="Arial"/>
          <w:sz w:val="24"/>
          <w:szCs w:val="24"/>
        </w:rPr>
        <w:t>w sprawie wyrażenia zgody na użyczenie lokalu użytkowego  znajdującego się na I piętrze budynku w Rzochowie, ul. Rynek Rzochowski 3 na rzecz Mieleckiego Stowarzyszenia Eksploracyjno-Historycznego</w:t>
      </w:r>
      <w:r>
        <w:rPr>
          <w:rFonts w:ascii="Arial" w:hAnsi="Arial" w:cs="Arial"/>
          <w:sz w:val="24"/>
          <w:szCs w:val="24"/>
        </w:rPr>
        <w:t>.</w:t>
      </w:r>
    </w:p>
    <w:p w14:paraId="55EC11EA" w14:textId="5399C434" w:rsidR="00046242" w:rsidRDefault="00046242" w:rsidP="000C2073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046242">
        <w:rPr>
          <w:rFonts w:ascii="Arial" w:hAnsi="Arial" w:cs="Arial"/>
          <w:sz w:val="24"/>
          <w:szCs w:val="24"/>
        </w:rPr>
        <w:t>w sprawie sposobu przeprowadzenia konsultacji społecznych planowanej do realizacji inwestycji pn.: „Zwiększenie aktywności, integracji i bezpieczeństwa mieszkańców Gminy Radomyśl Wielki poprzez budowę drogi pieszo-rowerowej  w ciągu drogi powiatowej nr 1175R” w ramach rozbudowy drogi powiatowej nr 1175R.</w:t>
      </w:r>
    </w:p>
    <w:p w14:paraId="338188C4" w14:textId="0C5A3445" w:rsidR="00046242" w:rsidRDefault="000C2073" w:rsidP="00F949E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B067BA">
        <w:rPr>
          <w:rFonts w:ascii="Arial" w:hAnsi="Arial" w:cs="Arial"/>
          <w:sz w:val="24"/>
          <w:szCs w:val="24"/>
        </w:rPr>
        <w:t>w sprawie wprowadzenia zmian w budżecie na 2025 rok.</w:t>
      </w:r>
    </w:p>
    <w:p w14:paraId="18CBEB10" w14:textId="585C764D" w:rsidR="000116AE" w:rsidRPr="00F949ED" w:rsidRDefault="000116AE" w:rsidP="00F949ED">
      <w:pPr>
        <w:numPr>
          <w:ilvl w:val="0"/>
          <w:numId w:val="1"/>
        </w:numPr>
        <w:spacing w:after="0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0116AE">
        <w:rPr>
          <w:rFonts w:ascii="Arial" w:hAnsi="Arial" w:cs="Arial"/>
          <w:sz w:val="24"/>
          <w:szCs w:val="24"/>
        </w:rPr>
        <w:t>Odpowiedź na pismo Rejonowego Zarządu Infrastruktury w Lublinie z dnia 11.09.2025 r.</w:t>
      </w:r>
    </w:p>
    <w:p w14:paraId="5F96F24D" w14:textId="77777777" w:rsidR="000C2073" w:rsidRDefault="000C2073" w:rsidP="000C2073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73D18C12" w14:textId="159CB978" w:rsidR="00F949ED" w:rsidRDefault="00F949ED" w:rsidP="00F949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Zapoznanie się z pismem Stowarzyszenia „Szkoła dla wszystkich”. </w:t>
      </w:r>
    </w:p>
    <w:p w14:paraId="7A73BCD8" w14:textId="484FF723" w:rsidR="009D570F" w:rsidRPr="00F949ED" w:rsidRDefault="009D570F" w:rsidP="00F949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Informacja Wicestarosty w sprawie audytu oświatowego.</w:t>
      </w:r>
    </w:p>
    <w:p w14:paraId="2029BC3E" w14:textId="77777777" w:rsidR="000C2073" w:rsidRDefault="000C2073" w:rsidP="000C207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8EC13E6" w14:textId="77777777" w:rsidR="00246E2E" w:rsidRDefault="00246E2E" w:rsidP="000C2073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275935" w14:textId="77777777" w:rsidR="000C2073" w:rsidRDefault="000C2073" w:rsidP="000C20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późn. zm.).                                                                                                                                   </w:t>
      </w:r>
    </w:p>
    <w:p w14:paraId="0C96396C" w14:textId="77777777" w:rsidR="000C2073" w:rsidRDefault="000C2073" w:rsidP="000C2073">
      <w:pPr>
        <w:rPr>
          <w:rFonts w:ascii="Arial" w:hAnsi="Arial" w:cs="Arial"/>
          <w:sz w:val="24"/>
          <w:szCs w:val="24"/>
        </w:rPr>
      </w:pPr>
    </w:p>
    <w:p w14:paraId="7A259EC0" w14:textId="77777777" w:rsidR="000C2073" w:rsidRDefault="000C2073" w:rsidP="000C2073">
      <w:pPr>
        <w:ind w:right="15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Przewodniczący Zarządu </w:t>
      </w:r>
    </w:p>
    <w:p w14:paraId="104826A3" w14:textId="77777777" w:rsidR="000C2073" w:rsidRDefault="000C2073" w:rsidP="000C2073">
      <w:pPr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3AFEEA7F" w14:textId="77777777" w:rsidR="000C2073" w:rsidRDefault="000C2073" w:rsidP="000C2073"/>
    <w:p w14:paraId="5C4076B0" w14:textId="77777777" w:rsidR="00441749" w:rsidRDefault="00441749"/>
    <w:sectPr w:rsidR="00441749" w:rsidSect="00671A87">
      <w:pgSz w:w="11904" w:h="16833" w:code="9"/>
      <w:pgMar w:top="1400" w:right="1272" w:bottom="1135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F182C"/>
    <w:multiLevelType w:val="hybridMultilevel"/>
    <w:tmpl w:val="1E08590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76D7436"/>
    <w:multiLevelType w:val="hybridMultilevel"/>
    <w:tmpl w:val="4ADC4762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730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389745">
    <w:abstractNumId w:val="1"/>
  </w:num>
  <w:num w:numId="3" w16cid:durableId="76487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4F"/>
    <w:rsid w:val="000047BB"/>
    <w:rsid w:val="000116AE"/>
    <w:rsid w:val="00046242"/>
    <w:rsid w:val="000A3679"/>
    <w:rsid w:val="000C2073"/>
    <w:rsid w:val="00126896"/>
    <w:rsid w:val="001549A9"/>
    <w:rsid w:val="00155A4F"/>
    <w:rsid w:val="001A1CD4"/>
    <w:rsid w:val="00246E2E"/>
    <w:rsid w:val="002572A9"/>
    <w:rsid w:val="002B3BBA"/>
    <w:rsid w:val="00327F5A"/>
    <w:rsid w:val="00441749"/>
    <w:rsid w:val="00445718"/>
    <w:rsid w:val="004464CA"/>
    <w:rsid w:val="00464E79"/>
    <w:rsid w:val="004A2EA2"/>
    <w:rsid w:val="004C11D3"/>
    <w:rsid w:val="004D0E3E"/>
    <w:rsid w:val="00513207"/>
    <w:rsid w:val="00603285"/>
    <w:rsid w:val="00671A87"/>
    <w:rsid w:val="006877E9"/>
    <w:rsid w:val="007A282C"/>
    <w:rsid w:val="0085511D"/>
    <w:rsid w:val="00871E12"/>
    <w:rsid w:val="009A48FA"/>
    <w:rsid w:val="009D570F"/>
    <w:rsid w:val="009F1E70"/>
    <w:rsid w:val="00A52727"/>
    <w:rsid w:val="00A5483C"/>
    <w:rsid w:val="00AB4F82"/>
    <w:rsid w:val="00B067BA"/>
    <w:rsid w:val="00B17DB3"/>
    <w:rsid w:val="00B21707"/>
    <w:rsid w:val="00DE77A1"/>
    <w:rsid w:val="00E34799"/>
    <w:rsid w:val="00E564CC"/>
    <w:rsid w:val="00E94A72"/>
    <w:rsid w:val="00EA3343"/>
    <w:rsid w:val="00EB1D0F"/>
    <w:rsid w:val="00F06E84"/>
    <w:rsid w:val="00F44E58"/>
    <w:rsid w:val="00F44EA2"/>
    <w:rsid w:val="00F52708"/>
    <w:rsid w:val="00F949ED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F8B3C"/>
  <w15:chartTrackingRefBased/>
  <w15:docId w15:val="{A8692B18-C649-4058-8148-47905881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073"/>
    <w:pPr>
      <w:spacing w:line="252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55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A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A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A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A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A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A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A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A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A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A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5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5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5A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A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5A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A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A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A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12</cp:revision>
  <cp:lastPrinted>2025-10-08T07:04:00Z</cp:lastPrinted>
  <dcterms:created xsi:type="dcterms:W3CDTF">2025-10-08T06:23:00Z</dcterms:created>
  <dcterms:modified xsi:type="dcterms:W3CDTF">2025-10-08T07:55:00Z</dcterms:modified>
</cp:coreProperties>
</file>