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DAAA54F" w14:textId="50382A8F" w:rsidR="005F19F2" w:rsidRDefault="00F266F9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A7035">
        <w:rPr>
          <w:rFonts w:ascii="Arial" w:hAnsi="Arial" w:cs="Arial"/>
          <w:b/>
          <w:bCs/>
        </w:rPr>
        <w:t>Modernizacja drogi powiatowej nr 1 1</w:t>
      </w:r>
      <w:r>
        <w:rPr>
          <w:rFonts w:ascii="Arial" w:hAnsi="Arial" w:cs="Arial"/>
          <w:b/>
          <w:bCs/>
        </w:rPr>
        <w:t>60</w:t>
      </w:r>
      <w:r w:rsidRPr="006A7035">
        <w:rPr>
          <w:rFonts w:ascii="Arial" w:hAnsi="Arial" w:cs="Arial"/>
          <w:b/>
          <w:bCs/>
        </w:rPr>
        <w:t xml:space="preserve">R na odcinku </w:t>
      </w:r>
      <w:r>
        <w:rPr>
          <w:rFonts w:ascii="Arial" w:hAnsi="Arial" w:cs="Arial"/>
          <w:b/>
          <w:bCs/>
        </w:rPr>
        <w:t>4</w:t>
      </w:r>
      <w:r w:rsidRPr="006A7035">
        <w:rPr>
          <w:rFonts w:ascii="Arial" w:hAnsi="Arial" w:cs="Arial"/>
          <w:b/>
          <w:bCs/>
        </w:rPr>
        <w:t xml:space="preserve">0 mb w </w:t>
      </w:r>
      <w:r>
        <w:rPr>
          <w:rFonts w:ascii="Arial" w:hAnsi="Arial" w:cs="Arial"/>
          <w:b/>
          <w:bCs/>
        </w:rPr>
        <w:t>m. Wadowice Dolne (Kosówka) i na odcinku 167 mb w m. Zabrnie</w:t>
      </w:r>
    </w:p>
    <w:p w14:paraId="677C502F" w14:textId="77777777" w:rsidR="00F266F9" w:rsidRDefault="00F266F9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A1ED6" w14:textId="77777777" w:rsidR="00F51529" w:rsidRDefault="00F51529" w:rsidP="008071DB">
      <w:pPr>
        <w:spacing w:after="0" w:line="240" w:lineRule="auto"/>
      </w:pPr>
      <w:r>
        <w:separator/>
      </w:r>
    </w:p>
  </w:endnote>
  <w:endnote w:type="continuationSeparator" w:id="0">
    <w:p w14:paraId="4FC6BEB7" w14:textId="77777777" w:rsidR="00F51529" w:rsidRDefault="00F5152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4EF3" w14:textId="77777777" w:rsidR="00F51529" w:rsidRDefault="00F51529" w:rsidP="008071DB">
      <w:pPr>
        <w:spacing w:after="0" w:line="240" w:lineRule="auto"/>
      </w:pPr>
      <w:r>
        <w:separator/>
      </w:r>
    </w:p>
  </w:footnote>
  <w:footnote w:type="continuationSeparator" w:id="0">
    <w:p w14:paraId="46CE0DC0" w14:textId="77777777" w:rsidR="00F51529" w:rsidRDefault="00F5152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72C02429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F266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F266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A1C94"/>
    <w:rsid w:val="00BB7C16"/>
    <w:rsid w:val="00BC463E"/>
    <w:rsid w:val="00BC5055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266F9"/>
    <w:rsid w:val="00F428D9"/>
    <w:rsid w:val="00F5152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54</cp:revision>
  <dcterms:created xsi:type="dcterms:W3CDTF">2016-09-06T07:53:00Z</dcterms:created>
  <dcterms:modified xsi:type="dcterms:W3CDTF">2024-11-04T10:26:00Z</dcterms:modified>
</cp:coreProperties>
</file>