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9421F9" w:rsidTr="007B4787">
        <w:trPr>
          <w:trHeight w:val="1461"/>
        </w:trPr>
        <w:tc>
          <w:tcPr>
            <w:tcW w:w="3674" w:type="dxa"/>
          </w:tcPr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9421F9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9421F9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9421F9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9421F9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9421F9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421F9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9421F9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5A54BE" w:rsidRDefault="00966E14" w:rsidP="00D034C5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54B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przetargu nieograniczonego pn. </w:t>
      </w:r>
      <w:r w:rsidR="001879ED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„Budowa systemu monitoringu powodziowego dla Powiatu Mieleckiego”</w:t>
      </w:r>
      <w:r w:rsidR="006B53BD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8307DD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D305C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numer referencyjny</w:t>
      </w:r>
      <w:r w:rsidR="008307DD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WA.272.1.</w:t>
      </w:r>
      <w:r w:rsidR="00232833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C03DC2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1647DE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F421D4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2020</w:t>
      </w:r>
      <w:r w:rsidR="006B53BD" w:rsidRPr="005A54BE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966E14" w:rsidRPr="009421F9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9421F9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9421F9">
        <w:rPr>
          <w:rFonts w:ascii="Arial" w:hAnsi="Arial" w:cs="Arial"/>
        </w:rPr>
        <w:t>:</w:t>
      </w:r>
    </w:p>
    <w:p w:rsidR="00606E07" w:rsidRPr="009421F9" w:rsidRDefault="00606E07" w:rsidP="001879ED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za </w:t>
      </w:r>
      <w:r w:rsidR="005A54BE">
        <w:rPr>
          <w:rFonts w:ascii="Arial" w:hAnsi="Arial" w:cs="Arial"/>
        </w:rPr>
        <w:t>dostarczenie i montaż</w:t>
      </w:r>
      <w:r w:rsidR="008D6778">
        <w:rPr>
          <w:rFonts w:ascii="Arial" w:hAnsi="Arial" w:cs="Arial"/>
        </w:rPr>
        <w:t xml:space="preserve"> </w:t>
      </w:r>
      <w:r w:rsidR="005A54BE">
        <w:rPr>
          <w:rFonts w:ascii="Arial" w:hAnsi="Arial" w:cs="Arial"/>
        </w:rPr>
        <w:t>systemu</w:t>
      </w:r>
      <w:r w:rsidRPr="009421F9">
        <w:rPr>
          <w:rFonts w:ascii="Arial" w:hAnsi="Arial" w:cs="Arial"/>
        </w:rPr>
        <w:t xml:space="preserve"> </w:t>
      </w:r>
      <w:r w:rsidR="005A54BE">
        <w:rPr>
          <w:rFonts w:ascii="Arial" w:hAnsi="Arial" w:cs="Arial"/>
        </w:rPr>
        <w:t xml:space="preserve">oraz przeprowadzenie szkoleń </w:t>
      </w:r>
      <w:r w:rsidRPr="009421F9">
        <w:rPr>
          <w:rFonts w:ascii="Arial" w:hAnsi="Arial" w:cs="Arial"/>
        </w:rPr>
        <w:t>wynosi:</w:t>
      </w:r>
    </w:p>
    <w:p w:rsidR="00D034C5" w:rsidRPr="009421F9" w:rsidRDefault="00D034C5" w:rsidP="00606E0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brutto:.......................................................................................................................................zł,</w:t>
      </w:r>
    </w:p>
    <w:p w:rsidR="00D034C5" w:rsidRPr="009421F9" w:rsidRDefault="00D034C5" w:rsidP="00D034C5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słownie:........................................................................................................................................</w:t>
      </w:r>
    </w:p>
    <w:p w:rsidR="00D034C5" w:rsidRPr="009421F9" w:rsidRDefault="00D034C5" w:rsidP="00D034C5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netto: ……………….........................................................................................................zł, </w:t>
      </w:r>
    </w:p>
    <w:p w:rsidR="00D034C5" w:rsidRDefault="00D034C5" w:rsidP="00D034C5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 ……………………………………….………..…………………………………….……...….</w:t>
      </w:r>
    </w:p>
    <w:p w:rsidR="008D6778" w:rsidRDefault="005A54BE" w:rsidP="008D6778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Miesięczna opłata za świadczenie usług utrzymania systemu wynosi</w:t>
      </w:r>
      <w:r w:rsidR="00C03DC2">
        <w:rPr>
          <w:rStyle w:val="Odwoanieprzypisudolnego"/>
          <w:rFonts w:ascii="Arial" w:hAnsi="Arial"/>
        </w:rPr>
        <w:footnoteReference w:id="2"/>
      </w:r>
      <w:r>
        <w:rPr>
          <w:rFonts w:ascii="Arial" w:hAnsi="Arial" w:cs="Arial"/>
        </w:rPr>
        <w:t>:</w:t>
      </w:r>
    </w:p>
    <w:p w:rsidR="005A54BE" w:rsidRPr="009421F9" w:rsidRDefault="005A54BE" w:rsidP="005A54BE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brutto:.......................................................................................................................................zł,</w:t>
      </w:r>
    </w:p>
    <w:p w:rsidR="005A54BE" w:rsidRPr="009421F9" w:rsidRDefault="005A54BE" w:rsidP="005A54BE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słownie:........................................................................................................................................</w:t>
      </w:r>
    </w:p>
    <w:p w:rsidR="005A54BE" w:rsidRPr="009421F9" w:rsidRDefault="005A54BE" w:rsidP="005A54BE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cena netto: ……………….........................................................................................................zł, </w:t>
      </w:r>
    </w:p>
    <w:p w:rsidR="005A54BE" w:rsidRDefault="005A54BE" w:rsidP="005A54BE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słownie: ……………………………………….………..…………………………………….……...….</w:t>
      </w:r>
    </w:p>
    <w:p w:rsidR="00AA7697" w:rsidRPr="009421F9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9421F9" w:rsidRDefault="00AA7697" w:rsidP="005A54BE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 xml:space="preserve">Zamówienie </w:t>
      </w:r>
      <w:r w:rsidR="005A54BE">
        <w:rPr>
          <w:rFonts w:ascii="Arial" w:hAnsi="Arial" w:cs="Arial"/>
        </w:rPr>
        <w:t>zobowiązujemy się wykonać w terminach wskazanych w SIWZ.</w:t>
      </w:r>
    </w:p>
    <w:p w:rsidR="00AA7697" w:rsidRPr="009421F9" w:rsidRDefault="00AA7697" w:rsidP="005A54BE">
      <w:pPr>
        <w:pStyle w:val="Akapitzlist"/>
        <w:snapToGrid w:val="0"/>
        <w:spacing w:line="276" w:lineRule="auto"/>
        <w:ind w:left="786"/>
        <w:jc w:val="both"/>
        <w:rPr>
          <w:rFonts w:ascii="Arial" w:hAnsi="Arial" w:cs="Arial"/>
        </w:rPr>
      </w:pPr>
    </w:p>
    <w:p w:rsidR="00AA7697" w:rsidRPr="009421F9" w:rsidRDefault="005A54BE" w:rsidP="005A54BE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</w:t>
      </w:r>
      <w:r w:rsidR="00AA7697" w:rsidRPr="009421F9">
        <w:rPr>
          <w:rFonts w:ascii="Arial" w:hAnsi="Arial" w:cs="Arial"/>
        </w:rPr>
        <w:t>rzedmiot zamówienia udzielamy gwarancji na okres</w:t>
      </w:r>
      <w:r w:rsidR="00AA7697" w:rsidRPr="009421F9">
        <w:rPr>
          <w:rStyle w:val="Odwoanieprzypisudolnego"/>
          <w:rFonts w:ascii="Arial" w:hAnsi="Arial" w:cs="Arial"/>
        </w:rPr>
        <w:footnoteReference w:id="3"/>
      </w:r>
      <w:r w:rsidR="00AA7697" w:rsidRPr="009421F9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20"/>
        <w:gridCol w:w="8072"/>
      </w:tblGrid>
      <w:tr w:rsidR="008E2C90" w:rsidRPr="009421F9" w:rsidTr="005A54BE">
        <w:trPr>
          <w:trHeight w:val="316"/>
        </w:trPr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24 miesięcy, licząc od daty podpisania protokołu odbioru końcowego.</w:t>
            </w:r>
          </w:p>
        </w:tc>
      </w:tr>
      <w:tr w:rsidR="008E2C90" w:rsidRPr="009421F9" w:rsidTr="005A54BE">
        <w:trPr>
          <w:trHeight w:val="316"/>
        </w:trPr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E2C90" w:rsidRPr="009421F9" w:rsidTr="005A54BE">
        <w:trPr>
          <w:trHeight w:val="334"/>
        </w:trPr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C90" w:rsidRPr="009421F9" w:rsidRDefault="008E2C90" w:rsidP="008E2C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36 miesięcy, licząc od daty podpisania protokołu odbioru końcowego.</w:t>
            </w:r>
          </w:p>
        </w:tc>
      </w:tr>
    </w:tbl>
    <w:p w:rsidR="005A54BE" w:rsidRPr="005A54BE" w:rsidRDefault="005A54BE" w:rsidP="005A54BE">
      <w:pPr>
        <w:pStyle w:val="Akapitzlist"/>
        <w:snapToGrid w:val="0"/>
        <w:spacing w:line="276" w:lineRule="auto"/>
        <w:ind w:left="786"/>
        <w:jc w:val="both"/>
        <w:rPr>
          <w:rFonts w:ascii="Arial" w:hAnsi="Arial" w:cs="Arial"/>
          <w:bCs/>
        </w:rPr>
      </w:pPr>
    </w:p>
    <w:p w:rsidR="005A54BE" w:rsidRPr="005A54BE" w:rsidRDefault="005A54BE" w:rsidP="005A54BE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  <w:bCs/>
        </w:rPr>
      </w:pPr>
      <w:r w:rsidRPr="005A54BE">
        <w:rPr>
          <w:rFonts w:ascii="Arial" w:hAnsi="Arial" w:cs="Arial"/>
        </w:rPr>
        <w:t>Oświadczamy</w:t>
      </w:r>
      <w:r w:rsidRPr="005A54BE">
        <w:rPr>
          <w:rFonts w:ascii="Arial" w:hAnsi="Arial" w:cs="Arial"/>
          <w:bCs/>
        </w:rPr>
        <w:t>, że czas reakcji na zgłoszenie wynosić będzie</w:t>
      </w:r>
      <w:r w:rsidRPr="005A54BE">
        <w:rPr>
          <w:rFonts w:ascii="Arial" w:hAnsi="Arial" w:cs="Arial"/>
          <w:bCs/>
          <w:vertAlign w:val="superscript"/>
        </w:rPr>
        <w:footnoteReference w:id="4"/>
      </w:r>
      <w:r w:rsidRPr="005A54BE">
        <w:rPr>
          <w:rFonts w:ascii="Arial" w:hAnsi="Arial" w:cs="Arial"/>
          <w:bCs/>
        </w:rPr>
        <w:t>:</w:t>
      </w:r>
    </w:p>
    <w:tbl>
      <w:tblPr>
        <w:tblStyle w:val="Tabela-Siatka1"/>
        <w:tblW w:w="0" w:type="auto"/>
        <w:tblInd w:w="630" w:type="dxa"/>
        <w:tblLook w:val="04A0" w:firstRow="1" w:lastRow="0" w:firstColumn="1" w:lastColumn="0" w:noHBand="0" w:noVBand="1"/>
      </w:tblPr>
      <w:tblGrid>
        <w:gridCol w:w="435"/>
        <w:gridCol w:w="7385"/>
      </w:tblGrid>
      <w:tr w:rsidR="005A54BE" w:rsidRPr="005A54BE" w:rsidTr="005A54BE">
        <w:trPr>
          <w:trHeight w:val="311"/>
        </w:trPr>
        <w:tc>
          <w:tcPr>
            <w:tcW w:w="435" w:type="dxa"/>
            <w:tcBorders>
              <w:bottom w:val="single" w:sz="4" w:space="0" w:color="auto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85" w:type="dxa"/>
            <w:tcBorders>
              <w:top w:val="nil"/>
              <w:bottom w:val="nil"/>
              <w:right w:val="nil"/>
            </w:tcBorders>
          </w:tcPr>
          <w:p w:rsidR="005A54BE" w:rsidRPr="005A54BE" w:rsidRDefault="0080403A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 godzin</w:t>
            </w:r>
            <w:r w:rsidR="005A54BE" w:rsidRPr="005A54B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od momentu zgłoszenia.</w:t>
            </w:r>
          </w:p>
        </w:tc>
      </w:tr>
      <w:tr w:rsidR="005A54BE" w:rsidRPr="005A54BE" w:rsidTr="005A54BE">
        <w:trPr>
          <w:trHeight w:val="311"/>
        </w:trPr>
        <w:tc>
          <w:tcPr>
            <w:tcW w:w="435" w:type="dxa"/>
            <w:tcBorders>
              <w:left w:val="nil"/>
              <w:right w:val="nil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85" w:type="dxa"/>
            <w:tcBorders>
              <w:top w:val="nil"/>
              <w:left w:val="nil"/>
              <w:bottom w:val="nil"/>
              <w:right w:val="nil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A54BE" w:rsidRPr="005A54BE" w:rsidTr="005A54BE">
        <w:trPr>
          <w:trHeight w:val="311"/>
        </w:trPr>
        <w:tc>
          <w:tcPr>
            <w:tcW w:w="435" w:type="dxa"/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85" w:type="dxa"/>
            <w:tcBorders>
              <w:top w:val="nil"/>
              <w:bottom w:val="nil"/>
              <w:right w:val="nil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54B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 godziny od momentu zgłoszenia.</w:t>
            </w:r>
          </w:p>
        </w:tc>
      </w:tr>
    </w:tbl>
    <w:p w:rsidR="005A54BE" w:rsidRPr="005A54BE" w:rsidRDefault="005A54BE" w:rsidP="005A54BE">
      <w:pPr>
        <w:tabs>
          <w:tab w:val="left" w:pos="7215"/>
          <w:tab w:val="right" w:pos="9072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A54BE" w:rsidRPr="005A54BE" w:rsidRDefault="005A54BE" w:rsidP="005A54BE">
      <w:pPr>
        <w:pStyle w:val="Akapitzlist"/>
        <w:numPr>
          <w:ilvl w:val="0"/>
          <w:numId w:val="10"/>
        </w:numPr>
        <w:snapToGrid w:val="0"/>
        <w:spacing w:line="276" w:lineRule="auto"/>
        <w:jc w:val="both"/>
        <w:rPr>
          <w:rFonts w:ascii="Arial" w:hAnsi="Arial" w:cs="Arial"/>
          <w:bCs/>
        </w:rPr>
      </w:pPr>
      <w:r w:rsidRPr="005A54BE">
        <w:rPr>
          <w:rFonts w:ascii="Arial" w:hAnsi="Arial" w:cs="Arial"/>
        </w:rPr>
        <w:t>Oświadczamy</w:t>
      </w:r>
      <w:r w:rsidRPr="005A54BE">
        <w:rPr>
          <w:rFonts w:ascii="Arial" w:hAnsi="Arial" w:cs="Arial"/>
          <w:bCs/>
        </w:rPr>
        <w:t xml:space="preserve">, że </w:t>
      </w:r>
      <w:r w:rsidR="0080403A">
        <w:rPr>
          <w:rFonts w:ascii="Arial" w:hAnsi="Arial" w:cs="Arial"/>
          <w:bCs/>
        </w:rPr>
        <w:t>czas usunięcia awarii wynosić będzie</w:t>
      </w:r>
      <w:r w:rsidRPr="005A54BE">
        <w:rPr>
          <w:rFonts w:ascii="Arial" w:hAnsi="Arial" w:cs="Arial"/>
          <w:bCs/>
          <w:vertAlign w:val="superscript"/>
        </w:rPr>
        <w:footnoteReference w:id="5"/>
      </w:r>
      <w:r w:rsidRPr="005A54BE">
        <w:rPr>
          <w:rFonts w:ascii="Arial" w:hAnsi="Arial" w:cs="Arial"/>
          <w:bCs/>
        </w:rPr>
        <w:t>:</w:t>
      </w:r>
    </w:p>
    <w:tbl>
      <w:tblPr>
        <w:tblStyle w:val="Tabela-Siatka1"/>
        <w:tblW w:w="0" w:type="auto"/>
        <w:tblInd w:w="675" w:type="dxa"/>
        <w:tblLook w:val="04A0" w:firstRow="1" w:lastRow="0" w:firstColumn="1" w:lastColumn="0" w:noHBand="0" w:noVBand="1"/>
      </w:tblPr>
      <w:tblGrid>
        <w:gridCol w:w="428"/>
        <w:gridCol w:w="7718"/>
      </w:tblGrid>
      <w:tr w:rsidR="005A54BE" w:rsidRPr="005A54BE" w:rsidTr="005A54BE">
        <w:trPr>
          <w:trHeight w:val="89"/>
        </w:trPr>
        <w:tc>
          <w:tcPr>
            <w:tcW w:w="428" w:type="dxa"/>
            <w:tcBorders>
              <w:bottom w:val="single" w:sz="4" w:space="0" w:color="auto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18" w:type="dxa"/>
            <w:tcBorders>
              <w:top w:val="nil"/>
              <w:bottom w:val="nil"/>
              <w:right w:val="nil"/>
            </w:tcBorders>
          </w:tcPr>
          <w:p w:rsidR="005A54BE" w:rsidRPr="005A54BE" w:rsidRDefault="0080403A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24</w:t>
            </w:r>
            <w:r w:rsidR="005A54BE" w:rsidRPr="005A54B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godzin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y</w:t>
            </w:r>
            <w:r w:rsidR="005A54BE" w:rsidRPr="005A54B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od momentu przyjęcia zgłoszenia. </w:t>
            </w:r>
          </w:p>
        </w:tc>
      </w:tr>
      <w:tr w:rsidR="005A54BE" w:rsidRPr="005A54BE" w:rsidTr="005A54BE">
        <w:trPr>
          <w:trHeight w:val="445"/>
        </w:trPr>
        <w:tc>
          <w:tcPr>
            <w:tcW w:w="428" w:type="dxa"/>
            <w:tcBorders>
              <w:left w:val="nil"/>
              <w:right w:val="nil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A54BE" w:rsidRPr="005A54BE" w:rsidTr="005A54BE">
        <w:trPr>
          <w:trHeight w:val="89"/>
        </w:trPr>
        <w:tc>
          <w:tcPr>
            <w:tcW w:w="428" w:type="dxa"/>
          </w:tcPr>
          <w:p w:rsidR="005A54BE" w:rsidRPr="005A54BE" w:rsidRDefault="005A54BE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18" w:type="dxa"/>
            <w:tcBorders>
              <w:top w:val="nil"/>
              <w:bottom w:val="nil"/>
              <w:right w:val="nil"/>
            </w:tcBorders>
          </w:tcPr>
          <w:p w:rsidR="005A54BE" w:rsidRPr="005A54BE" w:rsidRDefault="0080403A" w:rsidP="005A54BE">
            <w:pPr>
              <w:tabs>
                <w:tab w:val="left" w:pos="7215"/>
                <w:tab w:val="right" w:pos="9072"/>
              </w:tabs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</w:t>
            </w:r>
            <w:r w:rsidR="005A54BE" w:rsidRPr="005A54B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godzin od momentu przyjęcia zgłoszenia. </w:t>
            </w:r>
          </w:p>
        </w:tc>
      </w:tr>
    </w:tbl>
    <w:p w:rsidR="00AA7697" w:rsidRPr="009421F9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66E14" w:rsidRPr="009421F9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9421F9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9421F9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805220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 wszystkie warunki określone w specyfikacji istotnych warunków zamówienia</w:t>
      </w:r>
      <w:r w:rsidR="00AE74F9"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187"/>
      </w:tblGrid>
      <w:tr w:rsidR="00417473" w:rsidRPr="009421F9" w:rsidTr="009421F9">
        <w:trPr>
          <w:trHeight w:val="391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473" w:rsidRPr="009421F9" w:rsidRDefault="00417473" w:rsidP="004174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Jesteśmy mikro przedsiębiorcą /małym przedsiębiorcą/ średnim przedsiębiorcą.</w:t>
            </w:r>
          </w:p>
        </w:tc>
      </w:tr>
      <w:tr w:rsidR="00417473" w:rsidRPr="009421F9" w:rsidTr="008E6C61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17473" w:rsidRPr="009421F9" w:rsidTr="009421F9">
        <w:trPr>
          <w:trHeight w:val="429"/>
        </w:trPr>
        <w:tc>
          <w:tcPr>
            <w:tcW w:w="392" w:type="dxa"/>
            <w:tcBorders>
              <w:right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473" w:rsidRPr="009421F9" w:rsidRDefault="00417473" w:rsidP="004174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Nie jesteśmy mikro przedsiębiorcą/ małym przedsiębiorcą/ średnim przedsiębiorcą</w:t>
            </w:r>
            <w:r w:rsidRPr="009421F9">
              <w:rPr>
                <w:rStyle w:val="Odwoanieprzypisudolnego"/>
                <w:rFonts w:ascii="Arial" w:hAnsi="Arial" w:cs="Arial"/>
              </w:rPr>
              <w:footnoteReference w:id="7"/>
            </w:r>
            <w:r w:rsidRPr="009421F9">
              <w:rPr>
                <w:rFonts w:ascii="Arial" w:hAnsi="Arial" w:cs="Arial"/>
              </w:rPr>
              <w:t>.</w:t>
            </w:r>
          </w:p>
        </w:tc>
      </w:tr>
    </w:tbl>
    <w:p w:rsidR="00417473" w:rsidRPr="009421F9" w:rsidRDefault="00417473" w:rsidP="00417473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8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859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201"/>
      </w:tblGrid>
      <w:tr w:rsidR="00417473" w:rsidRPr="009421F9" w:rsidTr="005C7D2E">
        <w:trPr>
          <w:trHeight w:val="1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201" w:type="dxa"/>
            <w:tcBorders>
              <w:left w:val="single" w:sz="4" w:space="0" w:color="auto"/>
            </w:tcBorders>
          </w:tcPr>
          <w:p w:rsidR="00417473" w:rsidRPr="009421F9" w:rsidRDefault="00417473" w:rsidP="0041747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Nie zawiera informacji stanowiących tajemnicę przedsiębiorstwa.</w:t>
            </w:r>
          </w:p>
        </w:tc>
      </w:tr>
      <w:tr w:rsidR="00417473" w:rsidRPr="009421F9" w:rsidTr="005C7D2E">
        <w:trPr>
          <w:trHeight w:val="37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201" w:type="dxa"/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17473" w:rsidRPr="009421F9" w:rsidTr="005C7D2E">
        <w:trPr>
          <w:trHeight w:val="40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201" w:type="dxa"/>
            <w:vMerge w:val="restart"/>
            <w:tcBorders>
              <w:left w:val="single" w:sz="4" w:space="0" w:color="auto"/>
            </w:tcBorders>
          </w:tcPr>
          <w:p w:rsidR="00417473" w:rsidRPr="009421F9" w:rsidRDefault="00417473" w:rsidP="00805220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9421F9">
              <w:rPr>
                <w:rFonts w:ascii="Arial" w:hAnsi="Arial" w:cs="Arial"/>
              </w:rPr>
              <w:t xml:space="preserve">Zawiera </w:t>
            </w:r>
            <w:r w:rsidRPr="007B4787">
              <w:rPr>
                <w:rFonts w:ascii="Arial" w:hAnsi="Arial" w:cs="Arial"/>
              </w:rPr>
              <w:t>informacje</w:t>
            </w:r>
            <w:r w:rsidRPr="009421F9">
              <w:rPr>
                <w:rFonts w:ascii="Arial" w:hAnsi="Arial" w:cs="Arial"/>
              </w:rPr>
              <w:t xml:space="preserve"> stanowiące tajemnicę przedsiębiorstwa</w:t>
            </w:r>
            <w:r w:rsidRPr="009421F9">
              <w:rPr>
                <w:rFonts w:ascii="Arial" w:hAnsi="Arial" w:cs="Arial"/>
                <w:vertAlign w:val="superscript"/>
              </w:rPr>
              <w:footnoteReference w:id="9"/>
            </w:r>
            <w:r w:rsidRPr="009421F9">
              <w:rPr>
                <w:rFonts w:ascii="Arial" w:hAnsi="Arial" w:cs="Arial"/>
              </w:rPr>
              <w:t>, które zawarte są na następujących stronach oferty:………………………………</w:t>
            </w:r>
            <w:r w:rsidR="00805220">
              <w:rPr>
                <w:rFonts w:ascii="Arial" w:hAnsi="Arial" w:cs="Arial"/>
              </w:rPr>
              <w:t>……………………………………</w:t>
            </w:r>
          </w:p>
        </w:tc>
      </w:tr>
      <w:tr w:rsidR="00417473" w:rsidRPr="009421F9" w:rsidTr="00DC09A3">
        <w:trPr>
          <w:trHeight w:val="402"/>
        </w:trPr>
        <w:tc>
          <w:tcPr>
            <w:tcW w:w="392" w:type="dxa"/>
            <w:tcBorders>
              <w:top w:val="single" w:sz="4" w:space="0" w:color="auto"/>
            </w:tcBorders>
          </w:tcPr>
          <w:p w:rsidR="00417473" w:rsidRPr="009421F9" w:rsidRDefault="00417473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201" w:type="dxa"/>
            <w:vMerge/>
          </w:tcPr>
          <w:p w:rsidR="00417473" w:rsidRPr="009421F9" w:rsidRDefault="00417473" w:rsidP="0041747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9421F9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9421F9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Nazwa podwykonawcy</w:t>
            </w:r>
            <w:r w:rsidRPr="009421F9">
              <w:rPr>
                <w:rStyle w:val="Odwoanieprzypisudolnego"/>
                <w:rFonts w:ascii="Arial" w:hAnsi="Arial" w:cs="Arial"/>
              </w:rPr>
              <w:footnoteReference w:id="10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Część zamówienia</w:t>
            </w:r>
            <w:r w:rsidR="0032711E" w:rsidRPr="009421F9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9421F9" w:rsidTr="00A92251">
        <w:tc>
          <w:tcPr>
            <w:tcW w:w="911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9421F9" w:rsidTr="00A92251">
        <w:tc>
          <w:tcPr>
            <w:tcW w:w="911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9421F9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9421F9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9421F9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9421F9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1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8987" w:type="dxa"/>
        <w:tblInd w:w="360" w:type="dxa"/>
        <w:tblLook w:val="04A0" w:firstRow="1" w:lastRow="0" w:firstColumn="1" w:lastColumn="0" w:noHBand="0" w:noVBand="1"/>
      </w:tblPr>
      <w:tblGrid>
        <w:gridCol w:w="317"/>
        <w:gridCol w:w="8670"/>
      </w:tblGrid>
      <w:tr w:rsidR="00606E07" w:rsidRPr="009421F9" w:rsidTr="005C7D2E">
        <w:trPr>
          <w:trHeight w:val="309"/>
        </w:trPr>
        <w:tc>
          <w:tcPr>
            <w:tcW w:w="317" w:type="dxa"/>
            <w:tcBorders>
              <w:bottom w:val="single" w:sz="4" w:space="0" w:color="auto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 w:val="restart"/>
            <w:tcBorders>
              <w:top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nie będzie prowadzić u Zamawiającego do powstania obowiązku podatkowego zgodnie z ustawą z dnia 11 marca 2014 r. o podatku od towarów i usług (t. j. Dz. U. z 2020 r. poz. 106 ze zm.)</w:t>
            </w:r>
          </w:p>
        </w:tc>
      </w:tr>
      <w:tr w:rsidR="00606E07" w:rsidRPr="009421F9" w:rsidTr="00C03DC2">
        <w:trPr>
          <w:trHeight w:val="526"/>
        </w:trPr>
        <w:tc>
          <w:tcPr>
            <w:tcW w:w="317" w:type="dxa"/>
            <w:tcBorders>
              <w:left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/>
            <w:tcBorders>
              <w:left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06E07" w:rsidRPr="009421F9" w:rsidTr="005C7D2E">
        <w:trPr>
          <w:trHeight w:val="232"/>
        </w:trPr>
        <w:tc>
          <w:tcPr>
            <w:tcW w:w="317" w:type="dxa"/>
            <w:tcBorders>
              <w:bottom w:val="single" w:sz="4" w:space="0" w:color="auto"/>
              <w:right w:val="single" w:sz="4" w:space="0" w:color="auto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E07" w:rsidRPr="009421F9" w:rsidRDefault="00606E07" w:rsidP="00606E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będzie prowadzić u Zamawiającego do powstania obowiązku podatkowego zgodnie z ustawą z dnia 11 marca 2014 r. o podatku od towarów i usług (t. j. Dz. U. z 2020 r. poz. 106 ze zm.) W związku z czym wskazujemy nazwę (rodzaj) towaru lub usługi, których dostawa lub świadczenie będzie prowadzić do obowiązku jego powstania oraz ich wartość bez kwoty podatku:</w:t>
            </w:r>
          </w:p>
        </w:tc>
      </w:tr>
      <w:tr w:rsidR="00606E07" w:rsidRPr="009421F9" w:rsidTr="005C7D2E">
        <w:trPr>
          <w:trHeight w:val="524"/>
        </w:trPr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6E07" w:rsidRPr="009421F9" w:rsidRDefault="00606E07" w:rsidP="00606E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06E07" w:rsidRPr="009421F9" w:rsidTr="00DC09A3">
        <w:trPr>
          <w:trHeight w:val="73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06E07" w:rsidRPr="009421F9" w:rsidRDefault="00606E07" w:rsidP="00C630D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6E07" w:rsidRPr="009421F9" w:rsidRDefault="00606E07" w:rsidP="00606E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749"/>
        <w:gridCol w:w="3849"/>
        <w:gridCol w:w="2239"/>
        <w:gridCol w:w="2030"/>
      </w:tblGrid>
      <w:tr w:rsidR="00057C6E" w:rsidRPr="009421F9" w:rsidTr="00057C6E">
        <w:trPr>
          <w:trHeight w:val="754"/>
        </w:trPr>
        <w:tc>
          <w:tcPr>
            <w:tcW w:w="749" w:type="dxa"/>
            <w:shd w:val="clear" w:color="auto" w:fill="BFBFBF" w:themeFill="background1" w:themeFillShade="BF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Lp.</w:t>
            </w:r>
          </w:p>
        </w:tc>
        <w:tc>
          <w:tcPr>
            <w:tcW w:w="3849" w:type="dxa"/>
            <w:shd w:val="clear" w:color="auto" w:fill="BFBFBF" w:themeFill="background1" w:themeFillShade="BF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239" w:type="dxa"/>
            <w:shd w:val="clear" w:color="auto" w:fill="BFBFBF" w:themeFill="background1" w:themeFillShade="BF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Wartość</w:t>
            </w:r>
            <w:r>
              <w:rPr>
                <w:rFonts w:ascii="Arial" w:hAnsi="Arial" w:cs="Arial"/>
              </w:rPr>
              <w:t xml:space="preserve"> towaru lub usługi </w:t>
            </w:r>
            <w:r w:rsidRPr="00057C6E">
              <w:rPr>
                <w:rFonts w:ascii="Arial" w:hAnsi="Arial" w:cs="Arial"/>
              </w:rPr>
              <w:t>bez kwoty podatku</w:t>
            </w:r>
          </w:p>
        </w:tc>
        <w:tc>
          <w:tcPr>
            <w:tcW w:w="2030" w:type="dxa"/>
            <w:shd w:val="clear" w:color="auto" w:fill="BFBFBF" w:themeFill="background1" w:themeFillShade="BF"/>
          </w:tcPr>
          <w:p w:rsidR="00057C6E" w:rsidRPr="009421F9" w:rsidRDefault="005B64DA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</w:t>
            </w:r>
            <w:r w:rsidR="00057C6E">
              <w:rPr>
                <w:rFonts w:ascii="Arial" w:hAnsi="Arial" w:cs="Arial"/>
              </w:rPr>
              <w:t xml:space="preserve"> (w%)</w:t>
            </w:r>
          </w:p>
        </w:tc>
      </w:tr>
      <w:tr w:rsidR="00057C6E" w:rsidRPr="009421F9" w:rsidTr="00057C6E">
        <w:tc>
          <w:tcPr>
            <w:tcW w:w="7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1.</w:t>
            </w:r>
          </w:p>
        </w:tc>
        <w:tc>
          <w:tcPr>
            <w:tcW w:w="38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57C6E" w:rsidRPr="009421F9" w:rsidTr="00057C6E">
        <w:tc>
          <w:tcPr>
            <w:tcW w:w="7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9421F9">
              <w:rPr>
                <w:rFonts w:ascii="Arial" w:hAnsi="Arial" w:cs="Arial"/>
              </w:rPr>
              <w:t>…</w:t>
            </w:r>
          </w:p>
        </w:tc>
        <w:tc>
          <w:tcPr>
            <w:tcW w:w="384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057C6E" w:rsidRPr="009421F9" w:rsidRDefault="00057C6E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9421F9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9421F9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9421F9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9421F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2"/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9421F9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9421F9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9421F9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BA8" w:rsidRDefault="00A40BA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03DC2" w:rsidRDefault="00C03DC2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03DC2" w:rsidRPr="009421F9" w:rsidRDefault="00C03DC2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9421F9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9421F9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9421F9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9421F9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9421F9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9421F9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9421F9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9421F9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9421F9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9421F9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9421F9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9421F9" w:rsidTr="001879ED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9421F9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9421F9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9421F9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21F9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9421F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9421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p w:rsidR="00966E14" w:rsidRPr="009421F9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9421F9">
        <w:rPr>
          <w:rFonts w:ascii="Arial" w:hAnsi="Arial" w:cs="Arial"/>
        </w:rPr>
        <w:t>……………………………………………………………</w:t>
      </w:r>
    </w:p>
    <w:sectPr w:rsidR="00966E14" w:rsidRPr="009421F9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DA8" w:rsidRDefault="00154DA8" w:rsidP="00966E14">
      <w:pPr>
        <w:spacing w:after="0" w:line="240" w:lineRule="auto"/>
      </w:pPr>
      <w:r>
        <w:separator/>
      </w:r>
    </w:p>
  </w:endnote>
  <w:endnote w:type="continuationSeparator" w:id="0">
    <w:p w:rsidR="00154DA8" w:rsidRDefault="00154DA8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14" w:rsidRDefault="00966E14">
    <w:pPr>
      <w:pStyle w:val="Stopka"/>
      <w:jc w:val="right"/>
    </w:pPr>
  </w:p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DA8" w:rsidRDefault="00154DA8" w:rsidP="00966E14">
      <w:pPr>
        <w:spacing w:after="0" w:line="240" w:lineRule="auto"/>
      </w:pPr>
      <w:r>
        <w:separator/>
      </w:r>
    </w:p>
  </w:footnote>
  <w:footnote w:type="continuationSeparator" w:id="0">
    <w:p w:rsidR="00154DA8" w:rsidRDefault="00154DA8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C03DC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C03DC2" w:rsidRDefault="00C03DC2" w:rsidP="00C03DC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Wykonawca obowiązany jest podać cenę za jeden miesiąc świadczenia usługi utrzymania systemu. W celu porównania ceny oferty Zamawiający samodzielnie pomnoży podaną wartość przez 48 miesięcy świadczenia usługi doliczając cenę za wykonanie systemu. </w:t>
      </w:r>
    </w:p>
  </w:footnote>
  <w:footnote w:id="3">
    <w:p w:rsidR="00AA7697" w:rsidRDefault="00AA7697" w:rsidP="00C03DC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 w:rsidR="00580A45">
        <w:t>kryteriów oceny ofert</w:t>
      </w:r>
      <w:r>
        <w:t>.</w:t>
      </w:r>
    </w:p>
  </w:footnote>
  <w:footnote w:id="4">
    <w:p w:rsidR="005A54BE" w:rsidRDefault="005A54BE" w:rsidP="005A54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22A7">
        <w:t>Właściwe zakreślić krzyżykiem.</w:t>
      </w:r>
      <w:r w:rsidR="0080403A">
        <w:t xml:space="preserve"> Czas reakcji na zgłoszenie </w:t>
      </w:r>
      <w:r w:rsidR="0080403A" w:rsidRPr="0080403A">
        <w:t>jest jednym z kryteriów oceny ofert.</w:t>
      </w:r>
    </w:p>
  </w:footnote>
  <w:footnote w:id="5">
    <w:p w:rsidR="005A54BE" w:rsidRDefault="005A54BE" w:rsidP="005A54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22A7">
        <w:t>Właściwe zakreślić krzyżykiem.</w:t>
      </w:r>
      <w:r w:rsidR="0080403A">
        <w:t xml:space="preserve"> Czas usunięcia awarii jest</w:t>
      </w:r>
      <w:r w:rsidR="0080403A" w:rsidRPr="0080403A">
        <w:t xml:space="preserve"> jednym z kryteriów oceny ofert.</w:t>
      </w:r>
    </w:p>
  </w:footnote>
  <w:footnote w:id="6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7">
    <w:p w:rsidR="00417473" w:rsidRPr="00A84F9C" w:rsidRDefault="00417473" w:rsidP="00417473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Pr="00591CBA">
        <w:t xml:space="preserve"> </w:t>
      </w:r>
      <w:r w:rsidRPr="00591CBA">
        <w:rPr>
          <w:sz w:val="18"/>
          <w:szCs w:val="18"/>
        </w:rPr>
        <w:t>z dnia 6 marca 2</w:t>
      </w:r>
      <w:r>
        <w:rPr>
          <w:sz w:val="18"/>
          <w:szCs w:val="18"/>
        </w:rPr>
        <w:t xml:space="preserve">018 r. Prawo przedsiębiorców  </w:t>
      </w:r>
      <w:r w:rsidRPr="00591CBA">
        <w:rPr>
          <w:sz w:val="18"/>
          <w:szCs w:val="18"/>
        </w:rPr>
        <w:t>(t.j. Dz. U. 201</w:t>
      </w:r>
      <w:r>
        <w:rPr>
          <w:sz w:val="18"/>
          <w:szCs w:val="18"/>
        </w:rPr>
        <w:t>9</w:t>
      </w:r>
      <w:r w:rsidRPr="00591CBA">
        <w:rPr>
          <w:sz w:val="18"/>
          <w:szCs w:val="18"/>
        </w:rPr>
        <w:t xml:space="preserve"> poz. </w:t>
      </w:r>
      <w:r>
        <w:rPr>
          <w:sz w:val="18"/>
          <w:szCs w:val="18"/>
        </w:rPr>
        <w:t>1292 ze zm.)</w:t>
      </w:r>
    </w:p>
  </w:footnote>
  <w:footnote w:id="8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9">
    <w:p w:rsidR="00417473" w:rsidRDefault="00417473" w:rsidP="0041747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</w:p>
  </w:footnote>
  <w:footnote w:id="10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11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12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7B4787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</w:t>
    </w:r>
    <w:r w:rsidR="009421F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</w:t>
    </w:r>
    <w:r w:rsidR="000473E6" w:rsidRPr="000473E6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C03DC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WA.272.1.19</w:t>
    </w:r>
    <w:r w:rsidR="00F421D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1254"/>
    <w:multiLevelType w:val="hybridMultilevel"/>
    <w:tmpl w:val="CB785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0466786"/>
    <w:multiLevelType w:val="hybridMultilevel"/>
    <w:tmpl w:val="48BA7B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6AA5D6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3CCE71BA"/>
    <w:multiLevelType w:val="hybridMultilevel"/>
    <w:tmpl w:val="822079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8" w15:restartNumberingAfterBreak="0">
    <w:nsid w:val="426D0F75"/>
    <w:multiLevelType w:val="multilevel"/>
    <w:tmpl w:val="F3FA5F9E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45F757E9"/>
    <w:multiLevelType w:val="hybridMultilevel"/>
    <w:tmpl w:val="76A89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1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473E6"/>
    <w:rsid w:val="00057C6E"/>
    <w:rsid w:val="00086513"/>
    <w:rsid w:val="00087B4E"/>
    <w:rsid w:val="000905F8"/>
    <w:rsid w:val="00092918"/>
    <w:rsid w:val="000D3BFB"/>
    <w:rsid w:val="001006EE"/>
    <w:rsid w:val="00154DA8"/>
    <w:rsid w:val="00155189"/>
    <w:rsid w:val="001647DE"/>
    <w:rsid w:val="001860C6"/>
    <w:rsid w:val="001879ED"/>
    <w:rsid w:val="00193419"/>
    <w:rsid w:val="00196CD8"/>
    <w:rsid w:val="001B509A"/>
    <w:rsid w:val="001C671F"/>
    <w:rsid w:val="001E759A"/>
    <w:rsid w:val="001F7381"/>
    <w:rsid w:val="002068A8"/>
    <w:rsid w:val="00232833"/>
    <w:rsid w:val="00232CDD"/>
    <w:rsid w:val="00234086"/>
    <w:rsid w:val="00266AF7"/>
    <w:rsid w:val="002955AE"/>
    <w:rsid w:val="002D686D"/>
    <w:rsid w:val="003163C0"/>
    <w:rsid w:val="00325A98"/>
    <w:rsid w:val="0032711E"/>
    <w:rsid w:val="0036228E"/>
    <w:rsid w:val="00396DE5"/>
    <w:rsid w:val="003A3D92"/>
    <w:rsid w:val="003B3749"/>
    <w:rsid w:val="003F5EC3"/>
    <w:rsid w:val="00417473"/>
    <w:rsid w:val="00423457"/>
    <w:rsid w:val="004502D1"/>
    <w:rsid w:val="00482215"/>
    <w:rsid w:val="00492F7B"/>
    <w:rsid w:val="004A3C06"/>
    <w:rsid w:val="004A45E9"/>
    <w:rsid w:val="004C083E"/>
    <w:rsid w:val="004E5571"/>
    <w:rsid w:val="005002DE"/>
    <w:rsid w:val="005016A7"/>
    <w:rsid w:val="005253FD"/>
    <w:rsid w:val="005307A0"/>
    <w:rsid w:val="00541DAE"/>
    <w:rsid w:val="00550117"/>
    <w:rsid w:val="00563D4A"/>
    <w:rsid w:val="00572BB4"/>
    <w:rsid w:val="00577575"/>
    <w:rsid w:val="00580A45"/>
    <w:rsid w:val="00591CBA"/>
    <w:rsid w:val="005A0C6B"/>
    <w:rsid w:val="005A2B37"/>
    <w:rsid w:val="005A54BE"/>
    <w:rsid w:val="005B64DA"/>
    <w:rsid w:val="005B72DB"/>
    <w:rsid w:val="005C29ED"/>
    <w:rsid w:val="005C7D2E"/>
    <w:rsid w:val="005E0B22"/>
    <w:rsid w:val="005F625A"/>
    <w:rsid w:val="00606E07"/>
    <w:rsid w:val="0065783F"/>
    <w:rsid w:val="006B53BD"/>
    <w:rsid w:val="006D2CC8"/>
    <w:rsid w:val="006D45C3"/>
    <w:rsid w:val="006E1F58"/>
    <w:rsid w:val="006E2D29"/>
    <w:rsid w:val="00762789"/>
    <w:rsid w:val="007A442E"/>
    <w:rsid w:val="007B31A0"/>
    <w:rsid w:val="007B4787"/>
    <w:rsid w:val="007D508C"/>
    <w:rsid w:val="00801262"/>
    <w:rsid w:val="0080403A"/>
    <w:rsid w:val="00805220"/>
    <w:rsid w:val="008307DD"/>
    <w:rsid w:val="00831093"/>
    <w:rsid w:val="008328A8"/>
    <w:rsid w:val="0089288C"/>
    <w:rsid w:val="008C7145"/>
    <w:rsid w:val="008D2E73"/>
    <w:rsid w:val="008D6778"/>
    <w:rsid w:val="008E2C90"/>
    <w:rsid w:val="009104A0"/>
    <w:rsid w:val="00934356"/>
    <w:rsid w:val="009421F9"/>
    <w:rsid w:val="00953D18"/>
    <w:rsid w:val="00966E14"/>
    <w:rsid w:val="00977370"/>
    <w:rsid w:val="00995930"/>
    <w:rsid w:val="009A4B66"/>
    <w:rsid w:val="009B0455"/>
    <w:rsid w:val="009F65E8"/>
    <w:rsid w:val="00A11436"/>
    <w:rsid w:val="00A20923"/>
    <w:rsid w:val="00A40BA8"/>
    <w:rsid w:val="00A419C2"/>
    <w:rsid w:val="00A41AFF"/>
    <w:rsid w:val="00AA06FA"/>
    <w:rsid w:val="00AA7697"/>
    <w:rsid w:val="00AB2486"/>
    <w:rsid w:val="00AB34F4"/>
    <w:rsid w:val="00AE74F9"/>
    <w:rsid w:val="00B21AF7"/>
    <w:rsid w:val="00B906BB"/>
    <w:rsid w:val="00BB57BC"/>
    <w:rsid w:val="00BC532B"/>
    <w:rsid w:val="00BD6A60"/>
    <w:rsid w:val="00C024E9"/>
    <w:rsid w:val="00C03690"/>
    <w:rsid w:val="00C03DC2"/>
    <w:rsid w:val="00C137FB"/>
    <w:rsid w:val="00C211F7"/>
    <w:rsid w:val="00C22772"/>
    <w:rsid w:val="00C332A6"/>
    <w:rsid w:val="00C4265F"/>
    <w:rsid w:val="00C630D8"/>
    <w:rsid w:val="00C80F7E"/>
    <w:rsid w:val="00C94454"/>
    <w:rsid w:val="00CB6249"/>
    <w:rsid w:val="00CD408F"/>
    <w:rsid w:val="00CE3C7F"/>
    <w:rsid w:val="00D034C5"/>
    <w:rsid w:val="00D95BDD"/>
    <w:rsid w:val="00DB0A30"/>
    <w:rsid w:val="00DC09A3"/>
    <w:rsid w:val="00DC0CFB"/>
    <w:rsid w:val="00DD3543"/>
    <w:rsid w:val="00DD52B5"/>
    <w:rsid w:val="00DD5B58"/>
    <w:rsid w:val="00DE0128"/>
    <w:rsid w:val="00E04180"/>
    <w:rsid w:val="00E20545"/>
    <w:rsid w:val="00E230EA"/>
    <w:rsid w:val="00E32DF1"/>
    <w:rsid w:val="00E84489"/>
    <w:rsid w:val="00EC4DD5"/>
    <w:rsid w:val="00EE4590"/>
    <w:rsid w:val="00EF3537"/>
    <w:rsid w:val="00F22BBE"/>
    <w:rsid w:val="00F235C5"/>
    <w:rsid w:val="00F27FC4"/>
    <w:rsid w:val="00F421D4"/>
    <w:rsid w:val="00F46AAF"/>
    <w:rsid w:val="00F7626E"/>
    <w:rsid w:val="00FA0F4A"/>
    <w:rsid w:val="00FC0B6C"/>
    <w:rsid w:val="00FC5D00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A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0D14-D554-4D51-802B-40D719A0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2020-10-12T07:13:00Z</dcterms:created>
  <dcterms:modified xsi:type="dcterms:W3CDTF">2020-11-02T10:29:00Z</dcterms:modified>
</cp:coreProperties>
</file>