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DBA06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3B07E0F6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4B5633A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5092FD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C7E1E1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54DB93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B788F5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7B1FB6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AAA1C2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384E0573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2433DC94" w14:textId="27FD9C11" w:rsidR="00FD18EF" w:rsidRDefault="00803759" w:rsidP="00E22588">
      <w:pPr>
        <w:autoSpaceDE w:val="0"/>
        <w:autoSpaceDN w:val="0"/>
        <w:adjustRightInd w:val="0"/>
        <w:spacing w:after="100" w:afterAutospacing="1" w:line="24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E22588">
        <w:rPr>
          <w:rFonts w:ascii="Times New Roman" w:eastAsia="Times New Roman" w:hAnsi="Times New Roman" w:cs="Times New Roman"/>
          <w:b/>
        </w:rPr>
        <w:t>PZD.261.</w:t>
      </w:r>
      <w:r w:rsidR="00E4355F">
        <w:rPr>
          <w:rFonts w:ascii="Times New Roman" w:eastAsia="Times New Roman" w:hAnsi="Times New Roman" w:cs="Times New Roman"/>
          <w:b/>
        </w:rPr>
        <w:t>1</w:t>
      </w:r>
      <w:r w:rsidR="00E22588">
        <w:rPr>
          <w:rFonts w:ascii="Times New Roman" w:eastAsia="Times New Roman" w:hAnsi="Times New Roman" w:cs="Times New Roman"/>
          <w:b/>
        </w:rPr>
        <w:t>1.20</w:t>
      </w:r>
      <w:r w:rsidR="00E4355F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E22588">
        <w:rPr>
          <w:rFonts w:ascii="Times New Roman" w:eastAsia="Verdana,Bold" w:hAnsi="Times New Roman" w:cs="Times New Roman"/>
          <w:lang w:eastAsia="pl-PL"/>
        </w:rPr>
        <w:t>.:</w:t>
      </w:r>
      <w:r w:rsidR="00AA1236"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0DDD795" w14:textId="60CBDC46" w:rsidR="00FD18EF" w:rsidRDefault="00E4355F" w:rsidP="003B0B4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_Hlk31609935"/>
      <w:r w:rsidRPr="00E43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chodników przy drogach powi</w:t>
      </w:r>
      <w:bookmarkStart w:id="1" w:name="_GoBack"/>
      <w:bookmarkEnd w:id="1"/>
      <w:r w:rsidRPr="00E43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atowych na terenie powiatu mieleckiego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E435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2020 roku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r w:rsidR="002A22B2" w:rsidRPr="002A22B2">
        <w:rPr>
          <w:rFonts w:ascii="Times New Roman" w:eastAsia="Calibri" w:hAnsi="Times New Roman" w:cs="Times New Roman"/>
          <w:b/>
        </w:rPr>
        <w:t xml:space="preserve"> </w:t>
      </w:r>
      <w:r w:rsidR="00FD18EF" w:rsidRPr="00FD18EF">
        <w:rPr>
          <w:rFonts w:ascii="Times New Roman" w:eastAsia="Calibri" w:hAnsi="Times New Roman" w:cs="Times New Roman"/>
          <w:b/>
        </w:rPr>
        <w:t xml:space="preserve"> </w:t>
      </w:r>
    </w:p>
    <w:p w14:paraId="59A43197" w14:textId="77777777" w:rsidR="004E5D29" w:rsidRPr="00FD18EF" w:rsidRDefault="00E22588" w:rsidP="002A22B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4E5D29">
        <w:rPr>
          <w:rFonts w:ascii="Times New Roman" w:hAnsi="Times New Roman"/>
          <w:i/>
          <w:sz w:val="20"/>
          <w:szCs w:val="20"/>
        </w:rPr>
        <w:t xml:space="preserve">(wpisać </w:t>
      </w:r>
      <w:r w:rsidR="00542B2C">
        <w:rPr>
          <w:rFonts w:ascii="Times New Roman" w:hAnsi="Times New Roman"/>
          <w:i/>
          <w:sz w:val="20"/>
          <w:szCs w:val="20"/>
        </w:rPr>
        <w:t xml:space="preserve">odpowiedni </w:t>
      </w:r>
      <w:r w:rsidR="004E5D29">
        <w:rPr>
          <w:rFonts w:ascii="Times New Roman" w:hAnsi="Times New Roman"/>
          <w:i/>
          <w:sz w:val="20"/>
          <w:szCs w:val="20"/>
        </w:rPr>
        <w:t>numer i  nazwę zadania)</w:t>
      </w:r>
    </w:p>
    <w:p w14:paraId="0B0F4C1F" w14:textId="77777777" w:rsidR="00803759" w:rsidRPr="00FD18EF" w:rsidRDefault="00803759" w:rsidP="004B40B3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p w14:paraId="64E7ED2B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542B2C" w:rsidRPr="00542B2C" w14:paraId="76797DB4" w14:textId="77777777" w:rsidTr="00C3718B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30827565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17DE7750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C9406D0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5D62FBA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Kwalifikacje zawodowe (zakres, numer</w:t>
            </w:r>
          </w:p>
          <w:p w14:paraId="64F1EE6D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3054AF1B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BCE5AAD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542B2C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542B2C" w:rsidRPr="00542B2C" w14:paraId="03A5E8AD" w14:textId="77777777" w:rsidTr="00C3718B">
        <w:tc>
          <w:tcPr>
            <w:tcW w:w="704" w:type="dxa"/>
            <w:vAlign w:val="center"/>
          </w:tcPr>
          <w:p w14:paraId="2DD860F2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672" w:type="dxa"/>
            <w:vAlign w:val="center"/>
          </w:tcPr>
          <w:p w14:paraId="610BF5CF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22E1F47F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14:paraId="516D6DFF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729" w:type="dxa"/>
            <w:vAlign w:val="center"/>
          </w:tcPr>
          <w:p w14:paraId="6E21C2E0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14:paraId="203DF327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42B2C" w:rsidRPr="00542B2C" w14:paraId="541C5EC1" w14:textId="77777777" w:rsidTr="00C3718B">
        <w:trPr>
          <w:trHeight w:val="1931"/>
        </w:trPr>
        <w:tc>
          <w:tcPr>
            <w:tcW w:w="704" w:type="dxa"/>
            <w:vAlign w:val="center"/>
          </w:tcPr>
          <w:p w14:paraId="0EDBEF98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2B2C"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14:paraId="26835D48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72" w:type="dxa"/>
            <w:vAlign w:val="center"/>
          </w:tcPr>
          <w:p w14:paraId="189E5C70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0E4D00E5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3B27FA41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29" w:type="dxa"/>
            <w:vAlign w:val="center"/>
          </w:tcPr>
          <w:p w14:paraId="07B857C6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60BF755" w14:textId="77777777" w:rsidR="00542B2C" w:rsidRPr="00542B2C" w:rsidRDefault="00542B2C" w:rsidP="00542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F6BFB03" w14:textId="77777777"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C898751" w14:textId="117882E7" w:rsidR="00542B2C" w:rsidRPr="00542B2C" w:rsidRDefault="00542B2C" w:rsidP="00542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2B2C">
        <w:rPr>
          <w:rFonts w:ascii="Times New Roman" w:eastAsia="Times New Roman" w:hAnsi="Times New Roman" w:cs="Times New Roman"/>
          <w:sz w:val="20"/>
          <w:szCs w:val="20"/>
        </w:rPr>
        <w:t>Wypełnić zgodnie z postanowieniami pkt 6.2.3</w:t>
      </w:r>
      <w:r w:rsidR="009D5D9D">
        <w:rPr>
          <w:rFonts w:ascii="Times New Roman" w:eastAsia="Times New Roman" w:hAnsi="Times New Roman" w:cs="Times New Roman"/>
          <w:sz w:val="20"/>
          <w:szCs w:val="20"/>
        </w:rPr>
        <w:t>) b)</w:t>
      </w:r>
      <w:r w:rsidRPr="00542B2C">
        <w:rPr>
          <w:rFonts w:ascii="Times New Roman" w:eastAsia="Times New Roman" w:hAnsi="Times New Roman" w:cs="Times New Roman"/>
          <w:sz w:val="20"/>
          <w:szCs w:val="20"/>
        </w:rPr>
        <w:t xml:space="preserve">  i 8.1.3) </w:t>
      </w:r>
      <w:r w:rsidR="00E4355F">
        <w:rPr>
          <w:rFonts w:ascii="Times New Roman" w:eastAsia="Times New Roman" w:hAnsi="Times New Roman" w:cs="Times New Roman"/>
          <w:sz w:val="20"/>
          <w:szCs w:val="20"/>
        </w:rPr>
        <w:t>b</w:t>
      </w:r>
      <w:r w:rsidRPr="00542B2C">
        <w:rPr>
          <w:rFonts w:ascii="Times New Roman" w:eastAsia="Times New Roman" w:hAnsi="Times New Roman" w:cs="Times New Roman"/>
          <w:sz w:val="20"/>
          <w:szCs w:val="20"/>
        </w:rPr>
        <w:t>) Instrukcji dla Wykonawców.</w:t>
      </w:r>
    </w:p>
    <w:p w14:paraId="53191779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A6702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283613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AF1E18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Uwaga:</w:t>
      </w:r>
    </w:p>
    <w:p w14:paraId="5622321F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W przypadku, gdy Wykonawca wykazując spełnianie warunku polega na zdolnościach zawodowych  innych podmiotów, na zasadach określonych w art. 22a ustawy </w:t>
      </w:r>
      <w:proofErr w:type="spellStart"/>
      <w:r w:rsidRPr="00803759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803759">
        <w:rPr>
          <w:rFonts w:ascii="Times New Roman" w:eastAsia="Times New Roman" w:hAnsi="Times New Roman" w:cs="Times New Roman"/>
          <w:i/>
          <w:lang w:eastAsia="pl-PL"/>
        </w:rPr>
        <w:t xml:space="preserve">, i w kolumnie (5) wskaże inną niż „pracownik Wykonawcy” podstawę dysponowania - zobowiązany jest udowodnić, </w:t>
      </w:r>
      <w:r w:rsidRPr="00803759">
        <w:rPr>
          <w:rFonts w:ascii="Times New Roman" w:eastAsia="Times New Roman" w:hAnsi="Times New Roman" w:cs="Times New Roman"/>
          <w:i/>
        </w:rPr>
        <w:t xml:space="preserve">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803759">
        <w:rPr>
          <w:rFonts w:ascii="Times New Roman" w:eastAsia="Verdana,Italic" w:hAnsi="Times New Roman" w:cs="Times New Roman"/>
          <w:i/>
          <w:iCs/>
        </w:rPr>
        <w:t>oraz doku</w:t>
      </w:r>
      <w:r w:rsidR="00AA1236">
        <w:rPr>
          <w:rFonts w:ascii="Times New Roman" w:eastAsia="Verdana,Italic" w:hAnsi="Times New Roman" w:cs="Times New Roman"/>
          <w:i/>
          <w:iCs/>
        </w:rPr>
        <w:t xml:space="preserve">menty, o których mowa w pkt. </w:t>
      </w:r>
      <w:r w:rsidR="00AA1236" w:rsidRPr="00B536E0">
        <w:rPr>
          <w:rFonts w:ascii="Times New Roman" w:eastAsia="Verdana,Italic" w:hAnsi="Times New Roman" w:cs="Times New Roman"/>
          <w:i/>
          <w:iCs/>
        </w:rPr>
        <w:t>8</w:t>
      </w:r>
      <w:r w:rsidRPr="00B536E0">
        <w:rPr>
          <w:rFonts w:ascii="Times New Roman" w:eastAsia="Verdana,Italic" w:hAnsi="Times New Roman" w:cs="Times New Roman"/>
          <w:i/>
          <w:iCs/>
        </w:rPr>
        <w:t>.3</w:t>
      </w:r>
      <w:r w:rsidR="00AA1236" w:rsidRPr="00B536E0">
        <w:rPr>
          <w:rFonts w:ascii="Times New Roman" w:eastAsia="Verdana,Italic" w:hAnsi="Times New Roman" w:cs="Times New Roman"/>
          <w:i/>
          <w:iCs/>
        </w:rPr>
        <w:t>.</w:t>
      </w:r>
      <w:r w:rsidRPr="00B536E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803759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78E9A859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EC5D69" w14:textId="77777777" w:rsidR="002A22B2" w:rsidRPr="00803759" w:rsidRDefault="002A22B2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C86162" w14:textId="77777777" w:rsidR="002A22B2" w:rsidRPr="002A22B2" w:rsidRDefault="002A22B2" w:rsidP="002A22B2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2A22B2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64CB715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 </w:t>
      </w:r>
    </w:p>
    <w:p w14:paraId="3818693C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1B89FD03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7BC2A3E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C7146" w14:textId="77777777" w:rsidR="00E55F2C" w:rsidRDefault="00E55F2C" w:rsidP="004B40B3">
      <w:pPr>
        <w:spacing w:after="0" w:line="240" w:lineRule="auto"/>
      </w:pPr>
      <w:r>
        <w:separator/>
      </w:r>
    </w:p>
  </w:endnote>
  <w:endnote w:type="continuationSeparator" w:id="0">
    <w:p w14:paraId="3D938919" w14:textId="77777777" w:rsidR="00E55F2C" w:rsidRDefault="00E55F2C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9FA32" w14:textId="77777777" w:rsidR="00E55F2C" w:rsidRDefault="00E55F2C" w:rsidP="004B40B3">
      <w:pPr>
        <w:spacing w:after="0" w:line="240" w:lineRule="auto"/>
      </w:pPr>
      <w:r>
        <w:separator/>
      </w:r>
    </w:p>
  </w:footnote>
  <w:footnote w:type="continuationSeparator" w:id="0">
    <w:p w14:paraId="6ECF2872" w14:textId="77777777" w:rsidR="00E55F2C" w:rsidRDefault="00E55F2C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43717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C725967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E4463"/>
    <w:rsid w:val="00213189"/>
    <w:rsid w:val="0024589A"/>
    <w:rsid w:val="00282E06"/>
    <w:rsid w:val="002A22B2"/>
    <w:rsid w:val="002E3AD4"/>
    <w:rsid w:val="0032561D"/>
    <w:rsid w:val="003B0B4F"/>
    <w:rsid w:val="003E24E5"/>
    <w:rsid w:val="003F0504"/>
    <w:rsid w:val="00464DE4"/>
    <w:rsid w:val="004B40B3"/>
    <w:rsid w:val="004B72E9"/>
    <w:rsid w:val="004E5D29"/>
    <w:rsid w:val="00542B2C"/>
    <w:rsid w:val="005C4E48"/>
    <w:rsid w:val="00620676"/>
    <w:rsid w:val="006801C9"/>
    <w:rsid w:val="00803759"/>
    <w:rsid w:val="008B36C5"/>
    <w:rsid w:val="008F10F7"/>
    <w:rsid w:val="00956165"/>
    <w:rsid w:val="009D5D9D"/>
    <w:rsid w:val="00A52296"/>
    <w:rsid w:val="00A56E4F"/>
    <w:rsid w:val="00AA1236"/>
    <w:rsid w:val="00B536E0"/>
    <w:rsid w:val="00B72E25"/>
    <w:rsid w:val="00B91ECD"/>
    <w:rsid w:val="00BB06DD"/>
    <w:rsid w:val="00CF2F6B"/>
    <w:rsid w:val="00D66583"/>
    <w:rsid w:val="00D80A09"/>
    <w:rsid w:val="00DB23E4"/>
    <w:rsid w:val="00DB595B"/>
    <w:rsid w:val="00E22588"/>
    <w:rsid w:val="00E4355F"/>
    <w:rsid w:val="00E55F2C"/>
    <w:rsid w:val="00ED208C"/>
    <w:rsid w:val="00ED4FAE"/>
    <w:rsid w:val="00FD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9BAB"/>
  <w15:docId w15:val="{25A97481-4A97-4D5B-BF8E-207C198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5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cp:lastPrinted>2017-10-03T07:34:00Z</cp:lastPrinted>
  <dcterms:created xsi:type="dcterms:W3CDTF">2016-09-06T07:59:00Z</dcterms:created>
  <dcterms:modified xsi:type="dcterms:W3CDTF">2020-02-06T08:23:00Z</dcterms:modified>
</cp:coreProperties>
</file>