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C02C966" w14:textId="779C0D7E" w:rsidR="00AC4BB1" w:rsidRPr="00AC4BB1" w:rsidRDefault="00B05845" w:rsidP="00B05845">
            <w:pPr>
              <w:jc w:val="center"/>
              <w:rPr>
                <w:rFonts w:ascii="Times New Roman" w:hAnsi="Times New Roman"/>
                <w:b/>
                <w:sz w:val="28"/>
                <w:szCs w:val="28"/>
              </w:rPr>
            </w:pPr>
            <w:r w:rsidRPr="00B05845">
              <w:rPr>
                <w:rFonts w:ascii="Times New Roman" w:eastAsia="Calibri" w:hAnsi="Times New Roman"/>
                <w:b/>
                <w:sz w:val="24"/>
                <w:szCs w:val="24"/>
                <w:lang w:eastAsia="en-US"/>
              </w:rPr>
              <w:t>„</w:t>
            </w:r>
            <w:bookmarkStart w:id="0" w:name="_Hlk14431841"/>
            <w:r w:rsidR="00777E29" w:rsidRPr="00777E29">
              <w:rPr>
                <w:rFonts w:ascii="Times New Roman" w:hAnsi="Times New Roman"/>
                <w:b/>
                <w:bCs/>
                <w:sz w:val="24"/>
                <w:szCs w:val="24"/>
              </w:rPr>
              <w:t>P</w:t>
            </w:r>
            <w:r w:rsidR="00777E29" w:rsidRPr="00777E29">
              <w:rPr>
                <w:rFonts w:ascii="Times New Roman" w:hAnsi="Times New Roman"/>
                <w:b/>
                <w:sz w:val="24"/>
                <w:szCs w:val="24"/>
              </w:rPr>
              <w:t>rzebudowa drogi powiatowej Nr 1 163R relacji Zgórsko – Wola Wadowska                  w m. Wola Wadowska</w:t>
            </w:r>
            <w:bookmarkEnd w:id="0"/>
            <w:r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6DD498EB" w:rsidR="00AC4BB1" w:rsidRPr="00AC4BB1" w:rsidRDefault="00BB196F" w:rsidP="009A25E4">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7FEED84C" w:rsidR="00AC4BB1" w:rsidRPr="00AC4BB1" w:rsidRDefault="00A5015A"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w:t>
            </w:r>
            <w:r w:rsidR="000406A5">
              <w:rPr>
                <w:rFonts w:ascii="Times New Roman" w:hAnsi="Times New Roman"/>
                <w:sz w:val="24"/>
                <w:szCs w:val="24"/>
              </w:rPr>
              <w:t xml:space="preserve"> lipiec</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11AC02B9" w:rsidR="00766D19" w:rsidRDefault="00A5015A" w:rsidP="00766D19">
      <w:pPr>
        <w:rPr>
          <w:rFonts w:ascii="Times New Roman" w:hAnsi="Times New Roman"/>
          <w:b/>
          <w:sz w:val="24"/>
          <w:szCs w:val="24"/>
        </w:rPr>
      </w:pPr>
      <w:r>
        <w:rPr>
          <w:rFonts w:ascii="Times New Roman" w:hAnsi="Times New Roman"/>
          <w:b/>
          <w:sz w:val="24"/>
          <w:szCs w:val="24"/>
        </w:rPr>
        <w:t xml:space="preserve">     PZD.261.3</w:t>
      </w:r>
      <w:r w:rsidR="000406A5">
        <w:rPr>
          <w:rFonts w:ascii="Times New Roman" w:hAnsi="Times New Roman"/>
          <w:b/>
          <w:sz w:val="24"/>
          <w:szCs w:val="24"/>
        </w:rPr>
        <w:t>8</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227B0703"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00F2376B" w:rsidRPr="00F2376B">
        <w:rPr>
          <w:rFonts w:eastAsia="Times New Roman"/>
          <w:b/>
          <w:bCs/>
          <w:spacing w:val="-2"/>
          <w:lang w:eastAsia="ar-SA"/>
        </w:rPr>
        <w:t>„</w:t>
      </w:r>
      <w:r w:rsidR="003C7101" w:rsidRPr="003C7101">
        <w:rPr>
          <w:rFonts w:eastAsia="Times New Roman"/>
          <w:b/>
          <w:bCs/>
          <w:spacing w:val="-2"/>
          <w:lang w:eastAsia="ar-SA"/>
        </w:rPr>
        <w:t>Przebudowa drogi powiatowej Nr 1 163R relacji Zgórsko – Wola Wadowska                  w m. Wola Wadowska</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w:t>
      </w:r>
      <w:bookmarkStart w:id="5" w:name="_GoBack"/>
      <w:bookmarkEnd w:id="5"/>
      <w:r w:rsidR="00E455C7" w:rsidRPr="00826DCC">
        <w:t xml:space="preserve">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6" w:name="_Ref477774069"/>
      <w:r w:rsidRPr="00826DCC">
        <w:t>Zmiany zakresu robót</w:t>
      </w:r>
      <w:bookmarkEnd w:id="6"/>
    </w:p>
    <w:p w14:paraId="1506B9F1" w14:textId="5E156120" w:rsidR="005F009A" w:rsidRPr="00826DCC" w:rsidRDefault="005F009A" w:rsidP="008F2A7C">
      <w:pPr>
        <w:pStyle w:val="Nagwek2"/>
      </w:pPr>
      <w:bookmarkStart w:id="7" w:name="_Ref477773171"/>
      <w:r w:rsidRPr="00826DCC">
        <w:t>Przedmiotem Umowy są</w:t>
      </w:r>
      <w:r w:rsidR="00113DE7" w:rsidRPr="00826DCC">
        <w:t xml:space="preserve"> objęte</w:t>
      </w:r>
      <w:r w:rsidRPr="00826DCC">
        <w:t>:</w:t>
      </w:r>
      <w:bookmarkEnd w:id="7"/>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8" w:name="_Ref477773201"/>
      <w:r w:rsidRPr="00826DCC">
        <w:t>Przedmiot Umowy nie obejmuje:</w:t>
      </w:r>
      <w:bookmarkEnd w:id="8"/>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9" w:name="_Ref477773365"/>
      <w:bookmarkStart w:id="10"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9"/>
      <w:bookmarkEnd w:id="10"/>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622B353E" w:rsidR="007F68A8" w:rsidRPr="00826DCC" w:rsidRDefault="007F68A8" w:rsidP="008F2A7C">
      <w:pPr>
        <w:pStyle w:val="Nagwek2"/>
      </w:pPr>
      <w:r w:rsidRPr="00826DCC">
        <w:t xml:space="preserve">Zamawiający zobowiązuje się przystąpić do odbioru ostatecznego wykonanych robót w ciągu 14-tu dni od powiadomienia </w:t>
      </w:r>
      <w:r w:rsidR="00EB7530" w:rsidRPr="00826DCC">
        <w:t xml:space="preserve">daty otrzymania od Inspektora Nadzoru </w:t>
      </w:r>
      <w:r w:rsidRPr="00826DCC">
        <w:t>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1"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1"/>
    </w:p>
    <w:p w14:paraId="58FCAC04" w14:textId="4FBE2DAA" w:rsidR="007F68A8" w:rsidRPr="00826DCC" w:rsidRDefault="007F68A8" w:rsidP="008F2A7C">
      <w:pPr>
        <w:pStyle w:val="Nagwek2"/>
      </w:pPr>
      <w:bookmarkStart w:id="12"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2"/>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0EA9A21"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3" w:name="_Hlk14676429"/>
      <w:r>
        <w:t xml:space="preserve"> </w:t>
      </w:r>
      <w:r w:rsidR="00A36CBD" w:rsidRPr="00826DCC">
        <w:t>niekorzystne warunki atmosferyczne mogące ograniczyć postęp prac, które okresowo występują na obszarze prowadzenia robót</w:t>
      </w:r>
      <w:bookmarkEnd w:id="13"/>
      <w:r w:rsidR="002416FC">
        <w:t xml:space="preserve">. </w:t>
      </w:r>
      <w:r w:rsidR="002416FC" w:rsidRPr="002416FC">
        <w:rPr>
          <w:b/>
          <w:bCs/>
        </w:rPr>
        <w:t xml:space="preserve">Harmonogram rzeczowo-finansowy musi uwzględnić wykonanie </w:t>
      </w:r>
      <w:r w:rsidR="002416FC" w:rsidRPr="002416FC">
        <w:rPr>
          <w:b/>
          <w:bCs/>
        </w:rPr>
        <w:lastRenderedPageBreak/>
        <w:t>zadania w wysokości</w:t>
      </w:r>
      <w:r w:rsidR="002416FC">
        <w:rPr>
          <w:b/>
          <w:bCs/>
        </w:rPr>
        <w:t xml:space="preserve"> min</w:t>
      </w:r>
      <w:r w:rsidR="003B1637">
        <w:rPr>
          <w:b/>
          <w:bCs/>
        </w:rPr>
        <w:t>imum</w:t>
      </w:r>
      <w:r w:rsidR="002416FC" w:rsidRPr="002416FC">
        <w:rPr>
          <w:b/>
          <w:bCs/>
        </w:rPr>
        <w:t xml:space="preserve"> 70% do dnia 29 listopada 2019 roku</w:t>
      </w:r>
      <w:r w:rsidR="003B1637">
        <w:rPr>
          <w:b/>
          <w:bCs/>
        </w:rPr>
        <w:t xml:space="preserve">.                                 </w:t>
      </w:r>
      <w:r w:rsidR="003B1637" w:rsidRPr="003B1637">
        <w:rPr>
          <w:b/>
          <w:bCs/>
        </w:rPr>
        <w:t xml:space="preserve">W harmonogramie należy bezwzględnie założyć wykonanie warstwy ścieralnej </w:t>
      </w:r>
      <w:r w:rsidR="00A62CE7">
        <w:rPr>
          <w:b/>
          <w:bCs/>
        </w:rPr>
        <w:t xml:space="preserve">               </w:t>
      </w:r>
      <w:r w:rsidR="003B1637" w:rsidRPr="003B1637">
        <w:rPr>
          <w:b/>
          <w:bCs/>
        </w:rPr>
        <w:t>z betonu asfaltowego</w:t>
      </w:r>
      <w:r w:rsidR="003B1637">
        <w:rPr>
          <w:b/>
          <w:bCs/>
        </w:rPr>
        <w:t xml:space="preserve"> </w:t>
      </w:r>
      <w:r w:rsidR="003B1637" w:rsidRPr="003B1637">
        <w:rPr>
          <w:b/>
          <w:bCs/>
        </w:rPr>
        <w:t>i oznakowania poziomego, po wykonaniu wszystkich robót ziemnych, brukarskich</w:t>
      </w:r>
      <w:r w:rsidR="003B1637">
        <w:rPr>
          <w:b/>
          <w:bCs/>
        </w:rPr>
        <w:t xml:space="preserve"> </w:t>
      </w:r>
      <w:r w:rsidR="003B1637" w:rsidRPr="003B1637">
        <w:rPr>
          <w:b/>
          <w:bCs/>
        </w:rPr>
        <w:t>i odwodnieniowych</w:t>
      </w:r>
      <w:r w:rsidR="003B1637">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4" w:name="_Ref477773617"/>
      <w:r w:rsidRPr="00826DCC">
        <w:t>Zmiana Kierownika wymaga pisemnego zawiadomienia i akceptacji Zamawiającego.</w:t>
      </w:r>
      <w:bookmarkEnd w:id="14"/>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5"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5"/>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6"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6"/>
      <w:r w:rsidRPr="00826DCC">
        <w:t xml:space="preserve"> </w:t>
      </w:r>
    </w:p>
    <w:p w14:paraId="604A3CC6" w14:textId="4F6AC6D3" w:rsidR="009751B3" w:rsidRPr="00826DCC" w:rsidRDefault="009751B3" w:rsidP="00CD6C34">
      <w:pPr>
        <w:pStyle w:val="Nagwek3"/>
        <w:rPr>
          <w:rFonts w:eastAsia="Calibri"/>
          <w:bCs/>
        </w:rPr>
      </w:pPr>
      <w:bookmarkStart w:id="17"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7"/>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8"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8"/>
      <w:r w:rsidRPr="00826DCC">
        <w:t xml:space="preserve"> </w:t>
      </w:r>
    </w:p>
    <w:p w14:paraId="538E2766" w14:textId="5DE52723" w:rsidR="009751B3" w:rsidRPr="00826DCC" w:rsidRDefault="009751B3" w:rsidP="008F2A7C">
      <w:pPr>
        <w:pStyle w:val="Nagwek2"/>
      </w:pPr>
      <w:bookmarkStart w:id="19"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9"/>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20"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20"/>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lastRenderedPageBreak/>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1" w:name="_Ref477774251"/>
      <w:r w:rsidRPr="00826DCC">
        <w:t>Na roboty będące przedmiotem niniejszej umowy Wykonawca udziela gwarancji na okres … miesięcy od daty odbioru ostatecznego robót.</w:t>
      </w:r>
      <w:bookmarkEnd w:id="21"/>
    </w:p>
    <w:p w14:paraId="702A5C54" w14:textId="64E3D9FD" w:rsidR="00880D5B" w:rsidRPr="00826DCC" w:rsidRDefault="00151587" w:rsidP="008F2A7C">
      <w:pPr>
        <w:pStyle w:val="Nagwek2"/>
      </w:pPr>
      <w:bookmarkStart w:id="22"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2"/>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lastRenderedPageBreak/>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3"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3"/>
    </w:p>
    <w:p w14:paraId="44B82F97" w14:textId="1CA83EB8" w:rsidR="00880D5B" w:rsidRPr="00826DCC" w:rsidRDefault="00866FB8" w:rsidP="008F2A7C">
      <w:pPr>
        <w:pStyle w:val="Nagwek2"/>
      </w:pPr>
      <w:bookmarkStart w:id="24"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4"/>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5"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5"/>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6"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6"/>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7"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p>
    <w:p w14:paraId="5FC3E59E" w14:textId="1B6898E6" w:rsidR="00880D5B" w:rsidRPr="00826DCC" w:rsidRDefault="00880D5B" w:rsidP="008F2A7C">
      <w:pPr>
        <w:pStyle w:val="Nagwek2"/>
      </w:pPr>
      <w:bookmarkStart w:id="28"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9"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9"/>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30"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30"/>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1"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1"/>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2"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2"/>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3" w:name="_Ref477775306"/>
    </w:p>
    <w:bookmarkEnd w:id="33"/>
    <w:p w14:paraId="6BE778FD" w14:textId="4194A6D7"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D7488E">
        <w:rPr>
          <w:rFonts w:ascii="Calibri" w:eastAsia="Verdana" w:hAnsi="Calibri" w:cs="Times New Roman"/>
          <w:szCs w:val="20"/>
          <w:lang w:bidi="pl-PL"/>
        </w:rPr>
        <w:t xml:space="preserve"> i robót brukarskich</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4"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4"/>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2F958A2C"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w:t>
      </w:r>
      <w:r w:rsidR="00840726">
        <w:rPr>
          <w:rFonts w:eastAsiaTheme="minorHAnsi"/>
          <w:lang w:eastAsia="en-US"/>
        </w:rPr>
        <w:t xml:space="preserve">10 maja 2018 </w:t>
      </w:r>
      <w:r w:rsidRPr="00826DCC">
        <w:rPr>
          <w:rFonts w:eastAsiaTheme="minorHAnsi"/>
          <w:lang w:eastAsia="en-US"/>
        </w:rPr>
        <w:t>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69AC1" w14:textId="77777777" w:rsidR="00462B18" w:rsidRDefault="00462B18" w:rsidP="00346DDB">
      <w:r>
        <w:separator/>
      </w:r>
    </w:p>
  </w:endnote>
  <w:endnote w:type="continuationSeparator" w:id="0">
    <w:p w14:paraId="25B3C77A" w14:textId="77777777" w:rsidR="00462B18" w:rsidRDefault="00462B1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840726" w:rsidRDefault="008407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6F8D6EA" w14:textId="1D60F5DC" w:rsidR="00840726" w:rsidRPr="00346DDB" w:rsidRDefault="00840726">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840726" w:rsidRPr="00346DDB" w:rsidRDefault="00840726">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840726" w:rsidRDefault="008407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392D1" w14:textId="77777777" w:rsidR="00462B18" w:rsidRDefault="00462B18" w:rsidP="00346DDB">
      <w:r>
        <w:separator/>
      </w:r>
    </w:p>
  </w:footnote>
  <w:footnote w:type="continuationSeparator" w:id="0">
    <w:p w14:paraId="07AE7D5F" w14:textId="77777777" w:rsidR="00462B18" w:rsidRDefault="00462B18"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840726" w:rsidRDefault="0084072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840726"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840726" w:rsidRPr="00AC4BB1" w:rsidRDefault="00840726"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840726" w:rsidRPr="00AC4BB1" w:rsidRDefault="00840726"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840726" w:rsidRPr="00AC4BB1" w:rsidRDefault="00840726"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840726" w:rsidRPr="00AC4BB1" w:rsidRDefault="00840726"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840726" w:rsidRPr="00AC4BB1" w:rsidRDefault="00840726"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840726" w:rsidRPr="00F52CD7" w:rsidRDefault="00840726"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840726" w:rsidRPr="00AC4BB1" w:rsidRDefault="00840726"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840726" w:rsidRDefault="008407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2B18"/>
    <w:rsid w:val="0046421D"/>
    <w:rsid w:val="0046650C"/>
    <w:rsid w:val="00467AAB"/>
    <w:rsid w:val="00471500"/>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A71B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0726"/>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B7530"/>
    <w:rsid w:val="00EC19E2"/>
    <w:rsid w:val="00EC2CCF"/>
    <w:rsid w:val="00EC7691"/>
    <w:rsid w:val="00ED6BF7"/>
    <w:rsid w:val="00EE181E"/>
    <w:rsid w:val="00EE1DE3"/>
    <w:rsid w:val="00EE57D1"/>
    <w:rsid w:val="00EF5EBD"/>
    <w:rsid w:val="00EF7098"/>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9407B"/>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60C18-3D40-424B-890F-8BAE450D3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23</Pages>
  <Words>9347</Words>
  <Characters>56087</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24</cp:revision>
  <cp:lastPrinted>2019-04-25T10:01:00Z</cp:lastPrinted>
  <dcterms:created xsi:type="dcterms:W3CDTF">2019-05-28T11:58:00Z</dcterms:created>
  <dcterms:modified xsi:type="dcterms:W3CDTF">2019-07-30T07:35:00Z</dcterms:modified>
</cp:coreProperties>
</file>