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4" w:rsidRPr="00CC48CD" w:rsidRDefault="000F7E24" w:rsidP="00CC48CD">
      <w:pPr>
        <w:ind w:left="567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CC48CD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133A9D">
        <w:rPr>
          <w:rFonts w:ascii="Arial" w:hAnsi="Arial" w:cs="Arial"/>
          <w:b/>
          <w:i/>
          <w:sz w:val="20"/>
          <w:szCs w:val="20"/>
        </w:rPr>
        <w:t>77</w:t>
      </w:r>
      <w:bookmarkStart w:id="0" w:name="_GoBack"/>
      <w:bookmarkEnd w:id="0"/>
      <w:r w:rsidR="00874224">
        <w:rPr>
          <w:rFonts w:ascii="Arial" w:hAnsi="Arial" w:cs="Arial"/>
          <w:b/>
          <w:i/>
          <w:sz w:val="20"/>
          <w:szCs w:val="20"/>
        </w:rPr>
        <w:t>.2020</w:t>
      </w:r>
      <w:r w:rsidR="0027044E">
        <w:rPr>
          <w:rFonts w:ascii="Arial" w:hAnsi="Arial" w:cs="Arial"/>
          <w:b/>
          <w:i/>
          <w:sz w:val="20"/>
          <w:szCs w:val="20"/>
        </w:rPr>
        <w:t>.MM</w:t>
      </w:r>
    </w:p>
    <w:p w:rsid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Powiat Mielecki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 siedzibą w Mielcu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ul. Wyspiańskiego 6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</w:p>
    <w:p w:rsidR="000F7E24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:rsidR="00CC48CD" w:rsidRPr="00D3395F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3395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WYKAZ  OSÓB</w:t>
      </w:r>
    </w:p>
    <w:p w:rsidR="00D3395F" w:rsidRDefault="00D3395F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1592" w:rsidRDefault="005A1592" w:rsidP="00D3395F">
      <w:pPr>
        <w:tabs>
          <w:tab w:val="left" w:pos="1077"/>
        </w:tabs>
        <w:spacing w:before="60" w:after="10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pn. </w:t>
      </w: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inwestorskiego nad realizacją robót budowlanych dotyczących dostosowania budynku Starostwa Powiatowego w Mielcu przy ul. Sękowskiego 2b do potrzeb osób z niepełnosprawnościami, realizowanych w ramach projektu „Przebudowa zdegradowanych obiektów na terenie MOF Mielec w celu nadania im nowych funkcji społecznych”, dofinansowanego w ramach Osi Priorytetowej nr VI „Spójność przestrzenna i społeczna” Regionalnego Programu Operacyjnego Województwa Podkarpackiego na lata 2014-2020, nr referencyjny WA.272.2.77.2020.MM,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Powiat Mielecki w trybie Zapytania ofertowego, poniżej przedstawiam wykaz </w:t>
      </w:r>
      <w:r w:rsidR="00A34D23">
        <w:rPr>
          <w:rFonts w:ascii="Arial" w:eastAsia="Times New Roman" w:hAnsi="Arial" w:cs="Arial"/>
          <w:sz w:val="20"/>
          <w:szCs w:val="20"/>
          <w:lang w:eastAsia="pl-PL"/>
        </w:rPr>
        <w:t>osó</w:t>
      </w:r>
      <w:r>
        <w:rPr>
          <w:rFonts w:ascii="Arial" w:eastAsia="Times New Roman" w:hAnsi="Arial" w:cs="Arial"/>
          <w:sz w:val="20"/>
          <w:szCs w:val="20"/>
          <w:lang w:eastAsia="pl-PL"/>
        </w:rPr>
        <w:t>b, które będą uczestniczyć w realizacji zamówienia.</w:t>
      </w: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:rsidTr="005A1592">
        <w:trPr>
          <w:trHeight w:val="599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:rsidR="00A25EFE" w:rsidRDefault="00A25EFE" w:rsidP="005A1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Inspektora Nadzoru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  <w:r w:rsidR="005A15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posiadane uprawnienia</w:t>
            </w:r>
            <w:r w:rsidR="005A1592" w:rsidRPr="005A159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A25EFE" w:rsidTr="005A1592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:rsidTr="00057C35">
        <w:trPr>
          <w:trHeight w:val="59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057C35">
        <w:trPr>
          <w:trHeight w:val="562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A1592" w:rsidRPr="00057C35" w:rsidRDefault="005A1592" w:rsidP="005A1592">
      <w:pPr>
        <w:rPr>
          <w:rFonts w:ascii="Arial" w:hAnsi="Arial" w:cs="Arial"/>
          <w:b/>
          <w:i/>
          <w:sz w:val="20"/>
          <w:szCs w:val="20"/>
        </w:rPr>
      </w:pPr>
      <w:r w:rsidRPr="00057C35">
        <w:rPr>
          <w:rFonts w:ascii="Arial" w:hAnsi="Arial" w:cs="Arial"/>
          <w:b/>
          <w:i/>
          <w:sz w:val="20"/>
          <w:szCs w:val="20"/>
        </w:rPr>
        <w:t>Uwaga:</w:t>
      </w:r>
    </w:p>
    <w:p w:rsidR="00057C35" w:rsidRPr="00057C35" w:rsidRDefault="005A1592" w:rsidP="00057C35">
      <w:pPr>
        <w:pStyle w:val="Akapitzlist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057C35">
        <w:rPr>
          <w:rFonts w:ascii="Arial" w:hAnsi="Arial" w:cs="Arial"/>
          <w:i/>
          <w:sz w:val="20"/>
          <w:szCs w:val="20"/>
        </w:rPr>
        <w:t>W kolumnie „Kwalifikacje zawodowe – uprawnienia” należy podać informację o posiadanych kwalifikacjach/uprawnieniach (rodzaj, uprawnień, datę wystawienia).</w:t>
      </w:r>
    </w:p>
    <w:p w:rsidR="00A25EFE" w:rsidRPr="00057C35" w:rsidRDefault="00A25EFE" w:rsidP="00057C35">
      <w:pPr>
        <w:pStyle w:val="Akapitzlist"/>
        <w:rPr>
          <w:rFonts w:ascii="Arial" w:eastAsia="Calibri" w:hAnsi="Arial" w:cs="Arial"/>
          <w:i/>
          <w:sz w:val="20"/>
          <w:szCs w:val="20"/>
        </w:rPr>
      </w:pP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Wykonawca musi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dysponować osobą </w:t>
      </w: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posiadającą uprawnienia</w:t>
      </w:r>
      <w:r w:rsidR="00057C35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budowlanye</w:t>
      </w:r>
      <w:r w:rsidR="00057C35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kierowania robotami budowlanymi w specjalności instalacyjnej w zakresie sieci, instalacji i urządzeń elektrycznych i elektroenergetycznych.</w:t>
      </w:r>
      <w:r w:rsidR="00057C35" w:rsidRPr="00057C35">
        <w:rPr>
          <w:rFonts w:ascii="Arial" w:hAnsi="Arial" w:cs="Arial"/>
          <w:i/>
          <w:sz w:val="20"/>
          <w:szCs w:val="20"/>
        </w:rPr>
        <w:t xml:space="preserve"> </w:t>
      </w:r>
      <w:r w:rsidR="00057C35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D</w:t>
      </w: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oferty należy dołączyć </w:t>
      </w:r>
      <w:r w:rsidR="00CC48CD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kserokopie uprawnień</w:t>
      </w:r>
      <w:r w:rsidR="002378CE" w:rsidRPr="00057C35">
        <w:rPr>
          <w:i/>
        </w:rPr>
        <w:t xml:space="preserve"> </w:t>
      </w:r>
      <w:r w:rsidR="002378CE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oraz kserokopie zaświadczenia przynależności do izby</w:t>
      </w:r>
      <w:r w:rsidR="00CC48CD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poświadczone za zgodność z oryginałem. </w:t>
      </w:r>
    </w:p>
    <w:p w:rsidR="00874224" w:rsidRPr="00874224" w:rsidRDefault="00874224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="00DC2FF4"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 xml:space="preserve">    (podpis)</w:t>
      </w:r>
    </w:p>
    <w:sectPr w:rsidR="000F7E24" w:rsidRPr="00CC48CD" w:rsidSect="00CC48CD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26" w:rsidRDefault="007A1526" w:rsidP="003531C9">
      <w:pPr>
        <w:spacing w:after="0" w:line="240" w:lineRule="auto"/>
      </w:pPr>
      <w:r>
        <w:separator/>
      </w:r>
    </w:p>
  </w:endnote>
  <w:endnote w:type="continuationSeparator" w:id="0">
    <w:p w:rsidR="007A1526" w:rsidRDefault="007A1526" w:rsidP="003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26" w:rsidRDefault="007A1526" w:rsidP="003531C9">
      <w:pPr>
        <w:spacing w:after="0" w:line="240" w:lineRule="auto"/>
      </w:pPr>
      <w:r>
        <w:separator/>
      </w:r>
    </w:p>
  </w:footnote>
  <w:footnote w:type="continuationSeparator" w:id="0">
    <w:p w:rsidR="007A1526" w:rsidRDefault="007A1526" w:rsidP="003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C9" w:rsidRDefault="005A1592" w:rsidP="004E3C8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3212682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794"/>
    <w:multiLevelType w:val="hybridMultilevel"/>
    <w:tmpl w:val="9228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3E7F"/>
    <w:multiLevelType w:val="hybridMultilevel"/>
    <w:tmpl w:val="DCCC3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5"/>
    <w:rsid w:val="000475F5"/>
    <w:rsid w:val="00057C35"/>
    <w:rsid w:val="000F7E24"/>
    <w:rsid w:val="00133A9D"/>
    <w:rsid w:val="001E3876"/>
    <w:rsid w:val="00215A61"/>
    <w:rsid w:val="002378CE"/>
    <w:rsid w:val="0027044E"/>
    <w:rsid w:val="003531C9"/>
    <w:rsid w:val="003A2269"/>
    <w:rsid w:val="004E3C89"/>
    <w:rsid w:val="005A1592"/>
    <w:rsid w:val="005E28D3"/>
    <w:rsid w:val="006060DE"/>
    <w:rsid w:val="00694A83"/>
    <w:rsid w:val="007A1526"/>
    <w:rsid w:val="00874224"/>
    <w:rsid w:val="00A1052C"/>
    <w:rsid w:val="00A25EFE"/>
    <w:rsid w:val="00A34D23"/>
    <w:rsid w:val="00AD0686"/>
    <w:rsid w:val="00AD3398"/>
    <w:rsid w:val="00B030DE"/>
    <w:rsid w:val="00B612B7"/>
    <w:rsid w:val="00C65621"/>
    <w:rsid w:val="00CC48CD"/>
    <w:rsid w:val="00D3395F"/>
    <w:rsid w:val="00DC0387"/>
    <w:rsid w:val="00D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2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A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21</cp:revision>
  <cp:lastPrinted>2020-10-26T11:05:00Z</cp:lastPrinted>
  <dcterms:created xsi:type="dcterms:W3CDTF">2016-11-16T11:48:00Z</dcterms:created>
  <dcterms:modified xsi:type="dcterms:W3CDTF">2020-10-26T11:05:00Z</dcterms:modified>
</cp:coreProperties>
</file>