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F831" w14:textId="20E3501C" w:rsidR="003C5CB1" w:rsidRDefault="003C5CB1" w:rsidP="003C5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BR.0022.32.2024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Mielec, 14 listopada 2024 roku </w:t>
      </w:r>
      <w:r>
        <w:rPr>
          <w:rFonts w:ascii="Arial" w:hAnsi="Arial" w:cs="Arial"/>
          <w:sz w:val="24"/>
          <w:szCs w:val="24"/>
        </w:rPr>
        <w:tab/>
      </w:r>
    </w:p>
    <w:p w14:paraId="57AC52DB" w14:textId="77777777" w:rsidR="003C5CB1" w:rsidRDefault="003C5CB1" w:rsidP="003C5CB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08F37A59" w14:textId="77777777" w:rsidR="003C5CB1" w:rsidRDefault="003C5CB1" w:rsidP="003C5CB1">
      <w:pPr>
        <w:rPr>
          <w:rFonts w:ascii="Arial" w:hAnsi="Arial" w:cs="Arial"/>
          <w:sz w:val="24"/>
          <w:szCs w:val="24"/>
        </w:rPr>
      </w:pPr>
    </w:p>
    <w:p w14:paraId="7FA95330" w14:textId="77777777" w:rsidR="003C5CB1" w:rsidRDefault="003C5CB1" w:rsidP="003C5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1DE954BF" w14:textId="77777777" w:rsidR="003C5CB1" w:rsidRDefault="003C5CB1" w:rsidP="003C5CB1">
      <w:pPr>
        <w:rPr>
          <w:rFonts w:ascii="Arial" w:hAnsi="Arial" w:cs="Arial"/>
          <w:sz w:val="24"/>
          <w:szCs w:val="24"/>
        </w:rPr>
      </w:pPr>
    </w:p>
    <w:p w14:paraId="088D9733" w14:textId="7D92A7CE" w:rsidR="003C5CB1" w:rsidRDefault="003C5CB1" w:rsidP="00E0212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AEE3627" w14:textId="3D682D78" w:rsidR="003C5CB1" w:rsidRDefault="003C5CB1" w:rsidP="003C5CB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15 listopada br. (piątek) o godz. 8:00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5FA0399A" w14:textId="77777777" w:rsidR="003C5CB1" w:rsidRDefault="003C5CB1" w:rsidP="003C5CB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CEB512" w14:textId="6E7AEE00" w:rsidR="003C5CB1" w:rsidRDefault="003C5CB1" w:rsidP="003C5CB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32 posiedzenia Zarządu Powiatu Mieleckiego:</w:t>
      </w:r>
    </w:p>
    <w:p w14:paraId="35052B23" w14:textId="77777777" w:rsidR="003C5CB1" w:rsidRDefault="003C5CB1" w:rsidP="003C5CB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protokołów.</w:t>
      </w:r>
    </w:p>
    <w:p w14:paraId="6D519749" w14:textId="1933D348" w:rsidR="003C5CB1" w:rsidRDefault="003C5CB1" w:rsidP="003C5CB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</w:t>
      </w:r>
      <w:r>
        <w:t xml:space="preserve"> </w:t>
      </w:r>
      <w:r w:rsidR="0056557A" w:rsidRPr="0056557A">
        <w:rPr>
          <w:rFonts w:ascii="Arial" w:hAnsi="Arial" w:cs="Arial"/>
          <w:sz w:val="24"/>
          <w:szCs w:val="24"/>
        </w:rPr>
        <w:t xml:space="preserve">w sprawie wyrażenia zgody na dzierżawę części nieruchomości położonej w Mielcu przy ul. Kilińskiego 24, 39-300 Mielec przez Zespół Szkół im. prof. </w:t>
      </w:r>
      <w:r w:rsidR="002C7EEC">
        <w:rPr>
          <w:rFonts w:ascii="Arial" w:hAnsi="Arial" w:cs="Arial"/>
          <w:sz w:val="24"/>
          <w:szCs w:val="24"/>
        </w:rPr>
        <w:br/>
      </w:r>
      <w:r w:rsidR="0056557A" w:rsidRPr="0056557A">
        <w:rPr>
          <w:rFonts w:ascii="Arial" w:hAnsi="Arial" w:cs="Arial"/>
          <w:sz w:val="24"/>
          <w:szCs w:val="24"/>
        </w:rPr>
        <w:t>J. Groszkowskiego w Mielcu.</w:t>
      </w:r>
    </w:p>
    <w:p w14:paraId="05DF3BB1" w14:textId="77777777" w:rsidR="00E0212E" w:rsidRDefault="00E0212E" w:rsidP="00E0212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80AEE">
        <w:rPr>
          <w:rFonts w:ascii="Arial" w:hAnsi="Arial" w:cs="Arial"/>
          <w:sz w:val="24"/>
          <w:szCs w:val="24"/>
        </w:rPr>
        <w:t>Zaopiniowanie projektu uchwały Rady Powiatu Mieleckiego</w:t>
      </w:r>
      <w:r>
        <w:rPr>
          <w:rFonts w:ascii="Arial" w:hAnsi="Arial" w:cs="Arial"/>
          <w:sz w:val="24"/>
          <w:szCs w:val="24"/>
        </w:rPr>
        <w:t xml:space="preserve"> w sprawie rozpatrzenia petycji z dnia 12 sierpnia 2024r.</w:t>
      </w:r>
    </w:p>
    <w:p w14:paraId="505CA268" w14:textId="363A81CF" w:rsidR="00E0212E" w:rsidRPr="00E0212E" w:rsidRDefault="00E0212E" w:rsidP="00E0212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80AEE">
        <w:rPr>
          <w:rFonts w:ascii="Arial" w:hAnsi="Arial" w:cs="Arial"/>
          <w:sz w:val="24"/>
          <w:szCs w:val="24"/>
        </w:rPr>
        <w:t>Zaopiniowanie projektu uchwały Rady Powiatu Mieleckiego</w:t>
      </w:r>
      <w:r>
        <w:rPr>
          <w:rFonts w:ascii="Arial" w:hAnsi="Arial" w:cs="Arial"/>
          <w:sz w:val="24"/>
          <w:szCs w:val="24"/>
        </w:rPr>
        <w:t xml:space="preserve"> </w:t>
      </w:r>
      <w:r w:rsidRPr="00680AEE">
        <w:rPr>
          <w:rFonts w:ascii="Arial" w:hAnsi="Arial" w:cs="Arial"/>
          <w:sz w:val="24"/>
          <w:szCs w:val="24"/>
        </w:rPr>
        <w:t xml:space="preserve">w sprawie rozpatrzenia petycji z dnia </w:t>
      </w:r>
      <w:r>
        <w:rPr>
          <w:rFonts w:ascii="Arial" w:hAnsi="Arial" w:cs="Arial"/>
          <w:sz w:val="24"/>
          <w:szCs w:val="24"/>
        </w:rPr>
        <w:t>20 września</w:t>
      </w:r>
      <w:r w:rsidRPr="00680AEE">
        <w:rPr>
          <w:rFonts w:ascii="Arial" w:hAnsi="Arial" w:cs="Arial"/>
          <w:sz w:val="24"/>
          <w:szCs w:val="24"/>
        </w:rPr>
        <w:t xml:space="preserve"> 2024r.</w:t>
      </w:r>
    </w:p>
    <w:p w14:paraId="6E25AD4C" w14:textId="79E462A6" w:rsidR="003C5CB1" w:rsidRDefault="003C5CB1" w:rsidP="003C5CB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56557A" w:rsidRPr="0056557A">
        <w:rPr>
          <w:rFonts w:ascii="Arial" w:hAnsi="Arial" w:cs="Arial"/>
          <w:sz w:val="24"/>
          <w:szCs w:val="24"/>
        </w:rPr>
        <w:t>w sprawie przyjęcia i przedłożenia Radzie Powiatu Mieleckiego projektu uchwały w sprawie realizacji zadania pn.: „Zakup urządzeń i wyrobów medycznych niezbędnych do realizacji świadczeń w zakresie diagnostyki i leczenia onkologicznego na poziomie SOLO I w Szpitalu Specjalistycznym im. Edmunda Biernackiego w Mielcu” oraz zabezpieczenia środków finansowych w budżecie Powiatu Mieleckiego na jego realizację</w:t>
      </w:r>
      <w:r w:rsidR="0056557A">
        <w:rPr>
          <w:rFonts w:ascii="Arial" w:hAnsi="Arial" w:cs="Arial"/>
          <w:sz w:val="24"/>
          <w:szCs w:val="24"/>
        </w:rPr>
        <w:t>.</w:t>
      </w:r>
    </w:p>
    <w:p w14:paraId="36763E76" w14:textId="2296E31A" w:rsidR="003C5CB1" w:rsidRDefault="003C5CB1" w:rsidP="003C5CB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B6053D" w:rsidRPr="00B6053D">
        <w:rPr>
          <w:rFonts w:ascii="Arial" w:hAnsi="Arial" w:cs="Arial"/>
          <w:sz w:val="24"/>
          <w:szCs w:val="24"/>
        </w:rPr>
        <w:t>w sprawie powołania komisji konkursowej do opiniowania ofert w otwartym konkursie ofert na realizację zadania publicznego w zakresie powierzenia prowadzenia punktów nieodpłatnej pomocy prawnej lub nieodpłatnego poradnictwa obywatelskiego wraz z edukacją prawną na terenie Powiatu Mieleckiego w 2025 r.</w:t>
      </w:r>
    </w:p>
    <w:p w14:paraId="71470676" w14:textId="7DD79AE4" w:rsidR="003C5CB1" w:rsidRDefault="003C5CB1" w:rsidP="003C5CB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2C7EEC" w:rsidRPr="002C7EEC">
        <w:rPr>
          <w:rFonts w:ascii="Arial" w:hAnsi="Arial" w:cs="Arial"/>
          <w:sz w:val="24"/>
          <w:szCs w:val="24"/>
        </w:rPr>
        <w:t>w sprawie wprowadzenia zmian w budżecie na 2024 rok</w:t>
      </w:r>
      <w:r w:rsidR="002C7EEC">
        <w:rPr>
          <w:rFonts w:ascii="Arial" w:hAnsi="Arial" w:cs="Arial"/>
          <w:sz w:val="24"/>
          <w:szCs w:val="24"/>
        </w:rPr>
        <w:t>.</w:t>
      </w:r>
    </w:p>
    <w:p w14:paraId="4CCFD5A7" w14:textId="340C0524" w:rsidR="003C5CB1" w:rsidRPr="00BC3CDC" w:rsidRDefault="003C5CB1" w:rsidP="003C5CB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2C7EEC" w:rsidRPr="002C7EEC">
        <w:rPr>
          <w:rFonts w:ascii="Arial" w:eastAsia="Times New Roman" w:hAnsi="Arial" w:cs="Arial"/>
          <w:sz w:val="24"/>
          <w:szCs w:val="24"/>
        </w:rPr>
        <w:t>w sprawie wprowadzenia zmian w planie finansowym zadań z zakresu administracji rządowej oraz innych zadań zleconych jednostce samorządu terytorialnego odrębnymi ustawami</w:t>
      </w:r>
      <w:r w:rsidR="002C7EEC">
        <w:rPr>
          <w:rFonts w:ascii="Arial" w:eastAsia="Times New Roman" w:hAnsi="Arial" w:cs="Arial"/>
          <w:sz w:val="24"/>
          <w:szCs w:val="24"/>
        </w:rPr>
        <w:t>.</w:t>
      </w:r>
    </w:p>
    <w:p w14:paraId="47F1CF93" w14:textId="5C287A02" w:rsidR="00BC3CDC" w:rsidRPr="00BC3CDC" w:rsidRDefault="00BC3CDC" w:rsidP="00BC3CD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2C7EEC">
        <w:rPr>
          <w:rFonts w:ascii="Arial" w:eastAsia="Times New Roman" w:hAnsi="Arial" w:cs="Arial"/>
          <w:sz w:val="24"/>
          <w:szCs w:val="24"/>
        </w:rPr>
        <w:t>w sprawie przedłożenia projektu uchwały budżetowej Powiatu Mieleckiego na 2025 rok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E001DBA" w14:textId="5577BA1D" w:rsidR="002C7EEC" w:rsidRPr="007E7113" w:rsidRDefault="002C7EEC" w:rsidP="003C5CB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2C7EEC">
        <w:rPr>
          <w:rFonts w:ascii="Arial" w:eastAsia="Times New Roman" w:hAnsi="Arial" w:cs="Arial"/>
          <w:sz w:val="24"/>
          <w:szCs w:val="24"/>
        </w:rPr>
        <w:t>w sprawie przedłożenia projektu uchwały Rady Powiatu Mieleckiego w sprawie wieloletniej prognozy finansowej Powiatu Mieleckiego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91206B8" w14:textId="1967228D" w:rsidR="003C5CB1" w:rsidRPr="00DD6F80" w:rsidRDefault="003C5CB1" w:rsidP="003C5CB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</w:t>
      </w:r>
      <w:r w:rsidR="00DD6F80">
        <w:rPr>
          <w:rFonts w:ascii="Arial" w:hAnsi="Arial" w:cs="Arial"/>
          <w:sz w:val="24"/>
          <w:szCs w:val="24"/>
        </w:rPr>
        <w:t>.</w:t>
      </w:r>
    </w:p>
    <w:p w14:paraId="59107E46" w14:textId="73FCBAD8" w:rsidR="00DD6F80" w:rsidRPr="00DD6F80" w:rsidRDefault="00DD6F80" w:rsidP="00DD6F80">
      <w:pPr>
        <w:pStyle w:val="Akapitzlist"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Zapoznanie się w pismem Dyrektora Miejskiego Ośrodka Sportu i Rekreacji.</w:t>
      </w:r>
    </w:p>
    <w:p w14:paraId="339876DE" w14:textId="77777777" w:rsidR="003C5CB1" w:rsidRDefault="003C5CB1" w:rsidP="003C5CB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14FB0F" w14:textId="77777777" w:rsidR="003C5CB1" w:rsidRPr="00E0212E" w:rsidRDefault="003C5CB1" w:rsidP="003C5CB1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C0382C" w14:textId="7E3C8038" w:rsidR="003C5CB1" w:rsidRPr="00E0212E" w:rsidRDefault="003C5CB1" w:rsidP="003C5CB1">
      <w:pPr>
        <w:jc w:val="both"/>
        <w:rPr>
          <w:rFonts w:ascii="Arial" w:hAnsi="Arial" w:cs="Arial"/>
          <w:sz w:val="20"/>
          <w:szCs w:val="20"/>
        </w:rPr>
      </w:pPr>
      <w:r w:rsidRPr="00E0212E"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 w:rsidRPr="00E0212E"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5B37BE22" w14:textId="403F36E9" w:rsidR="003C5CB1" w:rsidRDefault="003C5CB1" w:rsidP="003C5C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Zarządu </w:t>
      </w:r>
    </w:p>
    <w:p w14:paraId="45097869" w14:textId="21135DC4" w:rsidR="00441749" w:rsidRPr="00E0212E" w:rsidRDefault="003C5CB1" w:rsidP="00E02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Kazimierz Gacek </w:t>
      </w:r>
    </w:p>
    <w:sectPr w:rsidR="00441749" w:rsidRPr="00E0212E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EBA2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A1C83"/>
    <w:multiLevelType w:val="hybridMultilevel"/>
    <w:tmpl w:val="FADA43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36057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1831010">
    <w:abstractNumId w:val="0"/>
  </w:num>
  <w:num w:numId="3" w16cid:durableId="1909681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14"/>
    <w:rsid w:val="000047BB"/>
    <w:rsid w:val="00091E44"/>
    <w:rsid w:val="000A3679"/>
    <w:rsid w:val="002B3BBA"/>
    <w:rsid w:val="002C7EEC"/>
    <w:rsid w:val="002E4033"/>
    <w:rsid w:val="00310BE9"/>
    <w:rsid w:val="00377A2E"/>
    <w:rsid w:val="003C5CB1"/>
    <w:rsid w:val="0041593E"/>
    <w:rsid w:val="00441749"/>
    <w:rsid w:val="00445718"/>
    <w:rsid w:val="004464CA"/>
    <w:rsid w:val="00464E79"/>
    <w:rsid w:val="004C11D3"/>
    <w:rsid w:val="00513207"/>
    <w:rsid w:val="0056557A"/>
    <w:rsid w:val="005922CA"/>
    <w:rsid w:val="005D6E14"/>
    <w:rsid w:val="00603285"/>
    <w:rsid w:val="00647007"/>
    <w:rsid w:val="00671A87"/>
    <w:rsid w:val="00680AEE"/>
    <w:rsid w:val="007A282C"/>
    <w:rsid w:val="007E7113"/>
    <w:rsid w:val="0082140A"/>
    <w:rsid w:val="0085511D"/>
    <w:rsid w:val="00951944"/>
    <w:rsid w:val="00A52727"/>
    <w:rsid w:val="00A5483C"/>
    <w:rsid w:val="00A97587"/>
    <w:rsid w:val="00B17DB3"/>
    <w:rsid w:val="00B21707"/>
    <w:rsid w:val="00B6053D"/>
    <w:rsid w:val="00BC3CDC"/>
    <w:rsid w:val="00D208D0"/>
    <w:rsid w:val="00DD6F80"/>
    <w:rsid w:val="00DE77A1"/>
    <w:rsid w:val="00E0212E"/>
    <w:rsid w:val="00E15B3C"/>
    <w:rsid w:val="00E94A72"/>
    <w:rsid w:val="00EA3343"/>
    <w:rsid w:val="00F44E58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B741"/>
  <w15:chartTrackingRefBased/>
  <w15:docId w15:val="{61FD81A6-7E04-4C05-A505-465C4D90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B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B1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14</cp:revision>
  <cp:lastPrinted>2024-11-14T14:19:00Z</cp:lastPrinted>
  <dcterms:created xsi:type="dcterms:W3CDTF">2024-11-14T07:21:00Z</dcterms:created>
  <dcterms:modified xsi:type="dcterms:W3CDTF">2024-11-18T07:54:00Z</dcterms:modified>
</cp:coreProperties>
</file>