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2E9E" w14:textId="77777777" w:rsidR="003827EE" w:rsidRDefault="003827EE" w:rsidP="003827EE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2FA336C" w14:textId="719FFC41" w:rsidR="003827EE" w:rsidRDefault="003827EE" w:rsidP="003827E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BR.0022.24</w:t>
      </w:r>
      <w:r>
        <w:rPr>
          <w:rFonts w:ascii="Arial" w:hAnsi="Arial" w:cs="Arial"/>
          <w:sz w:val="24"/>
          <w:szCs w:val="24"/>
          <w:lang w:eastAsia="pl-PL"/>
        </w:rPr>
        <w:t>8</w:t>
      </w:r>
      <w:r>
        <w:rPr>
          <w:rFonts w:ascii="Arial" w:hAnsi="Arial" w:cs="Arial"/>
          <w:sz w:val="24"/>
          <w:szCs w:val="24"/>
          <w:lang w:eastAsia="pl-PL"/>
        </w:rPr>
        <w:t>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</w:t>
      </w:r>
      <w:r>
        <w:rPr>
          <w:rFonts w:ascii="Arial" w:hAnsi="Arial" w:cs="Arial"/>
          <w:sz w:val="24"/>
          <w:szCs w:val="24"/>
          <w:lang w:eastAsia="pl-PL"/>
        </w:rPr>
        <w:t>23</w:t>
      </w:r>
      <w:r>
        <w:rPr>
          <w:rFonts w:ascii="Arial" w:hAnsi="Arial" w:cs="Arial"/>
          <w:sz w:val="24"/>
          <w:szCs w:val="24"/>
          <w:lang w:eastAsia="pl-PL"/>
        </w:rPr>
        <w:t xml:space="preserve"> maja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3938FC6" w14:textId="77777777" w:rsidR="003827EE" w:rsidRDefault="003827EE" w:rsidP="003827E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3EFF7B18" w14:textId="77777777" w:rsidR="003827EE" w:rsidRDefault="003827EE" w:rsidP="003827EE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6A220B3A" w14:textId="77777777" w:rsidR="003827EE" w:rsidRDefault="003827EE" w:rsidP="003827E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715A329" w14:textId="77777777" w:rsidR="003827EE" w:rsidRDefault="003827EE" w:rsidP="003827E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42135BC" w14:textId="77777777" w:rsidR="003827EE" w:rsidRDefault="003827EE" w:rsidP="003827E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19173EF9" w14:textId="77777777" w:rsidR="003827EE" w:rsidRDefault="003827EE" w:rsidP="003827E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BD7897C" w14:textId="77777777" w:rsidR="003827EE" w:rsidRDefault="003827EE" w:rsidP="003827EE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06C22847" w14:textId="77777777" w:rsidR="003827EE" w:rsidRDefault="003827EE" w:rsidP="003827EE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18FD12E" w14:textId="77777777" w:rsidR="003827EE" w:rsidRDefault="003827EE" w:rsidP="003827EE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558C40D" w14:textId="269E0130" w:rsidR="003827EE" w:rsidRDefault="003827EE" w:rsidP="003827E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24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maja br.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środa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1966079C" w14:textId="77777777" w:rsidR="003827EE" w:rsidRDefault="003827EE" w:rsidP="003827EE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7A3E99D3" w14:textId="222C44B6" w:rsidR="003827EE" w:rsidRDefault="003827EE" w:rsidP="003827EE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24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</w:p>
    <w:p w14:paraId="4EA02FA8" w14:textId="77777777" w:rsidR="003827EE" w:rsidRDefault="003827EE" w:rsidP="003827EE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7251318B" w14:textId="77777777" w:rsidR="003827EE" w:rsidRDefault="003827EE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Hlk91668804"/>
      <w:r>
        <w:rPr>
          <w:rFonts w:ascii="Arial" w:hAnsi="Arial" w:cs="Arial"/>
          <w:sz w:val="24"/>
          <w:szCs w:val="24"/>
          <w:lang w:eastAsia="pl-PL"/>
        </w:rPr>
        <w:t>Przyjęcie protokołu.</w:t>
      </w:r>
      <w:bookmarkEnd w:id="0"/>
    </w:p>
    <w:p w14:paraId="2FE6A8D1" w14:textId="2D1274D3" w:rsidR="003827EE" w:rsidRDefault="003827EE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Pr="003827EE">
        <w:rPr>
          <w:rFonts w:ascii="Arial" w:hAnsi="Arial" w:cs="Arial"/>
          <w:sz w:val="24"/>
          <w:szCs w:val="24"/>
        </w:rPr>
        <w:t>w sprawie przedłożenia Radzie Powiatu Mieleckiego sprawozdania z realizacji Programu współpracy Powiatu Mieleckiego z organizacjami pozarządowymi oraz podmiotami wymienionymi w art 3 ust. 3 ustawy z dnia 24 kwietnia 2003 roku o działalności pożytku publicznego i o wolontariacie za 2022 rok</w:t>
      </w:r>
      <w:r>
        <w:rPr>
          <w:rFonts w:ascii="Arial" w:hAnsi="Arial" w:cs="Arial"/>
          <w:sz w:val="24"/>
          <w:szCs w:val="24"/>
        </w:rPr>
        <w:t>.</w:t>
      </w:r>
    </w:p>
    <w:p w14:paraId="3EE73590" w14:textId="4C25E863" w:rsidR="003827EE" w:rsidRPr="00B816BC" w:rsidRDefault="003827EE" w:rsidP="00B816B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w sprawie zatwierdzenia konkursu na stanowisko</w:t>
      </w:r>
      <w:r w:rsidR="00B816B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Dyrektora Centrum Kształcenia Praktycznego i Doskonalenia Nauczycieli w Mielcu</w:t>
      </w:r>
      <w:r w:rsidR="00B816BC">
        <w:rPr>
          <w:rFonts w:ascii="Arial" w:hAnsi="Arial" w:cs="Arial"/>
          <w:sz w:val="24"/>
          <w:szCs w:val="24"/>
          <w:lang w:eastAsia="pl-PL"/>
        </w:rPr>
        <w:t>.</w:t>
      </w:r>
    </w:p>
    <w:p w14:paraId="46FEB4C5" w14:textId="1AEE3D22" w:rsidR="003827EE" w:rsidRPr="00B816BC" w:rsidRDefault="003827EE" w:rsidP="00B816B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w sprawie zatwierdzenia konkursu na stanowisko</w:t>
      </w:r>
      <w:r w:rsidR="00B816B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Dyrektora I Liceum Ogólnokształcącego im. Stanisława Konarskiego w Mielcu</w:t>
      </w:r>
      <w:r w:rsidR="00B816BC">
        <w:rPr>
          <w:rFonts w:ascii="Arial" w:hAnsi="Arial" w:cs="Arial"/>
          <w:sz w:val="24"/>
          <w:szCs w:val="24"/>
          <w:lang w:eastAsia="pl-PL"/>
        </w:rPr>
        <w:t>.</w:t>
      </w:r>
    </w:p>
    <w:p w14:paraId="3469D324" w14:textId="774578DC" w:rsidR="003827EE" w:rsidRPr="00B816BC" w:rsidRDefault="003827EE" w:rsidP="00B816B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w sprawie zatwierdzenia konkursu na stanowisko</w:t>
      </w:r>
      <w:r w:rsidR="00B816B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Dyrektora II Liceum Ogólnokształcącego im. Mikołaja Kopernika w Mielcu</w:t>
      </w:r>
      <w:r w:rsidR="00B816BC">
        <w:rPr>
          <w:rFonts w:ascii="Arial" w:hAnsi="Arial" w:cs="Arial"/>
          <w:sz w:val="24"/>
          <w:szCs w:val="24"/>
          <w:lang w:eastAsia="pl-PL"/>
        </w:rPr>
        <w:t>.</w:t>
      </w:r>
    </w:p>
    <w:p w14:paraId="5AD5E34B" w14:textId="5959E1AD" w:rsidR="003827EE" w:rsidRDefault="003827EE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="00B816BC" w:rsidRPr="00B816BC">
        <w:rPr>
          <w:rFonts w:ascii="Arial" w:hAnsi="Arial" w:cs="Arial"/>
          <w:sz w:val="24"/>
          <w:szCs w:val="24"/>
        </w:rPr>
        <w:t>w sprawie zatwierdzenia konkursu na stanowisko Dyrektora Zespołu Szkół Budowlanych</w:t>
      </w:r>
      <w:r w:rsidR="00B816BC">
        <w:rPr>
          <w:rFonts w:ascii="Arial" w:hAnsi="Arial" w:cs="Arial"/>
          <w:sz w:val="24"/>
          <w:szCs w:val="24"/>
        </w:rPr>
        <w:t xml:space="preserve"> </w:t>
      </w:r>
      <w:r w:rsidR="00B816BC" w:rsidRPr="00B816BC">
        <w:rPr>
          <w:rFonts w:ascii="Arial" w:hAnsi="Arial" w:cs="Arial"/>
          <w:sz w:val="24"/>
          <w:szCs w:val="24"/>
        </w:rPr>
        <w:t>im. Żołnierzy Armii Krajowej w Mielcu</w:t>
      </w:r>
      <w:r w:rsidR="00B816BC">
        <w:rPr>
          <w:rFonts w:ascii="Arial" w:hAnsi="Arial" w:cs="Arial"/>
          <w:sz w:val="24"/>
          <w:szCs w:val="24"/>
        </w:rPr>
        <w:t>.</w:t>
      </w:r>
    </w:p>
    <w:p w14:paraId="5A7D9E91" w14:textId="1274D6FB" w:rsidR="003827EE" w:rsidRDefault="003827EE" w:rsidP="00B816B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w sprawie zatwierdzenia konkursu na stanowisko</w:t>
      </w:r>
      <w:r w:rsidR="00B816B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16BC" w:rsidRPr="00B816BC">
        <w:rPr>
          <w:rFonts w:ascii="Arial" w:hAnsi="Arial" w:cs="Arial"/>
          <w:sz w:val="24"/>
          <w:szCs w:val="24"/>
          <w:lang w:eastAsia="pl-PL"/>
        </w:rPr>
        <w:t>Dyrektora Zespołu Szkół im. prof. Janusza Groszkowskiego w Mielcu</w:t>
      </w:r>
      <w:r w:rsidR="00B816BC">
        <w:rPr>
          <w:rFonts w:ascii="Arial" w:hAnsi="Arial" w:cs="Arial"/>
          <w:sz w:val="24"/>
          <w:szCs w:val="24"/>
          <w:lang w:eastAsia="pl-PL"/>
        </w:rPr>
        <w:t>.</w:t>
      </w:r>
    </w:p>
    <w:p w14:paraId="6A0C5EAF" w14:textId="62EEC4F3" w:rsidR="002D65C9" w:rsidRPr="00B816BC" w:rsidRDefault="002D65C9" w:rsidP="00B816B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Pr="002D65C9">
        <w:rPr>
          <w:rFonts w:ascii="Arial" w:hAnsi="Arial" w:cs="Arial"/>
          <w:sz w:val="24"/>
          <w:szCs w:val="24"/>
          <w:lang w:eastAsia="pl-PL"/>
        </w:rPr>
        <w:t>w sprawie zmiany planu finansowego dla wydzielonego rachunku środków z Funduszu Pomocy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20391737" w14:textId="517528DA" w:rsidR="003827EE" w:rsidRDefault="003827EE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="002D65C9" w:rsidRPr="002D65C9">
        <w:rPr>
          <w:rFonts w:ascii="Arial" w:hAnsi="Arial" w:cs="Arial"/>
          <w:sz w:val="24"/>
          <w:szCs w:val="24"/>
          <w:lang w:eastAsia="pl-PL"/>
        </w:rPr>
        <w:t>w sprawie wprowadzenia zmian w budżecie na 2023 rok</w:t>
      </w:r>
      <w:r w:rsidR="002D65C9">
        <w:rPr>
          <w:rFonts w:ascii="Arial" w:hAnsi="Arial" w:cs="Arial"/>
          <w:sz w:val="24"/>
          <w:szCs w:val="24"/>
          <w:lang w:eastAsia="pl-PL"/>
        </w:rPr>
        <w:t>.</w:t>
      </w:r>
    </w:p>
    <w:p w14:paraId="493C5A18" w14:textId="06A7B238" w:rsidR="003827EE" w:rsidRDefault="003827EE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Podjęcie uchwały </w:t>
      </w:r>
      <w:r w:rsidR="002D65C9" w:rsidRPr="002D65C9">
        <w:rPr>
          <w:rFonts w:ascii="Arial" w:hAnsi="Arial" w:cs="Arial"/>
          <w:sz w:val="24"/>
          <w:szCs w:val="24"/>
          <w:lang w:eastAsia="pl-PL"/>
        </w:rPr>
        <w:t>w sprawie wprowadzenia zmian w planie finansowym zadań z zakresu administracji rządowej oraz innych zadań zleconych jednostce samorządu terytorialnego odrębnymi ustawami</w:t>
      </w:r>
      <w:r w:rsidR="002D65C9">
        <w:rPr>
          <w:rFonts w:ascii="Arial" w:hAnsi="Arial" w:cs="Arial"/>
          <w:sz w:val="24"/>
          <w:szCs w:val="24"/>
          <w:lang w:eastAsia="pl-PL"/>
        </w:rPr>
        <w:t>.</w:t>
      </w:r>
    </w:p>
    <w:p w14:paraId="7DB38EA1" w14:textId="2DDBE158" w:rsidR="002D65C9" w:rsidRDefault="002D65C9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Zapoznanie się z pismem w sprawie możliwości zagospodarowania części pasa zieleni przy ul. Kwiatkowskiego. </w:t>
      </w:r>
    </w:p>
    <w:p w14:paraId="04987D51" w14:textId="0B2A5D9C" w:rsidR="002D65C9" w:rsidRDefault="002D65C9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Zapoznanie się z pismem Dyrektora Podkarpackiej Stacji Pogotowia Ratunkowego w Mielcu. </w:t>
      </w:r>
    </w:p>
    <w:p w14:paraId="2847C9FF" w14:textId="4A84E876" w:rsidR="00C13511" w:rsidRDefault="00C13511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Zapoznanie się z pismem Komendanta Powiatowej Państwowej Straży Pożarnej w Mielcu.</w:t>
      </w:r>
    </w:p>
    <w:p w14:paraId="4C1F7E02" w14:textId="77777777" w:rsidR="003827EE" w:rsidRDefault="003827EE" w:rsidP="003827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bookmarkStart w:id="1" w:name="_Hlk130388346"/>
      <w:r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bookmarkEnd w:id="1"/>
    <w:p w14:paraId="69FF8054" w14:textId="77777777" w:rsidR="003827EE" w:rsidRDefault="003827EE" w:rsidP="003827EE">
      <w:pPr>
        <w:keepNext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EAFCF2" w14:textId="5B670C4B" w:rsidR="003827EE" w:rsidRDefault="003827EE" w:rsidP="003827E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Podstawę prawną do udzielenia zwolnienia przez zakład pracy stanowi art. 22 ust. 2 ustawy z dnia 5 czerwca 1998 roku o samorządzie powiatowym (t. j. Dz. U. z 2022 roku poz.1526</w:t>
      </w:r>
      <w:r w:rsidR="00903811">
        <w:rPr>
          <w:rFonts w:ascii="Arial" w:hAnsi="Arial" w:cs="Arial"/>
          <w:i/>
        </w:rPr>
        <w:t xml:space="preserve"> z </w:t>
      </w:r>
      <w:proofErr w:type="spellStart"/>
      <w:r w:rsidR="00903811">
        <w:rPr>
          <w:rFonts w:ascii="Arial" w:hAnsi="Arial" w:cs="Arial"/>
          <w:i/>
        </w:rPr>
        <w:t>późn</w:t>
      </w:r>
      <w:proofErr w:type="spellEnd"/>
      <w:r w:rsidR="00903811">
        <w:rPr>
          <w:rFonts w:ascii="Arial" w:hAnsi="Arial" w:cs="Arial"/>
          <w:i/>
        </w:rPr>
        <w:t xml:space="preserve">. </w:t>
      </w:r>
      <w:proofErr w:type="spellStart"/>
      <w:r w:rsidR="00903811"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16F68F02" w14:textId="77777777" w:rsidR="003827EE" w:rsidRDefault="003827EE" w:rsidP="003827EE">
      <w:pPr>
        <w:jc w:val="both"/>
        <w:rPr>
          <w:rFonts w:ascii="Arial" w:hAnsi="Arial" w:cs="Arial"/>
          <w:i/>
          <w:sz w:val="24"/>
          <w:szCs w:val="24"/>
        </w:rPr>
      </w:pPr>
    </w:p>
    <w:p w14:paraId="0BD8F0F5" w14:textId="77777777" w:rsidR="003827EE" w:rsidRDefault="003827EE" w:rsidP="003827EE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Przewodniczący Zarządu</w:t>
      </w:r>
    </w:p>
    <w:p w14:paraId="4D3E7C84" w14:textId="4C23E1E0" w:rsidR="00441749" w:rsidRPr="00903811" w:rsidRDefault="003827EE" w:rsidP="00903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Stanisław Lonczak</w:t>
      </w:r>
    </w:p>
    <w:sectPr w:rsidR="00441749" w:rsidRPr="00903811" w:rsidSect="0090381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5394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58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6A"/>
    <w:rsid w:val="000047BB"/>
    <w:rsid w:val="002B3BBA"/>
    <w:rsid w:val="002D65C9"/>
    <w:rsid w:val="003827EE"/>
    <w:rsid w:val="003A186A"/>
    <w:rsid w:val="00441749"/>
    <w:rsid w:val="00445718"/>
    <w:rsid w:val="004C11D3"/>
    <w:rsid w:val="00513207"/>
    <w:rsid w:val="007A282C"/>
    <w:rsid w:val="00903811"/>
    <w:rsid w:val="00A52727"/>
    <w:rsid w:val="00B17DB3"/>
    <w:rsid w:val="00B21707"/>
    <w:rsid w:val="00B816BC"/>
    <w:rsid w:val="00C13511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1B54"/>
  <w15:chartTrackingRefBased/>
  <w15:docId w15:val="{1ADF84BB-A22A-4532-813B-1094F7A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E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27EE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8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</cp:revision>
  <dcterms:created xsi:type="dcterms:W3CDTF">2023-05-23T07:48:00Z</dcterms:created>
  <dcterms:modified xsi:type="dcterms:W3CDTF">2023-05-23T08:26:00Z</dcterms:modified>
</cp:coreProperties>
</file>