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7E75305" w14:textId="41829638" w:rsidR="009C274D" w:rsidRPr="009C274D" w:rsidRDefault="00E47227" w:rsidP="00E70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47227">
        <w:rPr>
          <w:rFonts w:ascii="Times New Roman" w:hAnsi="Times New Roman"/>
          <w:b/>
          <w:bCs/>
        </w:rPr>
        <w:t>Przebudowa dróg powiatowych w miejscowościach: Złotniki, Chorzelów, Jamy                                                              leżących na terenie powiatu mieleckiego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A0D67" w14:textId="77777777" w:rsidR="003D7CB0" w:rsidRDefault="003D7CB0" w:rsidP="008071DB">
      <w:pPr>
        <w:spacing w:after="0" w:line="240" w:lineRule="auto"/>
      </w:pPr>
      <w:r>
        <w:separator/>
      </w:r>
    </w:p>
  </w:endnote>
  <w:endnote w:type="continuationSeparator" w:id="0">
    <w:p w14:paraId="2D7B93DC" w14:textId="77777777" w:rsidR="003D7CB0" w:rsidRDefault="003D7CB0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B5392" w14:textId="77777777" w:rsidR="003D7CB0" w:rsidRDefault="003D7CB0" w:rsidP="008071DB">
      <w:pPr>
        <w:spacing w:after="0" w:line="240" w:lineRule="auto"/>
      </w:pPr>
      <w:r>
        <w:separator/>
      </w:r>
    </w:p>
  </w:footnote>
  <w:footnote w:type="continuationSeparator" w:id="0">
    <w:p w14:paraId="0B090628" w14:textId="77777777" w:rsidR="003D7CB0" w:rsidRDefault="003D7CB0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2409ABB6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E4722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52876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D7CB0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14882"/>
    <w:rsid w:val="00A340B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666F4"/>
    <w:rsid w:val="00DC2A01"/>
    <w:rsid w:val="00DE2024"/>
    <w:rsid w:val="00E47227"/>
    <w:rsid w:val="00E705E5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C6F7A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2016-09-06T07:53:00Z</dcterms:created>
  <dcterms:modified xsi:type="dcterms:W3CDTF">2023-10-16T09:38:00Z</dcterms:modified>
</cp:coreProperties>
</file>