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BD76" w14:textId="77777777" w:rsidR="00AC52CF" w:rsidRDefault="00AC52CF" w:rsidP="00AC52CF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14:paraId="3DBD14B6" w14:textId="77777777"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14:paraId="19D0507A" w14:textId="77777777"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14:paraId="67AC214C" w14:textId="77777777" w:rsidR="00AC52CF" w:rsidRPr="002B736A" w:rsidRDefault="00AC52CF" w:rsidP="00AC52CF">
      <w:pPr>
        <w:spacing w:after="0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14:paraId="51865DAA" w14:textId="77777777"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2AC422AB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14:paraId="4172C0C7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14:paraId="6A5A7725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14:paraId="2B99B304" w14:textId="77777777"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755B7F" w14:textId="4162786E"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9B2EC86" w14:textId="2ECFBF23" w:rsidR="00EA5317" w:rsidRPr="002B736A" w:rsidRDefault="00EA5317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317">
        <w:rPr>
          <w:rFonts w:ascii="Arial" w:hAnsi="Arial" w:cs="Arial"/>
          <w:sz w:val="21"/>
          <w:szCs w:val="21"/>
        </w:rPr>
        <w:t>……………………………………</w:t>
      </w:r>
    </w:p>
    <w:p w14:paraId="2B43F613" w14:textId="77777777"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14:paraId="6943EFB2" w14:textId="77777777"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E4F73BA" w14:textId="77777777"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9178E45" w14:textId="77777777"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14:paraId="17B9D5E5" w14:textId="577B92DB" w:rsidR="00AC52CF" w:rsidRPr="00935D5E" w:rsidRDefault="00AC52CF" w:rsidP="00AC52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5E73E1" w:rsidRPr="005E73E1">
        <w:rPr>
          <w:rFonts w:ascii="Arial" w:eastAsia="Times New Roman" w:hAnsi="Arial" w:cs="Arial"/>
          <w:b/>
          <w:i/>
          <w:lang w:eastAsia="pl-PL"/>
        </w:rPr>
        <w:t>Informatyzacja powiatowego zasobu geodezyjnego i kartograficznego poprzez skanowanie części zasobu oraz włączenie  do systemu Ośrodek oraz EWMAPA</w:t>
      </w:r>
      <w:r w:rsidR="007830AE">
        <w:rPr>
          <w:rFonts w:ascii="Arial" w:eastAsia="Times New Roman" w:hAnsi="Arial" w:cs="Arial"/>
          <w:b/>
          <w:i/>
          <w:lang w:eastAsia="pl-PL"/>
        </w:rPr>
        <w:t xml:space="preserve"> - 2020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EA5317">
        <w:rPr>
          <w:rFonts w:ascii="Arial" w:hAnsi="Arial" w:cs="Arial"/>
          <w:sz w:val="21"/>
          <w:szCs w:val="21"/>
        </w:rPr>
        <w:t>1</w:t>
      </w:r>
      <w:r w:rsidR="00AD4964">
        <w:rPr>
          <w:rFonts w:ascii="Arial" w:hAnsi="Arial" w:cs="Arial"/>
          <w:sz w:val="21"/>
          <w:szCs w:val="21"/>
        </w:rPr>
        <w:t>.</w:t>
      </w:r>
      <w:r w:rsidR="00802F61">
        <w:rPr>
          <w:rFonts w:ascii="Arial" w:hAnsi="Arial" w:cs="Arial"/>
          <w:sz w:val="21"/>
          <w:szCs w:val="21"/>
        </w:rPr>
        <w:t>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2C1DB4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</w:t>
      </w:r>
      <w:r w:rsidR="00EA5317">
        <w:rPr>
          <w:rFonts w:ascii="Arial" w:hAnsi="Arial" w:cs="Arial"/>
          <w:sz w:val="21"/>
          <w:szCs w:val="21"/>
        </w:rPr>
        <w:t xml:space="preserve"> 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14:paraId="4F4F6A2A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A89B09" w14:textId="77777777"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14:paraId="43507093" w14:textId="77777777"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14:paraId="72A09671" w14:textId="77777777" w:rsidTr="00C838C7">
        <w:tc>
          <w:tcPr>
            <w:tcW w:w="421" w:type="dxa"/>
          </w:tcPr>
          <w:p w14:paraId="7FFB9C1A" w14:textId="77777777"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B856C7" w14:textId="77777777"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14:paraId="41DDAE56" w14:textId="77777777" w:rsidR="00EA5317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E5CF28" w14:textId="7075F494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14:paraId="7834BBB6" w14:textId="77777777" w:rsidR="00EA5317" w:rsidRPr="00935D5E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14:paraId="018D92EF" w14:textId="77777777" w:rsidTr="00C838C7">
        <w:tc>
          <w:tcPr>
            <w:tcW w:w="421" w:type="dxa"/>
          </w:tcPr>
          <w:p w14:paraId="1A491A95" w14:textId="77777777"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4A9545" w14:textId="77777777"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14:paraId="5B4D459E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74A3AA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1BB78A13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38C228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7D6EC4" w14:textId="77777777"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14:paraId="160F4752" w14:textId="77777777"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14:paraId="632FE0D7" w14:textId="77777777"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14:paraId="3ED17FF5" w14:textId="77777777"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0626AA68" w14:textId="77777777"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14:paraId="14640770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14:paraId="5C7E1B3E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E80545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F098D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BE25D6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BE64C0" w14:textId="77777777"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14:paraId="4D2BE3B4" w14:textId="77777777"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CB54F2" w14:textId="77777777"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86989D" w14:textId="77777777"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998A90" w14:textId="77777777"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6593C0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E1F3A3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5F4C613F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B8E19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C71140" w14:textId="77777777"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EF48CE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AED989F" w14:textId="77777777"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lastRenderedPageBreak/>
        <w:t>Zamawiający:</w:t>
      </w:r>
    </w:p>
    <w:p w14:paraId="5804D378" w14:textId="77777777"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14:paraId="4C3175EA" w14:textId="77777777"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14:paraId="20856B40" w14:textId="77777777" w:rsidR="00AC52CF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14:paraId="3970368A" w14:textId="77777777"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14:paraId="20E92021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2A825D38" w14:textId="77777777"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14:paraId="663EEEE7" w14:textId="77777777"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6011A7" w14:textId="77777777"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B91DF33" w14:textId="77777777"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62C95D3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777C8183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14:paraId="7E8171D3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6F8B9F1" w14:textId="77777777"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F0229FE" w14:textId="77777777"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14:paraId="2111CE24" w14:textId="77777777"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431DFEE3" w14:textId="2225F627"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5E73E1" w:rsidRPr="005E73E1">
        <w:rPr>
          <w:rFonts w:ascii="Arial" w:eastAsia="Times New Roman" w:hAnsi="Arial" w:cs="Arial"/>
          <w:b/>
          <w:i/>
          <w:lang w:eastAsia="pl-PL"/>
        </w:rPr>
        <w:t>Informatyzacja powiatowego zasobu geodezyjnego i kartograficznego poprzez skanowanie części zasobu oraz włączenie  do systemu Ośrodek oraz EWMAPA</w:t>
      </w:r>
      <w:r w:rsidR="007830AE">
        <w:rPr>
          <w:rFonts w:ascii="Arial" w:eastAsia="Times New Roman" w:hAnsi="Arial" w:cs="Arial"/>
          <w:b/>
          <w:i/>
          <w:lang w:eastAsia="pl-PL"/>
        </w:rPr>
        <w:t xml:space="preserve"> – 2020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EA5317">
        <w:rPr>
          <w:rFonts w:ascii="Arial" w:hAnsi="Arial" w:cs="Arial"/>
          <w:sz w:val="21"/>
          <w:szCs w:val="21"/>
        </w:rPr>
        <w:t>1</w:t>
      </w:r>
      <w:r w:rsidR="00802F61">
        <w:rPr>
          <w:rFonts w:ascii="Arial" w:hAnsi="Arial" w:cs="Arial"/>
          <w:sz w:val="21"/>
          <w:szCs w:val="21"/>
        </w:rPr>
        <w:t>.20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EA5317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704"/>
        <w:gridCol w:w="2280"/>
        <w:gridCol w:w="2346"/>
        <w:gridCol w:w="2503"/>
        <w:gridCol w:w="2941"/>
      </w:tblGrid>
      <w:tr w:rsidR="00AC52CF" w14:paraId="2FACED0A" w14:textId="77777777" w:rsidTr="00EA531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0C83310" w14:textId="77777777"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B5BDC88" w14:textId="1D7EF3B1" w:rsidR="00AC52CF" w:rsidRPr="00FF29B1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  <w:r w:rsidR="00EA5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317" w:rsidRPr="00EA5317">
              <w:rPr>
                <w:rFonts w:ascii="Arial" w:hAnsi="Arial" w:cs="Arial"/>
                <w:b/>
                <w:sz w:val="20"/>
                <w:szCs w:val="20"/>
              </w:rPr>
              <w:t xml:space="preserve"> (krótka charakterystyka potwierdzająca spełnienie warunku udziału określonego w SIWZ)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E2820A7" w14:textId="77777777"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14:paraId="047978F1" w14:textId="77777777" w:rsidR="00AC52CF" w:rsidRPr="00FF29B1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32179F6" w14:textId="77777777" w:rsidR="00AC52CF" w:rsidRPr="00090EBE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14:paraId="7877704F" w14:textId="77777777" w:rsidR="00EA5317" w:rsidRP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(rozpoczęcia</w:t>
            </w:r>
          </w:p>
          <w:p w14:paraId="0E058EA4" w14:textId="191C7572" w:rsidR="00AC52CF" w:rsidRPr="00FF29B1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I zakończenia)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3DDFAE" w14:textId="77777777"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14:paraId="0EBACF3C" w14:textId="77777777" w:rsidR="00AC52CF" w:rsidRPr="00FF29B1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EA5317" w14:paraId="52DDC17E" w14:textId="77777777" w:rsidTr="00EA5317">
        <w:trPr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0657629" w14:textId="77777777" w:rsidR="00EA5317" w:rsidRPr="00FF29B1" w:rsidRDefault="00EA5317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DEEAF6" w:themeFill="accent1" w:themeFillTint="33"/>
            <w:vAlign w:val="center"/>
          </w:tcPr>
          <w:p w14:paraId="1F72C7AE" w14:textId="75486B33"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46" w:type="dxa"/>
            <w:shd w:val="clear" w:color="auto" w:fill="DEEAF6" w:themeFill="accent1" w:themeFillTint="33"/>
            <w:vAlign w:val="center"/>
          </w:tcPr>
          <w:p w14:paraId="11632E50" w14:textId="62E9F98B"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3" w:type="dxa"/>
            <w:shd w:val="clear" w:color="auto" w:fill="DEEAF6" w:themeFill="accent1" w:themeFillTint="33"/>
            <w:vAlign w:val="center"/>
          </w:tcPr>
          <w:p w14:paraId="24F46D35" w14:textId="24D2DEFC"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14:paraId="500E624B" w14:textId="34ED708F"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AC52CF" w14:paraId="5C4E6F0B" w14:textId="77777777" w:rsidTr="00EA5317">
        <w:trPr>
          <w:jc w:val="center"/>
        </w:trPr>
        <w:tc>
          <w:tcPr>
            <w:tcW w:w="704" w:type="dxa"/>
          </w:tcPr>
          <w:p w14:paraId="180E73F9" w14:textId="1403E2D0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14:paraId="7D83DB0A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467708B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5F954418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7C6225BB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14:paraId="151D4CE4" w14:textId="77777777" w:rsidTr="00EA5317">
        <w:trPr>
          <w:jc w:val="center"/>
        </w:trPr>
        <w:tc>
          <w:tcPr>
            <w:tcW w:w="704" w:type="dxa"/>
          </w:tcPr>
          <w:p w14:paraId="4806D96E" w14:textId="7420F643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14:paraId="49D02208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50B67B46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03A41BA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49C491E1" w14:textId="77777777"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14:paraId="45E5C233" w14:textId="77777777" w:rsidTr="00EA5317">
        <w:trPr>
          <w:jc w:val="center"/>
        </w:trPr>
        <w:tc>
          <w:tcPr>
            <w:tcW w:w="704" w:type="dxa"/>
          </w:tcPr>
          <w:p w14:paraId="201B8CBD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280" w:type="dxa"/>
          </w:tcPr>
          <w:p w14:paraId="5BF2F431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14:paraId="128EEB39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14:paraId="0FE2A102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14:paraId="04477F28" w14:textId="77777777"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A57FFDD" w14:textId="77777777"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3CFF72E3" w14:textId="77777777"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2EE751BF" w14:textId="77777777"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14:paraId="7B37D9B6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80657" w14:textId="77777777"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080EBF" w14:textId="77777777"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D2A98BE" w14:textId="77777777"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328552" w14:textId="77777777"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315B86" w14:textId="77777777" w:rsidR="00AC52CF" w:rsidRPr="0004711A" w:rsidRDefault="00AC52CF" w:rsidP="00AC52CF">
      <w:pPr>
        <w:spacing w:after="0" w:line="276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Zamawiający:</w:t>
      </w:r>
    </w:p>
    <w:p w14:paraId="2F91217C" w14:textId="77777777" w:rsidR="00AC52CF" w:rsidRPr="0004711A" w:rsidRDefault="00AC52CF" w:rsidP="00AC52CF">
      <w:pPr>
        <w:spacing w:after="0" w:line="276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14:paraId="6DBE6AFC" w14:textId="77777777" w:rsidR="00AC52CF" w:rsidRPr="0004711A" w:rsidRDefault="00AC52CF" w:rsidP="00AC52CF">
      <w:pPr>
        <w:spacing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14:paraId="3D1B36B0" w14:textId="77777777" w:rsidR="00AC52CF" w:rsidRPr="0004711A" w:rsidRDefault="00AC52CF" w:rsidP="00AC52CF">
      <w:pPr>
        <w:spacing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14:paraId="580DE291" w14:textId="77777777"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14:paraId="27B9AC58" w14:textId="77777777"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14:paraId="19157361" w14:textId="77777777"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14:paraId="66F807AF" w14:textId="77777777"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14:paraId="544BAE4C" w14:textId="77777777"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14:paraId="766A7EC2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14:paraId="6E8DE0EB" w14:textId="77777777"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14:paraId="53FA8EBB" w14:textId="77777777" w:rsidR="00802F61" w:rsidRDefault="00802F61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E428369" w14:textId="77777777" w:rsidR="00AA42D2" w:rsidRDefault="00A10BD7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WYKAZ OSÓB</w:t>
      </w:r>
      <w:r w:rsidR="00AC52CF" w:rsidRPr="0004711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</w:p>
    <w:p w14:paraId="68B82710" w14:textId="77777777"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14:paraId="7BBF7B6F" w14:textId="77777777"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BEF3D5E" w14:textId="3CAF4CD7" w:rsidR="00792712" w:rsidRDefault="00AC52CF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5E73E1" w:rsidRPr="005E73E1">
        <w:rPr>
          <w:rFonts w:ascii="Arial" w:eastAsia="Times New Roman" w:hAnsi="Arial" w:cs="Arial"/>
          <w:b/>
          <w:i/>
          <w:lang w:eastAsia="pl-PL"/>
        </w:rPr>
        <w:t>Informatyzacja powiatowego zasobu geodezyjnego i kartograficznego poprzez skanowanie części zasobu oraz włączenie  do systemu Ośrodek oraz EWMAPA</w:t>
      </w:r>
      <w:r w:rsidR="007830AE">
        <w:rPr>
          <w:rFonts w:ascii="Arial" w:eastAsia="Times New Roman" w:hAnsi="Arial" w:cs="Arial"/>
          <w:b/>
          <w:i/>
          <w:lang w:eastAsia="pl-PL"/>
        </w:rPr>
        <w:t>- 2020</w:t>
      </w:r>
      <w:bookmarkStart w:id="0" w:name="_GoBack"/>
      <w:bookmarkEnd w:id="0"/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EA5317">
        <w:rPr>
          <w:rFonts w:ascii="Arial" w:hAnsi="Arial" w:cs="Arial"/>
          <w:sz w:val="21"/>
          <w:szCs w:val="21"/>
        </w:rPr>
        <w:t>1</w:t>
      </w:r>
      <w:r w:rsidR="00802F61">
        <w:rPr>
          <w:rFonts w:ascii="Arial" w:hAnsi="Arial" w:cs="Arial"/>
          <w:sz w:val="21"/>
          <w:szCs w:val="21"/>
        </w:rPr>
        <w:t>.20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</w:t>
      </w:r>
      <w:r w:rsidR="00EA5317"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</w:t>
      </w:r>
      <w:r w:rsidR="00EA5317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do realizacji zamówienia publicznego:</w:t>
      </w:r>
    </w:p>
    <w:p w14:paraId="6D6E42AD" w14:textId="3A00E51A" w:rsidR="00EA5317" w:rsidRDefault="00EA5317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1701"/>
        <w:gridCol w:w="1701"/>
        <w:gridCol w:w="1423"/>
        <w:gridCol w:w="1842"/>
        <w:gridCol w:w="1701"/>
      </w:tblGrid>
      <w:tr w:rsidR="00EA5317" w:rsidRPr="0004711A" w14:paraId="089DCFE8" w14:textId="77777777" w:rsidTr="00281727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E03BBD2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0493871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 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406EFAA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251177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E1C0017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33C5A0F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D57B3E9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EA5317" w:rsidRPr="0004711A" w14:paraId="4AC3BD5F" w14:textId="77777777" w:rsidTr="00281727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293DBE17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0B244C8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20590FD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A97F5B3" w14:textId="77777777" w:rsidR="00EA5317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32B9D248" w14:textId="77777777" w:rsidR="00EA5317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1DC4F08C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74CDCEA" w14:textId="77777777" w:rsidR="00EA5317" w:rsidRPr="000B5218" w:rsidRDefault="00EA5317" w:rsidP="0028172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</w:tr>
      <w:tr w:rsidR="00EA5317" w:rsidRPr="0004711A" w14:paraId="4D8BC7A2" w14:textId="77777777" w:rsidTr="00281727">
        <w:trPr>
          <w:trHeight w:val="348"/>
          <w:jc w:val="center"/>
        </w:trPr>
        <w:tc>
          <w:tcPr>
            <w:tcW w:w="709" w:type="dxa"/>
          </w:tcPr>
          <w:p w14:paraId="5244C079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1271" w:type="dxa"/>
          </w:tcPr>
          <w:p w14:paraId="3298CF6E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B5A70E6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47A9FB66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14:paraId="5F1E5BB5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14:paraId="2AB11EEC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67FC1A59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A5317" w:rsidRPr="0004711A" w14:paraId="4E6DC365" w14:textId="77777777" w:rsidTr="00281727">
        <w:trPr>
          <w:jc w:val="center"/>
        </w:trPr>
        <w:tc>
          <w:tcPr>
            <w:tcW w:w="709" w:type="dxa"/>
          </w:tcPr>
          <w:p w14:paraId="067682FF" w14:textId="77777777" w:rsidR="00EA5317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271" w:type="dxa"/>
          </w:tcPr>
          <w:p w14:paraId="0B8C2EC1" w14:textId="77777777" w:rsidR="00EA5317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1BEA6BD8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0B380D1F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14:paraId="005C14F7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14:paraId="679CEBC5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0A0DCC92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A5317" w:rsidRPr="0004711A" w14:paraId="2A0B24FF" w14:textId="77777777" w:rsidTr="00281727">
        <w:trPr>
          <w:jc w:val="center"/>
        </w:trPr>
        <w:tc>
          <w:tcPr>
            <w:tcW w:w="709" w:type="dxa"/>
          </w:tcPr>
          <w:p w14:paraId="63EDE908" w14:textId="77777777" w:rsidR="00EA5317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1271" w:type="dxa"/>
          </w:tcPr>
          <w:p w14:paraId="3911D4F6" w14:textId="77777777" w:rsidR="00EA5317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7C23C146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02BA8774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14:paraId="48EB2BB5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14:paraId="00F88BF0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5A1D1DC0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A5317" w:rsidRPr="0004711A" w14:paraId="79C0F666" w14:textId="77777777" w:rsidTr="00281727">
        <w:trPr>
          <w:jc w:val="center"/>
        </w:trPr>
        <w:tc>
          <w:tcPr>
            <w:tcW w:w="709" w:type="dxa"/>
          </w:tcPr>
          <w:p w14:paraId="08970C34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271" w:type="dxa"/>
          </w:tcPr>
          <w:p w14:paraId="25BBD7E5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32563E17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3198C04A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14:paraId="4C1598BF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14:paraId="7391A443" w14:textId="77777777" w:rsidR="00EA5317" w:rsidRPr="0004711A" w:rsidRDefault="00EA5317" w:rsidP="002817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3557861E" w14:textId="77777777" w:rsidR="00EA5317" w:rsidRPr="0004711A" w:rsidRDefault="00EA5317" w:rsidP="0028172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4F61F2D5" w14:textId="77777777" w:rsidR="00EA5317" w:rsidRDefault="00EA5317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DFFFC79" w14:textId="77777777"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857152" w14:textId="77777777"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591595" w14:textId="77777777"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69DB0DA" w14:textId="77777777"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14:paraId="3A9645C1" w14:textId="77777777"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1FEDD8C" w14:textId="77777777"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614EF" w14:textId="77777777"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DDDCD5" w14:textId="77777777"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DA036" w14:textId="77777777"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A8005F" w14:textId="77777777"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2324AA" w14:textId="77777777"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4253D2" w14:textId="77777777"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964C65" w14:textId="77777777"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7FDA5DE" w14:textId="77777777"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14:paraId="08D11423" w14:textId="77777777"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14BED" w14:textId="77777777" w:rsidR="009F7ED1" w:rsidRDefault="009F7ED1" w:rsidP="00EF48CE">
      <w:pPr>
        <w:spacing w:after="0" w:line="240" w:lineRule="auto"/>
      </w:pPr>
      <w:r>
        <w:separator/>
      </w:r>
    </w:p>
  </w:endnote>
  <w:endnote w:type="continuationSeparator" w:id="0">
    <w:p w14:paraId="0829E6E5" w14:textId="77777777" w:rsidR="009F7ED1" w:rsidRDefault="009F7ED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E3810" w14:textId="77777777" w:rsidR="009F7ED1" w:rsidRDefault="009F7ED1" w:rsidP="00EF48CE">
      <w:pPr>
        <w:spacing w:after="0" w:line="240" w:lineRule="auto"/>
      </w:pPr>
      <w:r>
        <w:separator/>
      </w:r>
    </w:p>
  </w:footnote>
  <w:footnote w:type="continuationSeparator" w:id="0">
    <w:p w14:paraId="42DE9D9D" w14:textId="77777777" w:rsidR="009F7ED1" w:rsidRDefault="009F7ED1" w:rsidP="00EF48CE">
      <w:pPr>
        <w:spacing w:after="0" w:line="240" w:lineRule="auto"/>
      </w:pPr>
      <w:r>
        <w:continuationSeparator/>
      </w:r>
    </w:p>
  </w:footnote>
  <w:footnote w:id="1">
    <w:p w14:paraId="07B06855" w14:textId="77777777"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14:paraId="159F306A" w14:textId="77777777"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A22F" w14:textId="77777777"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B916" w14:textId="7F9B67E2"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EA5317">
      <w:rPr>
        <w:rFonts w:ascii="Arial" w:hAnsi="Arial" w:cs="Arial"/>
        <w:color w:val="000000" w:themeColor="text1"/>
        <w:sz w:val="14"/>
        <w:szCs w:val="14"/>
      </w:rPr>
      <w:t>7</w:t>
    </w:r>
    <w:r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14:paraId="77906C83" w14:textId="1E6B321D"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>
      <w:rPr>
        <w:rFonts w:ascii="Arial" w:hAnsi="Arial" w:cs="Arial"/>
        <w:color w:val="000000" w:themeColor="text1"/>
        <w:sz w:val="14"/>
        <w:szCs w:val="14"/>
      </w:rPr>
      <w:t>referencyjny: WA.272.1.</w:t>
    </w:r>
    <w:r w:rsidR="00EA5317">
      <w:rPr>
        <w:rFonts w:ascii="Arial" w:hAnsi="Arial" w:cs="Arial"/>
        <w:color w:val="000000" w:themeColor="text1"/>
        <w:sz w:val="14"/>
        <w:szCs w:val="14"/>
      </w:rPr>
      <w:t>1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EA5317">
      <w:rPr>
        <w:rFonts w:ascii="Arial" w:hAnsi="Arial" w:cs="Arial"/>
        <w:color w:val="000000" w:themeColor="text1"/>
        <w:sz w:val="14"/>
        <w:szCs w:val="14"/>
      </w:rPr>
      <w:t>20</w:t>
    </w:r>
  </w:p>
  <w:p w14:paraId="7A9FD087" w14:textId="77777777" w:rsidR="005E73E1" w:rsidRPr="005E73E1" w:rsidRDefault="005E73E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2833E1"/>
    <w:rsid w:val="002C1DB4"/>
    <w:rsid w:val="00396156"/>
    <w:rsid w:val="0040727F"/>
    <w:rsid w:val="004455BC"/>
    <w:rsid w:val="00462927"/>
    <w:rsid w:val="004B0046"/>
    <w:rsid w:val="004D53D7"/>
    <w:rsid w:val="004E5D3D"/>
    <w:rsid w:val="00576F23"/>
    <w:rsid w:val="005D0B89"/>
    <w:rsid w:val="005E73E1"/>
    <w:rsid w:val="005F4246"/>
    <w:rsid w:val="006A1A48"/>
    <w:rsid w:val="00766841"/>
    <w:rsid w:val="007830AE"/>
    <w:rsid w:val="00792712"/>
    <w:rsid w:val="007D0AA4"/>
    <w:rsid w:val="007E7118"/>
    <w:rsid w:val="007F744E"/>
    <w:rsid w:val="00802F61"/>
    <w:rsid w:val="00834A06"/>
    <w:rsid w:val="008B30C3"/>
    <w:rsid w:val="008F4765"/>
    <w:rsid w:val="0094298E"/>
    <w:rsid w:val="009446B8"/>
    <w:rsid w:val="0098029E"/>
    <w:rsid w:val="009C6ECE"/>
    <w:rsid w:val="009D0456"/>
    <w:rsid w:val="009F3939"/>
    <w:rsid w:val="009F7ED1"/>
    <w:rsid w:val="00A10BD7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A31BB"/>
    <w:rsid w:val="00D4748D"/>
    <w:rsid w:val="00D70869"/>
    <w:rsid w:val="00DF1122"/>
    <w:rsid w:val="00DF436A"/>
    <w:rsid w:val="00E105E5"/>
    <w:rsid w:val="00EA5317"/>
    <w:rsid w:val="00EF48CE"/>
    <w:rsid w:val="00F07803"/>
    <w:rsid w:val="00F47F5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837E1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3A51-F49D-4449-A302-A4EB7B49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 </cp:lastModifiedBy>
  <cp:revision>9</cp:revision>
  <cp:lastPrinted>2018-06-11T07:59:00Z</cp:lastPrinted>
  <dcterms:created xsi:type="dcterms:W3CDTF">2018-10-31T08:36:00Z</dcterms:created>
  <dcterms:modified xsi:type="dcterms:W3CDTF">2020-01-11T15:18:00Z</dcterms:modified>
</cp:coreProperties>
</file>