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601" w:rsidRPr="00A44601" w:rsidRDefault="00A44601" w:rsidP="00523DD8">
      <w:pPr>
        <w:suppressAutoHyphens/>
        <w:spacing w:after="0" w:line="360" w:lineRule="auto"/>
        <w:ind w:right="6095" w:firstLine="708"/>
        <w:rPr>
          <w:rFonts w:ascii="Arial" w:eastAsia="Times New Roman" w:hAnsi="Arial" w:cs="Arial"/>
          <w:b/>
          <w:bCs/>
          <w:color w:val="FF0000"/>
          <w:szCs w:val="24"/>
          <w:lang w:eastAsia="ar-SA"/>
        </w:rPr>
      </w:pPr>
      <w:r w:rsidRPr="00A44601">
        <w:rPr>
          <w:rFonts w:ascii="Arial" w:eastAsia="Times New Roman" w:hAnsi="Arial" w:cs="Arial"/>
          <w:b/>
          <w:bCs/>
          <w:color w:val="FF0000"/>
          <w:szCs w:val="24"/>
          <w:lang w:eastAsia="ar-SA"/>
        </w:rPr>
        <w:t>STAROSTA</w:t>
      </w:r>
    </w:p>
    <w:p w:rsidR="00A44601" w:rsidRPr="00A44601" w:rsidRDefault="00A44601" w:rsidP="00A44601">
      <w:pPr>
        <w:suppressAutoHyphens/>
        <w:spacing w:after="0" w:line="360" w:lineRule="auto"/>
        <w:rPr>
          <w:rFonts w:ascii="Arial" w:eastAsia="Times New Roman" w:hAnsi="Arial" w:cs="Arial"/>
          <w:color w:val="000000"/>
          <w:szCs w:val="24"/>
          <w:lang w:eastAsia="ar-SA"/>
        </w:rPr>
      </w:pPr>
      <w:r w:rsidRPr="00A44601">
        <w:rPr>
          <w:rFonts w:ascii="Arial" w:eastAsia="Times New Roman" w:hAnsi="Arial" w:cs="Arial"/>
          <w:b/>
          <w:color w:val="FF0000"/>
          <w:szCs w:val="24"/>
          <w:lang w:eastAsia="ar-SA"/>
        </w:rPr>
        <w:t xml:space="preserve">POWIATU MIELECKIEGO                                                                            </w:t>
      </w:r>
      <w:r>
        <w:rPr>
          <w:rFonts w:ascii="Arial" w:eastAsia="Times New Roman" w:hAnsi="Arial" w:cs="Arial"/>
          <w:b/>
          <w:color w:val="FF0000"/>
          <w:szCs w:val="24"/>
          <w:lang w:eastAsia="ar-SA"/>
        </w:rPr>
        <w:tab/>
      </w:r>
      <w:r>
        <w:rPr>
          <w:rFonts w:ascii="Arial" w:eastAsia="Times New Roman" w:hAnsi="Arial" w:cs="Arial"/>
          <w:b/>
          <w:color w:val="FF0000"/>
          <w:szCs w:val="24"/>
          <w:lang w:eastAsia="ar-SA"/>
        </w:rPr>
        <w:tab/>
      </w:r>
      <w:r w:rsidRPr="00A44601">
        <w:rPr>
          <w:rFonts w:ascii="Times New Roman" w:eastAsia="Times New Roman" w:hAnsi="Times New Roman" w:cs="Times New Roman"/>
          <w:b/>
          <w:color w:val="FF0000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Cs w:val="24"/>
          <w:lang w:eastAsia="ar-SA"/>
        </w:rPr>
        <w:t xml:space="preserve">                  </w:t>
      </w:r>
      <w:r w:rsidR="00ED793B">
        <w:rPr>
          <w:rFonts w:ascii="Times New Roman" w:eastAsia="Times New Roman" w:hAnsi="Times New Roman" w:cs="Times New Roman"/>
          <w:b/>
          <w:color w:val="FF0000"/>
          <w:szCs w:val="24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FF0000"/>
          <w:szCs w:val="24"/>
          <w:lang w:eastAsia="ar-SA"/>
        </w:rPr>
        <w:t xml:space="preserve">   </w:t>
      </w:r>
      <w:r w:rsidR="00ED793B">
        <w:rPr>
          <w:rFonts w:ascii="Times New Roman" w:eastAsia="Times New Roman" w:hAnsi="Times New Roman" w:cs="Times New Roman"/>
          <w:color w:val="000000"/>
          <w:szCs w:val="24"/>
          <w:lang w:eastAsia="ar-SA"/>
        </w:rPr>
        <w:t xml:space="preserve">Mielec, dnia   </w:t>
      </w:r>
      <w:r w:rsidR="00BD6B6A">
        <w:rPr>
          <w:rFonts w:ascii="Times New Roman" w:eastAsia="Times New Roman" w:hAnsi="Times New Roman" w:cs="Times New Roman"/>
          <w:color w:val="000000"/>
          <w:szCs w:val="24"/>
          <w:lang w:eastAsia="ar-SA"/>
        </w:rPr>
        <w:t xml:space="preserve">12 kwietnia 2022 </w:t>
      </w:r>
      <w:bookmarkStart w:id="0" w:name="_GoBack"/>
      <w:bookmarkEnd w:id="0"/>
      <w:r w:rsidRPr="00A44601">
        <w:rPr>
          <w:rFonts w:ascii="Times New Roman" w:eastAsia="Times New Roman" w:hAnsi="Times New Roman" w:cs="Times New Roman"/>
          <w:color w:val="000000"/>
          <w:szCs w:val="24"/>
          <w:lang w:eastAsia="ar-SA"/>
        </w:rPr>
        <w:t xml:space="preserve"> roku</w:t>
      </w:r>
      <w:r w:rsidRPr="00A44601">
        <w:rPr>
          <w:rFonts w:ascii="Arial" w:eastAsia="Times New Roman" w:hAnsi="Arial" w:cs="Arial"/>
          <w:color w:val="000000"/>
          <w:szCs w:val="24"/>
          <w:lang w:eastAsia="ar-SA"/>
        </w:rPr>
        <w:t xml:space="preserve"> </w:t>
      </w:r>
    </w:p>
    <w:p w:rsidR="00A44601" w:rsidRPr="00A44601" w:rsidRDefault="00A44601" w:rsidP="00A4460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IG.6840.1.</w:t>
      </w:r>
      <w:r w:rsidR="00563B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.201</w:t>
      </w:r>
      <w:r w:rsidR="00563B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</w:p>
    <w:p w:rsidR="00A44601" w:rsidRDefault="00A44601" w:rsidP="00A4460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44601" w:rsidRDefault="00A44601" w:rsidP="00A4460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44601" w:rsidRDefault="00262769" w:rsidP="00A446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627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WYKAZ NIERUCHOMOŚCI GRUNTOWYCH PRZEZNACZONYCH DO ZBYCIA W RAMACH ZAMIANY</w:t>
      </w:r>
      <w:r w:rsidR="00A446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A44601" w:rsidRDefault="00A44601" w:rsidP="00A446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44601" w:rsidRPr="00A44601" w:rsidRDefault="00A44601" w:rsidP="00A446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3DD8" w:rsidRPr="00523DD8" w:rsidRDefault="00A44601" w:rsidP="00523DD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</w:t>
      </w:r>
      <w:r w:rsidRPr="00A446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 podstawie art. 11, art. </w:t>
      </w:r>
      <w:r w:rsidR="00C90F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A446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 ust. 1, </w:t>
      </w:r>
      <w:r w:rsidR="00C90F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art.15 ust 1 i 2 </w:t>
      </w:r>
      <w:r w:rsidR="00DF79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oraz </w:t>
      </w:r>
      <w:r w:rsidR="00DF79E1" w:rsidRPr="00DF79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art. 35 ust.  1 i 2 </w:t>
      </w:r>
      <w:r w:rsidRPr="00A446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ustawy z dnia 21 sierpnia 1997 roku  o gospodarce nieruchomościami (tekst jednolity Dz. U. z 20</w:t>
      </w:r>
      <w:r w:rsidR="00523D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1F0D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 </w:t>
      </w:r>
      <w:r w:rsidRPr="00A446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roku poz. </w:t>
      </w:r>
      <w:r w:rsidR="00563BE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1F0D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899</w:t>
      </w:r>
      <w:r w:rsidR="00523D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446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oraz Zarządzenia Wojewody Podkarpackiego Nr </w:t>
      </w:r>
      <w:r w:rsidR="00582A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 dnia </w:t>
      </w:r>
      <w:r w:rsidR="00582A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24 września 2021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roku w sprawie wyrażenia zgody na zamianę nieruchomości pomiędzy Skarbem Pańs</w:t>
      </w:r>
      <w:r w:rsidR="00C90F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twa a </w:t>
      </w:r>
      <w:r w:rsidR="006B77B3" w:rsidRPr="006B77B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PGE Dystrybucja S.A. z siedzibą w Lublinie</w:t>
      </w:r>
      <w:r w:rsidR="00523DD8" w:rsidRPr="00523DD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Starosta Powiatu Mieleckiego, działając w imieniu Skarbu Państwa podaje do publicznej wiadomości wykaz nieruchomości stanowiących własność Skarbu Państwa przeznaczonych do zbycia w ramach zamiany nieruchomości.  </w:t>
      </w:r>
    </w:p>
    <w:p w:rsidR="00F01245" w:rsidRPr="00F01245" w:rsidRDefault="00F01245" w:rsidP="00523DD8">
      <w:pPr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tbl>
      <w:tblPr>
        <w:tblpPr w:leftFromText="141" w:rightFromText="141" w:vertAnchor="text" w:tblpX="-998" w:tblpY="1"/>
        <w:tblOverlap w:val="never"/>
        <w:tblW w:w="15871" w:type="dxa"/>
        <w:tblLayout w:type="fixed"/>
        <w:tblLook w:val="0000" w:firstRow="0" w:lastRow="0" w:firstColumn="0" w:lastColumn="0" w:noHBand="0" w:noVBand="0"/>
      </w:tblPr>
      <w:tblGrid>
        <w:gridCol w:w="284"/>
        <w:gridCol w:w="1560"/>
        <w:gridCol w:w="1128"/>
        <w:gridCol w:w="1134"/>
        <w:gridCol w:w="2268"/>
        <w:gridCol w:w="2552"/>
        <w:gridCol w:w="3260"/>
        <w:gridCol w:w="1984"/>
        <w:gridCol w:w="1701"/>
      </w:tblGrid>
      <w:tr w:rsidR="00262769" w:rsidRPr="00F01245" w:rsidTr="00102F9F">
        <w:trPr>
          <w:trHeight w:val="106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69" w:rsidRPr="00F01245" w:rsidRDefault="00262769" w:rsidP="00277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proofErr w:type="spellStart"/>
            <w:r w:rsidRPr="00F012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Lp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69" w:rsidRPr="00F01245" w:rsidRDefault="00262769" w:rsidP="00277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F012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Położenie    </w:t>
            </w:r>
          </w:p>
          <w:p w:rsidR="00262769" w:rsidRPr="00F01245" w:rsidRDefault="00262769" w:rsidP="00277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F012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nieruchomości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69" w:rsidRPr="00F01245" w:rsidRDefault="00262769" w:rsidP="00277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F012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Oznaczenie</w:t>
            </w:r>
            <w:r w:rsidRPr="00F012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br/>
              <w:t xml:space="preserve">działki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69" w:rsidRPr="00F01245" w:rsidRDefault="00262769" w:rsidP="00277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F012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Pow.</w:t>
            </w:r>
            <w:r w:rsidRPr="00F012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br/>
              <w:t xml:space="preserve"> działki</w:t>
            </w:r>
            <w:r w:rsidR="00AE6A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 w ha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69" w:rsidRPr="00F01245" w:rsidRDefault="00262769" w:rsidP="00AE6A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F012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Numer księgi wieczystej</w:t>
            </w:r>
            <w:r w:rsidR="00AE6A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 i stan prawny nieruchomości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69" w:rsidRPr="00F01245" w:rsidRDefault="00262769" w:rsidP="00277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F012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Opis nieruchomości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D72" w:rsidRDefault="00262769" w:rsidP="002776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F012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1. Przeznaczenie     nieruchomości                              </w:t>
            </w:r>
          </w:p>
          <w:p w:rsidR="00262769" w:rsidRPr="00F01245" w:rsidRDefault="00262769" w:rsidP="002776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F012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    2.  Sposób zagospodarowania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3D72" w:rsidRPr="00313D72" w:rsidRDefault="00860036" w:rsidP="00313D7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Wartość prawa własności </w:t>
            </w:r>
          </w:p>
          <w:p w:rsidR="00262769" w:rsidRPr="00F01245" w:rsidRDefault="00313D72" w:rsidP="00313D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313D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(zł)</w:t>
            </w:r>
            <w:r w:rsidR="00262769" w:rsidRPr="00F012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0036" w:rsidRPr="00860036" w:rsidRDefault="00860036" w:rsidP="008600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8600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Wartość prawa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użytkowania wieczystego</w:t>
            </w:r>
          </w:p>
          <w:p w:rsidR="00262769" w:rsidRPr="00F01245" w:rsidRDefault="00860036" w:rsidP="008600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86003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>(zł)</w:t>
            </w:r>
          </w:p>
        </w:tc>
      </w:tr>
      <w:tr w:rsidR="00262769" w:rsidRPr="00F01245" w:rsidTr="00102F9F">
        <w:trPr>
          <w:trHeight w:val="100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69" w:rsidRPr="00F01245" w:rsidRDefault="00262769" w:rsidP="00277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69" w:rsidRPr="00F01245" w:rsidRDefault="00262769" w:rsidP="00277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69" w:rsidRPr="00F01245" w:rsidRDefault="00262769" w:rsidP="00277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69" w:rsidRPr="00F01245" w:rsidRDefault="00262769" w:rsidP="00277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69" w:rsidRPr="00F01245" w:rsidRDefault="00262769" w:rsidP="00277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69" w:rsidRPr="00F01245" w:rsidRDefault="00262769" w:rsidP="00277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769" w:rsidRPr="00F01245" w:rsidRDefault="00262769" w:rsidP="0027761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2769" w:rsidRPr="00F01245" w:rsidRDefault="00262769" w:rsidP="00277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2769" w:rsidRPr="00F01245" w:rsidRDefault="00262769" w:rsidP="00277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262769" w:rsidRPr="00F01245" w:rsidTr="00860036">
        <w:trPr>
          <w:trHeight w:val="10771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769" w:rsidRPr="00F01245" w:rsidRDefault="002200CB" w:rsidP="002776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  <w:p w:rsidR="00262769" w:rsidRPr="00F01245" w:rsidRDefault="00262769" w:rsidP="00277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262769" w:rsidRPr="00F01245" w:rsidRDefault="00262769" w:rsidP="00277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29C" w:rsidRPr="00F0529C" w:rsidRDefault="00262769" w:rsidP="00F052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2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0529C" w:rsidRPr="00F052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Mielec, </w:t>
            </w:r>
            <w:proofErr w:type="spellStart"/>
            <w:r w:rsidR="00F0529C" w:rsidRPr="00F052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obr</w:t>
            </w:r>
            <w:proofErr w:type="spellEnd"/>
            <w:r w:rsidR="00F0529C" w:rsidRPr="00F052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6B77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 – Stare Miasto </w:t>
            </w:r>
          </w:p>
          <w:p w:rsidR="00F0529C" w:rsidRDefault="00F0529C" w:rsidP="00F052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62769" w:rsidRDefault="00262769" w:rsidP="00F052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77B3" w:rsidRPr="00F0529C" w:rsidRDefault="006B77B3" w:rsidP="00F0529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61F4" w:rsidRDefault="006B77B3" w:rsidP="00B33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779/7</w:t>
            </w:r>
          </w:p>
          <w:p w:rsidR="00860036" w:rsidRDefault="00860036" w:rsidP="00B33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77B3" w:rsidRDefault="006B77B3" w:rsidP="00B33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779/9</w:t>
            </w:r>
          </w:p>
          <w:p w:rsidR="00860036" w:rsidRDefault="00860036" w:rsidP="00B33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77B3" w:rsidRDefault="006B77B3" w:rsidP="00B33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779/10</w:t>
            </w:r>
          </w:p>
          <w:p w:rsidR="00860036" w:rsidRDefault="00860036" w:rsidP="00B33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77B3" w:rsidRDefault="006B77B3" w:rsidP="00B33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779/11</w:t>
            </w:r>
          </w:p>
          <w:p w:rsidR="00860036" w:rsidRDefault="00860036" w:rsidP="00B33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77B3" w:rsidRDefault="006B77B3" w:rsidP="00B33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779/12</w:t>
            </w:r>
          </w:p>
          <w:p w:rsidR="00860036" w:rsidRDefault="00860036" w:rsidP="00B33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77B3" w:rsidRDefault="006B77B3" w:rsidP="00B33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779/14</w:t>
            </w:r>
          </w:p>
          <w:p w:rsidR="00860036" w:rsidRDefault="00860036" w:rsidP="00B33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77B3" w:rsidRDefault="006B77B3" w:rsidP="00B33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779/15</w:t>
            </w:r>
          </w:p>
          <w:p w:rsidR="00860036" w:rsidRDefault="00860036" w:rsidP="00B33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77B3" w:rsidRDefault="006B77B3" w:rsidP="00B33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779/16</w:t>
            </w:r>
          </w:p>
          <w:p w:rsidR="00860036" w:rsidRDefault="00860036" w:rsidP="00B33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77B3" w:rsidRPr="00F0529C" w:rsidRDefault="006B77B3" w:rsidP="00B33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779/17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7B3" w:rsidRDefault="006B77B3" w:rsidP="00B33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0,0218</w:t>
            </w:r>
          </w:p>
          <w:p w:rsidR="00860036" w:rsidRDefault="00860036" w:rsidP="00B33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77B3" w:rsidRDefault="006B77B3" w:rsidP="00B33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0,0019</w:t>
            </w:r>
          </w:p>
          <w:p w:rsidR="00860036" w:rsidRDefault="00860036" w:rsidP="00B33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77B3" w:rsidRDefault="006B77B3" w:rsidP="00B33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0,4667</w:t>
            </w:r>
          </w:p>
          <w:p w:rsidR="00860036" w:rsidRDefault="00860036" w:rsidP="00B33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77B3" w:rsidRDefault="006B77B3" w:rsidP="00B33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0,0375</w:t>
            </w:r>
          </w:p>
          <w:p w:rsidR="00860036" w:rsidRDefault="00860036" w:rsidP="00B33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77B3" w:rsidRDefault="006B77B3" w:rsidP="00B33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0,0515</w:t>
            </w:r>
          </w:p>
          <w:p w:rsidR="00860036" w:rsidRDefault="00860036" w:rsidP="00B33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77B3" w:rsidRDefault="006B77B3" w:rsidP="00B33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0,0591</w:t>
            </w:r>
          </w:p>
          <w:p w:rsidR="00860036" w:rsidRDefault="00860036" w:rsidP="00B33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77B3" w:rsidRDefault="006B77B3" w:rsidP="00B33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1,2983</w:t>
            </w:r>
          </w:p>
          <w:p w:rsidR="00860036" w:rsidRDefault="00860036" w:rsidP="00B33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77B3" w:rsidRDefault="006B77B3" w:rsidP="00B33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0,1161</w:t>
            </w:r>
          </w:p>
          <w:p w:rsidR="00860036" w:rsidRDefault="00860036" w:rsidP="00B33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77B3" w:rsidRDefault="006B77B3" w:rsidP="00B33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0,0021</w:t>
            </w:r>
          </w:p>
          <w:p w:rsidR="00262769" w:rsidRDefault="00262769" w:rsidP="00B33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77B3" w:rsidRPr="00F0529C" w:rsidRDefault="006B77B3" w:rsidP="00B33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29C" w:rsidRDefault="00F0529C" w:rsidP="00B33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52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Tb1M/000</w:t>
            </w:r>
            <w:r w:rsidR="006B77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15790/7</w:t>
            </w:r>
          </w:p>
          <w:p w:rsidR="00860036" w:rsidRPr="00F0529C" w:rsidRDefault="00860036" w:rsidP="00B33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33C43" w:rsidRDefault="00B33C43" w:rsidP="00B33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3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Tb1M/00035461/8</w:t>
            </w:r>
          </w:p>
          <w:p w:rsidR="00860036" w:rsidRPr="00B33C43" w:rsidRDefault="00860036" w:rsidP="00B33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33C43" w:rsidRDefault="00B33C43" w:rsidP="00B33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3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Tb1M/00015790/7</w:t>
            </w:r>
          </w:p>
          <w:p w:rsidR="00860036" w:rsidRPr="00B33C43" w:rsidRDefault="00860036" w:rsidP="00B33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33C43" w:rsidRDefault="00B33C43" w:rsidP="00B33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3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Tb1M/00015790/7</w:t>
            </w:r>
          </w:p>
          <w:p w:rsidR="00860036" w:rsidRPr="00B33C43" w:rsidRDefault="00860036" w:rsidP="00B33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33C43" w:rsidRDefault="00B33C43" w:rsidP="00B33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3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Tb1M/00035461/8</w:t>
            </w:r>
          </w:p>
          <w:p w:rsidR="00860036" w:rsidRPr="00B33C43" w:rsidRDefault="00860036" w:rsidP="00B33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33C43" w:rsidRDefault="00B33C43" w:rsidP="00B33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3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Tb1M/00015790/7</w:t>
            </w:r>
          </w:p>
          <w:p w:rsidR="00860036" w:rsidRPr="00B33C43" w:rsidRDefault="00860036" w:rsidP="00B33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B77B3" w:rsidRDefault="00B33C43" w:rsidP="00B33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3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Tb1M/00015790/7</w:t>
            </w:r>
          </w:p>
          <w:p w:rsidR="00860036" w:rsidRDefault="00860036" w:rsidP="00B33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33C43" w:rsidRDefault="00B33C43" w:rsidP="00B33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3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Tb1M/00015790/7</w:t>
            </w:r>
          </w:p>
          <w:p w:rsidR="00860036" w:rsidRPr="00B33C43" w:rsidRDefault="00860036" w:rsidP="00B33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33C43" w:rsidRPr="00B33C43" w:rsidRDefault="00B33C43" w:rsidP="00B33C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3C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Tb1M/00035461/8</w:t>
            </w:r>
          </w:p>
          <w:p w:rsidR="00F0529C" w:rsidRDefault="00F0529C" w:rsidP="00F052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B74ED" w:rsidRPr="007B74ED" w:rsidRDefault="007B74ED" w:rsidP="007B74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4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Własność  Skarbu Państwa w użytkowaniu wieczystym </w:t>
            </w:r>
            <w:r w:rsidR="006B77B3" w:rsidRPr="006B77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PGE Dystrybucja S.A Lublin</w:t>
            </w:r>
          </w:p>
          <w:p w:rsidR="00F0529C" w:rsidRDefault="00F0529C" w:rsidP="00F052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B74ED" w:rsidRPr="00F0529C" w:rsidRDefault="007B74ED" w:rsidP="0086003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7B3" w:rsidRPr="006B77B3" w:rsidRDefault="006B77B3" w:rsidP="006B77B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B77B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Według danych zawartych w ewidencji gruntów działka nr </w:t>
            </w:r>
            <w:r w:rsidRPr="006B77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779/7, 779/9, 779/11, 779/17</w:t>
            </w:r>
            <w:r w:rsidRPr="006B77B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stanowi użytek inne tereny</w:t>
            </w:r>
            <w:r w:rsidRPr="006B77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6B77B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zabudowane (Bi), działka nr </w:t>
            </w:r>
            <w:r w:rsidRPr="006B77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779/12, 779/14</w:t>
            </w:r>
            <w:r w:rsidRPr="006B77B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stanowi użytek tereny przemysłowe (Ba), zaś działka </w:t>
            </w:r>
            <w:r w:rsidRPr="006B77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779/16 </w:t>
            </w:r>
            <w:r w:rsidRPr="006B77B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stanowi użytek tereny przemysłowe (Ba) oraz drogi (dr), </w:t>
            </w:r>
          </w:p>
          <w:p w:rsidR="006B77B3" w:rsidRPr="006B77B3" w:rsidRDefault="006B77B3" w:rsidP="006B77B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B77B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Działki nr </w:t>
            </w:r>
            <w:r w:rsidRPr="006B77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779/10  </w:t>
            </w:r>
            <w:r w:rsidRPr="006B77B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stanowi użytek inne tereny</w:t>
            </w:r>
            <w:r w:rsidRPr="006B77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6B77B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zabudowane (Bi)</w:t>
            </w:r>
            <w:r w:rsidRPr="006B7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, </w:t>
            </w:r>
            <w:r w:rsidRPr="006B7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zaś działka nr</w:t>
            </w:r>
            <w:r w:rsidRPr="006B77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779/15</w:t>
            </w:r>
            <w:r w:rsidRPr="006B77B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B77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stanowi użytek inne tereny zabudowane (Bi)</w:t>
            </w:r>
            <w:r w:rsidRPr="006B77B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oraz użytek tereny przemysłowe (Ba).</w:t>
            </w:r>
          </w:p>
          <w:p w:rsidR="00F0529C" w:rsidRDefault="00F0529C" w:rsidP="00F0529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529C" w:rsidRDefault="00F0529C" w:rsidP="00F0529C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62769" w:rsidRPr="00F01245" w:rsidRDefault="00262769" w:rsidP="006B77B3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77B3" w:rsidRPr="006B77B3" w:rsidRDefault="006B77B3" w:rsidP="006B77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pl-PL"/>
              </w:rPr>
            </w:pPr>
            <w:r w:rsidRPr="006B77B3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pl-PL"/>
              </w:rPr>
              <w:t xml:space="preserve">Dla terenu na którym położona jest działki 779/7, 779/9, 779/11, 779/10, 779/12, 779/14, 779/15, 779/16, 779/17 (obręb  1- Stare Miasto) w Mielcu, Gmina Miejska Mielec nie posiada opracowanego miejscowego planu zagospodarowania przestrzennego. Zgodnie ze Studium Uwarunkowań i Kierunków Zagospodarowania Przestrzennego Miasta Mielca uchwalonym uchwałą Rady Miejskiej w Mielcu nr XXI/186/2000 z dnia 28 września 2000r.z póź. zmianami,             - działka nr 779/16 (obręb  1- Stare Miasto) w Mielcu,  leży częściowo w obszarze oznaczonym sygnaturą „MW” z przeznaczeniem pod zabudowę mieszkaniową wielorodzinną 3-5 kondygnacji                i uzupełniającą zabudową usługową wraz z towarzyszącym zainwestowaniem komunikacyjnym                i infrastrukturą, skoncentrowane jako osiedle: Lotników (Borek), Centrum, Dziubków, Smoczka. Lokalnie w obrębie osiedli Lotników i Centrum, jako akcenty architektoniczne, występuje zabudowa 11- to kondygnacyjna i częściowo w obszarze oznaczonym sygnaturą „T”                                z przeznaczeniem pod urządzenia infrastruktury technicznej.   </w:t>
            </w:r>
          </w:p>
          <w:p w:rsidR="006B77B3" w:rsidRPr="006B77B3" w:rsidRDefault="006B77B3" w:rsidP="006B77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pl-PL"/>
              </w:rPr>
            </w:pPr>
            <w:r w:rsidRPr="006B77B3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pl-PL"/>
              </w:rPr>
              <w:t xml:space="preserve">- działki nr 779/7, 779/9, 779/11, 779/10, 779/12, 779/14, 779/15, 779/17 (obręb  1- Stare Miasto) w Mielcu, leżą w obszarze oznaczonym sygnaturą „T” z przeznaczeniem pod urządzenia infrastruktury technicznej.  </w:t>
            </w:r>
          </w:p>
          <w:p w:rsidR="006B77B3" w:rsidRPr="006B77B3" w:rsidRDefault="00581B80" w:rsidP="006B77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 w:bidi="pl-PL"/>
              </w:rPr>
              <w:t>W</w:t>
            </w:r>
            <w:r w:rsidR="006B77B3" w:rsidRPr="006B77B3">
              <w:rPr>
                <w:rFonts w:ascii="Times New Roman" w:eastAsia="Times New Roman" w:hAnsi="Times New Roman" w:cs="Times New Roman"/>
                <w:sz w:val="20"/>
                <w:szCs w:val="20"/>
                <w:lang w:eastAsia="ar-SA" w:bidi="pl-PL"/>
              </w:rPr>
              <w:t xml:space="preserve">/w działki objęte zamianą nie leżą na obszarze rewitalizacji ani na Obszarze Specjalnej Strefy Rewitalizacji. </w:t>
            </w:r>
          </w:p>
          <w:p w:rsidR="00262769" w:rsidRPr="00F01245" w:rsidRDefault="00262769" w:rsidP="006B77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74ED" w:rsidRDefault="0003600D" w:rsidP="007B74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16970</w:t>
            </w:r>
          </w:p>
          <w:p w:rsidR="00860036" w:rsidRDefault="00860036" w:rsidP="007B74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036" w:rsidRDefault="0003600D" w:rsidP="007B74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1480</w:t>
            </w:r>
          </w:p>
          <w:p w:rsidR="00860036" w:rsidRDefault="00860036" w:rsidP="007B74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036" w:rsidRDefault="0003600D" w:rsidP="007B74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379050</w:t>
            </w:r>
          </w:p>
          <w:p w:rsidR="00860036" w:rsidRDefault="00860036" w:rsidP="007B74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B74ED" w:rsidRDefault="0003600D" w:rsidP="007B74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29190</w:t>
            </w:r>
          </w:p>
          <w:p w:rsidR="00860036" w:rsidRDefault="00860036" w:rsidP="007B74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036" w:rsidRDefault="0003600D" w:rsidP="008600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40080</w:t>
            </w:r>
          </w:p>
          <w:p w:rsidR="00860036" w:rsidRDefault="00860036" w:rsidP="008600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036" w:rsidRDefault="0003600D" w:rsidP="007B74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46000</w:t>
            </w:r>
          </w:p>
          <w:p w:rsidR="00860036" w:rsidRDefault="00860036" w:rsidP="007B74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036" w:rsidRDefault="0003600D" w:rsidP="007B74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1054480</w:t>
            </w:r>
          </w:p>
          <w:p w:rsidR="00860036" w:rsidRDefault="00860036" w:rsidP="007B74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B74ED" w:rsidRDefault="0003600D" w:rsidP="007B74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97900</w:t>
            </w:r>
          </w:p>
          <w:p w:rsidR="00860036" w:rsidRDefault="00860036" w:rsidP="007B74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036" w:rsidRPr="00F01245" w:rsidRDefault="0003600D" w:rsidP="007B74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2769" w:rsidRDefault="0003600D" w:rsidP="008600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11540</w:t>
            </w:r>
          </w:p>
          <w:p w:rsidR="00860036" w:rsidRPr="00860036" w:rsidRDefault="00860036" w:rsidP="008600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036" w:rsidRDefault="0003600D" w:rsidP="008600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1040</w:t>
            </w:r>
          </w:p>
          <w:p w:rsidR="00860036" w:rsidRPr="00860036" w:rsidRDefault="00860036" w:rsidP="008600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036" w:rsidRDefault="0003600D" w:rsidP="008600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257750</w:t>
            </w:r>
          </w:p>
          <w:p w:rsidR="00860036" w:rsidRPr="00860036" w:rsidRDefault="00860036" w:rsidP="008600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036" w:rsidRDefault="0003600D" w:rsidP="008600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19850</w:t>
            </w:r>
          </w:p>
          <w:p w:rsidR="00860036" w:rsidRPr="00860036" w:rsidRDefault="00860036" w:rsidP="008600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036" w:rsidRDefault="0003600D" w:rsidP="008600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28060</w:t>
            </w:r>
          </w:p>
          <w:p w:rsidR="00860036" w:rsidRPr="00860036" w:rsidRDefault="00860036" w:rsidP="008600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036" w:rsidRDefault="0003600D" w:rsidP="008600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31280</w:t>
            </w:r>
          </w:p>
          <w:p w:rsidR="00860036" w:rsidRDefault="00860036" w:rsidP="008600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036" w:rsidRDefault="0003600D" w:rsidP="008600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717050</w:t>
            </w:r>
          </w:p>
          <w:p w:rsidR="00860036" w:rsidRPr="00860036" w:rsidRDefault="00860036" w:rsidP="008600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036" w:rsidRDefault="0003600D" w:rsidP="008600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66570</w:t>
            </w:r>
          </w:p>
          <w:p w:rsidR="00860036" w:rsidRPr="00860036" w:rsidRDefault="00860036" w:rsidP="008600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036" w:rsidRPr="00860036" w:rsidRDefault="0003600D" w:rsidP="008600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1140</w:t>
            </w:r>
          </w:p>
          <w:p w:rsidR="00860036" w:rsidRPr="00F01245" w:rsidRDefault="00860036" w:rsidP="004E3B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262769" w:rsidRDefault="00262769" w:rsidP="00262769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853A5" w:rsidRPr="00262769" w:rsidRDefault="00C853A5" w:rsidP="00262769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62769" w:rsidRPr="00262769" w:rsidRDefault="00262769" w:rsidP="00262769">
      <w:pPr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62769">
        <w:rPr>
          <w:rFonts w:ascii="Times New Roman" w:eastAsia="Times New Roman" w:hAnsi="Times New Roman" w:cs="Times New Roman"/>
          <w:sz w:val="20"/>
          <w:szCs w:val="20"/>
          <w:lang w:eastAsia="ar-SA"/>
        </w:rPr>
        <w:t>Data wywieszenia ogłoszenia:   ............................................</w:t>
      </w:r>
    </w:p>
    <w:p w:rsidR="00C90F97" w:rsidRPr="00C90F97" w:rsidRDefault="00262769" w:rsidP="0026276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62769">
        <w:rPr>
          <w:rFonts w:ascii="Times New Roman" w:eastAsia="Times New Roman" w:hAnsi="Times New Roman" w:cs="Times New Roman"/>
          <w:sz w:val="20"/>
          <w:szCs w:val="20"/>
          <w:lang w:eastAsia="ar-SA"/>
        </w:rPr>
        <w:t>Data zdjęcia ogłoszenia:   .....................................................</w:t>
      </w:r>
    </w:p>
    <w:sectPr w:rsidR="00C90F97" w:rsidRPr="00C90F97" w:rsidSect="00A44601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60A2"/>
    <w:multiLevelType w:val="multilevel"/>
    <w:tmpl w:val="F3024BE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787CB2"/>
    <w:multiLevelType w:val="multilevel"/>
    <w:tmpl w:val="31DE9F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01"/>
    <w:rsid w:val="00000B74"/>
    <w:rsid w:val="0003600D"/>
    <w:rsid w:val="00090E54"/>
    <w:rsid w:val="00091458"/>
    <w:rsid w:val="000F2E6E"/>
    <w:rsid w:val="00102F9F"/>
    <w:rsid w:val="0013290B"/>
    <w:rsid w:val="0014140D"/>
    <w:rsid w:val="00167713"/>
    <w:rsid w:val="001B0D70"/>
    <w:rsid w:val="001F0D99"/>
    <w:rsid w:val="002200CB"/>
    <w:rsid w:val="00262769"/>
    <w:rsid w:val="0027761B"/>
    <w:rsid w:val="002B0DEB"/>
    <w:rsid w:val="00313D72"/>
    <w:rsid w:val="0031780C"/>
    <w:rsid w:val="003610D6"/>
    <w:rsid w:val="003B7C9F"/>
    <w:rsid w:val="003F223E"/>
    <w:rsid w:val="004A0385"/>
    <w:rsid w:val="004E3B7C"/>
    <w:rsid w:val="00523DD8"/>
    <w:rsid w:val="00563BE8"/>
    <w:rsid w:val="00581B80"/>
    <w:rsid w:val="00582ADF"/>
    <w:rsid w:val="006B77B3"/>
    <w:rsid w:val="00715B4F"/>
    <w:rsid w:val="00737BFB"/>
    <w:rsid w:val="007B74ED"/>
    <w:rsid w:val="00860036"/>
    <w:rsid w:val="00891D3F"/>
    <w:rsid w:val="008A0A95"/>
    <w:rsid w:val="008F20A8"/>
    <w:rsid w:val="0099039F"/>
    <w:rsid w:val="00A326CD"/>
    <w:rsid w:val="00A44601"/>
    <w:rsid w:val="00AB14B9"/>
    <w:rsid w:val="00AB4E31"/>
    <w:rsid w:val="00AD3001"/>
    <w:rsid w:val="00AE6AD9"/>
    <w:rsid w:val="00B33C43"/>
    <w:rsid w:val="00B361F4"/>
    <w:rsid w:val="00BD6B6A"/>
    <w:rsid w:val="00C17FC0"/>
    <w:rsid w:val="00C56CCF"/>
    <w:rsid w:val="00C853A5"/>
    <w:rsid w:val="00C90F97"/>
    <w:rsid w:val="00C93AE9"/>
    <w:rsid w:val="00CD4C07"/>
    <w:rsid w:val="00CF4822"/>
    <w:rsid w:val="00D11F0B"/>
    <w:rsid w:val="00D95248"/>
    <w:rsid w:val="00DC67C5"/>
    <w:rsid w:val="00DF79E1"/>
    <w:rsid w:val="00E160CC"/>
    <w:rsid w:val="00EB711A"/>
    <w:rsid w:val="00ED793B"/>
    <w:rsid w:val="00F01245"/>
    <w:rsid w:val="00F0529C"/>
    <w:rsid w:val="00FA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793CD-0519-412D-9DD7-835822CD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A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4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CA03E-3946-4CD3-9B47-AFBD896C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MAGDALENA.MYSZKOWSKA</dc:creator>
  <cp:keywords/>
  <dc:description/>
  <cp:lastModifiedBy>MAGDALENA.MYSZKOWSKA</cp:lastModifiedBy>
  <cp:revision>39</cp:revision>
  <cp:lastPrinted>2017-11-16T13:26:00Z</cp:lastPrinted>
  <dcterms:created xsi:type="dcterms:W3CDTF">2017-10-31T07:55:00Z</dcterms:created>
  <dcterms:modified xsi:type="dcterms:W3CDTF">2022-04-12T08:48:00Z</dcterms:modified>
</cp:coreProperties>
</file>