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B53B5" w14:textId="206918FC" w:rsidR="001B728C" w:rsidRDefault="001B728C" w:rsidP="001B72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BR.0022.3</w:t>
      </w:r>
      <w:r w:rsidR="00CB35B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.202</w:t>
      </w:r>
      <w:r w:rsidR="00CB35B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Mielec, </w:t>
      </w:r>
      <w:r w:rsidR="00CB35B5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  <w:r w:rsidR="00CB35B5">
        <w:rPr>
          <w:rFonts w:ascii="Arial" w:hAnsi="Arial" w:cs="Arial"/>
          <w:sz w:val="24"/>
          <w:szCs w:val="24"/>
        </w:rPr>
        <w:t>stycznia</w:t>
      </w:r>
      <w:r>
        <w:rPr>
          <w:rFonts w:ascii="Arial" w:hAnsi="Arial" w:cs="Arial"/>
          <w:sz w:val="24"/>
          <w:szCs w:val="24"/>
        </w:rPr>
        <w:t xml:space="preserve"> 202</w:t>
      </w:r>
      <w:r w:rsidR="00CB35B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roku </w:t>
      </w:r>
      <w:r>
        <w:rPr>
          <w:rFonts w:ascii="Arial" w:hAnsi="Arial" w:cs="Arial"/>
          <w:sz w:val="24"/>
          <w:szCs w:val="24"/>
        </w:rPr>
        <w:tab/>
      </w:r>
    </w:p>
    <w:p w14:paraId="0A670DF0" w14:textId="77777777" w:rsidR="001B728C" w:rsidRDefault="001B728C" w:rsidP="001B728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2E8E7918" w14:textId="77777777" w:rsidR="001B728C" w:rsidRPr="00EE4ED2" w:rsidRDefault="001B728C" w:rsidP="001B728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AC85D72" w14:textId="77777777" w:rsidR="001B728C" w:rsidRDefault="001B728C" w:rsidP="001B72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63B59C14" w14:textId="77777777" w:rsidR="001B728C" w:rsidRDefault="001B728C" w:rsidP="001B728C">
      <w:pPr>
        <w:rPr>
          <w:rFonts w:ascii="Arial" w:hAnsi="Arial" w:cs="Arial"/>
          <w:sz w:val="24"/>
          <w:szCs w:val="24"/>
        </w:rPr>
      </w:pPr>
    </w:p>
    <w:p w14:paraId="493197E9" w14:textId="77777777" w:rsidR="001B728C" w:rsidRDefault="001B728C" w:rsidP="001B728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0E9DAE06" w14:textId="2DA6A70E" w:rsidR="001B728C" w:rsidRDefault="001B728C" w:rsidP="001B728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 w:rsidR="00CB35B5">
        <w:rPr>
          <w:rFonts w:ascii="Arial" w:hAnsi="Arial" w:cs="Arial"/>
          <w:b/>
          <w:bCs/>
          <w:sz w:val="24"/>
          <w:szCs w:val="24"/>
          <w:u w:val="single"/>
        </w:rPr>
        <w:t>13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stycznia br. (</w:t>
      </w:r>
      <w:r w:rsidR="00CB35B5">
        <w:rPr>
          <w:rFonts w:ascii="Arial" w:hAnsi="Arial" w:cs="Arial"/>
          <w:b/>
          <w:bCs/>
          <w:sz w:val="24"/>
          <w:szCs w:val="24"/>
          <w:u w:val="single"/>
        </w:rPr>
        <w:t>poniedziałek</w:t>
      </w:r>
      <w:r>
        <w:rPr>
          <w:rFonts w:ascii="Arial" w:hAnsi="Arial" w:cs="Arial"/>
          <w:b/>
          <w:bCs/>
          <w:sz w:val="24"/>
          <w:szCs w:val="24"/>
          <w:u w:val="single"/>
        </w:rPr>
        <w:t>) o godz. 8:00</w:t>
      </w:r>
      <w:r>
        <w:rPr>
          <w:rFonts w:ascii="Arial" w:hAnsi="Arial" w:cs="Arial"/>
          <w:sz w:val="24"/>
          <w:szCs w:val="24"/>
        </w:rPr>
        <w:t xml:space="preserve"> w siedzibie Starostwa Powiatowego w Mielcu przy ul. Wyspiańskiego 6 w gabinecie Starosty odbędzie się posiedzenie Zarządu Powiatu Mieleckiego. </w:t>
      </w:r>
    </w:p>
    <w:p w14:paraId="5229D0A1" w14:textId="77777777" w:rsidR="001B728C" w:rsidRDefault="001B728C" w:rsidP="001B728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359006" w14:textId="785845A6" w:rsidR="001B728C" w:rsidRDefault="001B728C" w:rsidP="001B728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3</w:t>
      </w:r>
      <w:r w:rsidR="00605965">
        <w:rPr>
          <w:rFonts w:ascii="Arial" w:hAnsi="Arial" w:cs="Arial"/>
          <w:b/>
          <w:bCs/>
          <w:sz w:val="24"/>
          <w:szCs w:val="24"/>
          <w:u w:val="single"/>
        </w:rPr>
        <w:t>9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posiedzenia Zarządu Powiatu Mieleckiego:</w:t>
      </w:r>
    </w:p>
    <w:p w14:paraId="662E5EA6" w14:textId="7E3D1CED" w:rsidR="00CB35B5" w:rsidRPr="00DF247C" w:rsidRDefault="001B728C" w:rsidP="00CB35B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1B728C">
        <w:rPr>
          <w:rFonts w:ascii="Arial" w:hAnsi="Arial" w:cs="Arial"/>
          <w:sz w:val="24"/>
          <w:szCs w:val="24"/>
        </w:rPr>
        <w:t xml:space="preserve">w sprawie </w:t>
      </w:r>
      <w:r w:rsidR="00CB35B5">
        <w:rPr>
          <w:rFonts w:ascii="Arial" w:hAnsi="Arial" w:cs="Arial"/>
          <w:sz w:val="24"/>
          <w:szCs w:val="24"/>
        </w:rPr>
        <w:t>przyjęcia i przedłożenia Radzie Powiatu Mieleckiego projektu uchwały w sprawie zmiany uchwały budżetowej Powiatu Mieleckiego na 2025 rok.</w:t>
      </w:r>
    </w:p>
    <w:p w14:paraId="0E46EBB0" w14:textId="3173EAA1" w:rsidR="006B2C12" w:rsidRPr="00DF247C" w:rsidRDefault="00A83DF1" w:rsidP="00DF247C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Pismo Polskich Sieci Energetycznych S.A. dotyczące wydania opinii do lokalizacji strategicznej inwestycji w zakresie sieci przesyłowej polegającej na modernizacji linii 220 </w:t>
      </w:r>
      <w:proofErr w:type="spellStart"/>
      <w:r>
        <w:rPr>
          <w:rFonts w:ascii="Arial" w:hAnsi="Arial" w:cs="Arial"/>
          <w:sz w:val="24"/>
          <w:szCs w:val="24"/>
        </w:rPr>
        <w:t>kV</w:t>
      </w:r>
      <w:proofErr w:type="spellEnd"/>
      <w:r>
        <w:rPr>
          <w:rFonts w:ascii="Arial" w:hAnsi="Arial" w:cs="Arial"/>
          <w:sz w:val="24"/>
          <w:szCs w:val="24"/>
        </w:rPr>
        <w:t xml:space="preserve"> Połaniec – Chmielów. </w:t>
      </w:r>
    </w:p>
    <w:p w14:paraId="7660CFF6" w14:textId="77777777" w:rsidR="00D50253" w:rsidRDefault="001B728C" w:rsidP="00CB35B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D50253">
        <w:rPr>
          <w:rFonts w:ascii="Arial" w:hAnsi="Arial" w:cs="Arial"/>
          <w:sz w:val="24"/>
          <w:szCs w:val="24"/>
        </w:rPr>
        <w:t>Sprawy bieżące</w:t>
      </w:r>
    </w:p>
    <w:p w14:paraId="3AB3531A" w14:textId="77777777" w:rsidR="00D50253" w:rsidRDefault="00D50253" w:rsidP="00D5025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7052FC1" w14:textId="77777777" w:rsidR="001B728C" w:rsidRDefault="001B728C" w:rsidP="001B728C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05F19A" w14:textId="77777777" w:rsidR="001B728C" w:rsidRDefault="001B728C" w:rsidP="001B72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0D34409F" w14:textId="77777777" w:rsidR="00605965" w:rsidRDefault="001B728C" w:rsidP="001B72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14:paraId="132A122A" w14:textId="77777777" w:rsidR="00605965" w:rsidRDefault="00605965" w:rsidP="001B728C">
      <w:pPr>
        <w:jc w:val="both"/>
        <w:rPr>
          <w:rFonts w:ascii="Arial" w:hAnsi="Arial" w:cs="Arial"/>
          <w:sz w:val="24"/>
          <w:szCs w:val="24"/>
        </w:rPr>
      </w:pPr>
    </w:p>
    <w:p w14:paraId="78128FC3" w14:textId="2FC0CDC2" w:rsidR="001B728C" w:rsidRDefault="00605965" w:rsidP="00605965">
      <w:pPr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B728C">
        <w:rPr>
          <w:rFonts w:ascii="Arial" w:hAnsi="Arial" w:cs="Arial"/>
          <w:sz w:val="24"/>
          <w:szCs w:val="24"/>
        </w:rPr>
        <w:t xml:space="preserve"> Przewodniczący Zarządu </w:t>
      </w:r>
    </w:p>
    <w:p w14:paraId="7B221E7A" w14:textId="77777777" w:rsidR="001B728C" w:rsidRDefault="001B728C" w:rsidP="001B72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Kazimierz Gacek </w:t>
      </w:r>
    </w:p>
    <w:p w14:paraId="66F82B39" w14:textId="77777777" w:rsidR="001B728C" w:rsidRDefault="001B728C" w:rsidP="001B728C"/>
    <w:p w14:paraId="599F221E" w14:textId="77777777" w:rsidR="001B728C" w:rsidRDefault="001B728C" w:rsidP="001B728C"/>
    <w:p w14:paraId="48ECAEC4" w14:textId="77777777" w:rsidR="001B728C" w:rsidRDefault="001B728C" w:rsidP="001B728C"/>
    <w:p w14:paraId="3AF97530" w14:textId="77777777" w:rsidR="001B728C" w:rsidRDefault="001B728C" w:rsidP="001B728C"/>
    <w:p w14:paraId="0F118011" w14:textId="77777777" w:rsidR="001B728C" w:rsidRDefault="001B728C" w:rsidP="001B728C"/>
    <w:p w14:paraId="257494C7" w14:textId="77777777" w:rsidR="00441749" w:rsidRDefault="00441749"/>
    <w:sectPr w:rsidR="00441749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D3A48"/>
    <w:multiLevelType w:val="hybridMultilevel"/>
    <w:tmpl w:val="EBA240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D7436"/>
    <w:multiLevelType w:val="hybridMultilevel"/>
    <w:tmpl w:val="EBA24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14779"/>
    <w:multiLevelType w:val="hybridMultilevel"/>
    <w:tmpl w:val="4BDCA1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76226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5275561">
    <w:abstractNumId w:val="1"/>
  </w:num>
  <w:num w:numId="3" w16cid:durableId="1916233993">
    <w:abstractNumId w:val="2"/>
  </w:num>
  <w:num w:numId="4" w16cid:durableId="65557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7C"/>
    <w:rsid w:val="000047BB"/>
    <w:rsid w:val="000A3679"/>
    <w:rsid w:val="001549A9"/>
    <w:rsid w:val="001B728C"/>
    <w:rsid w:val="002B3BBA"/>
    <w:rsid w:val="00441749"/>
    <w:rsid w:val="00445718"/>
    <w:rsid w:val="004464CA"/>
    <w:rsid w:val="00464E79"/>
    <w:rsid w:val="004C11D3"/>
    <w:rsid w:val="004E3A34"/>
    <w:rsid w:val="00513207"/>
    <w:rsid w:val="005B4CD5"/>
    <w:rsid w:val="00603285"/>
    <w:rsid w:val="00605965"/>
    <w:rsid w:val="006559E8"/>
    <w:rsid w:val="00671A87"/>
    <w:rsid w:val="00676E9B"/>
    <w:rsid w:val="006B2C12"/>
    <w:rsid w:val="007155EF"/>
    <w:rsid w:val="007A282C"/>
    <w:rsid w:val="007A47D9"/>
    <w:rsid w:val="007C2F7C"/>
    <w:rsid w:val="0082238C"/>
    <w:rsid w:val="0085511D"/>
    <w:rsid w:val="009C28FE"/>
    <w:rsid w:val="009F1E70"/>
    <w:rsid w:val="00A0456B"/>
    <w:rsid w:val="00A52727"/>
    <w:rsid w:val="00A5483C"/>
    <w:rsid w:val="00A83DF1"/>
    <w:rsid w:val="00A84A0A"/>
    <w:rsid w:val="00AB4F82"/>
    <w:rsid w:val="00B17DB3"/>
    <w:rsid w:val="00B21707"/>
    <w:rsid w:val="00B370B6"/>
    <w:rsid w:val="00C40CFA"/>
    <w:rsid w:val="00CB35B5"/>
    <w:rsid w:val="00D50253"/>
    <w:rsid w:val="00DD1738"/>
    <w:rsid w:val="00DE77A1"/>
    <w:rsid w:val="00DF247C"/>
    <w:rsid w:val="00E40771"/>
    <w:rsid w:val="00E94A72"/>
    <w:rsid w:val="00EA3343"/>
    <w:rsid w:val="00EB28D9"/>
    <w:rsid w:val="00F44E58"/>
    <w:rsid w:val="00F44EA2"/>
    <w:rsid w:val="00F7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7B9D"/>
  <w15:chartTrackingRefBased/>
  <w15:docId w15:val="{94916995-6941-4B51-8186-6F0E34FB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28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4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14</cp:revision>
  <cp:lastPrinted>2025-01-10T10:13:00Z</cp:lastPrinted>
  <dcterms:created xsi:type="dcterms:W3CDTF">2024-12-31T07:37:00Z</dcterms:created>
  <dcterms:modified xsi:type="dcterms:W3CDTF">2025-01-15T07:54:00Z</dcterms:modified>
</cp:coreProperties>
</file>