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755E6" w14:textId="1B63ABA6" w:rsidR="00A31381" w:rsidRPr="003F07A0" w:rsidRDefault="00752CD1" w:rsidP="001215B8">
      <w:pPr>
        <w:pStyle w:val="Tytu"/>
        <w:spacing w:after="120"/>
        <w:rPr>
          <w:rFonts w:asciiTheme="minorHAnsi" w:hAnsiTheme="minorHAnsi" w:cstheme="minorHAnsi"/>
          <w:szCs w:val="28"/>
        </w:rPr>
      </w:pPr>
      <w:r w:rsidRPr="003F07A0">
        <w:rPr>
          <w:rFonts w:asciiTheme="minorHAnsi" w:hAnsiTheme="minorHAnsi" w:cstheme="minorHAnsi"/>
          <w:szCs w:val="28"/>
        </w:rPr>
        <w:t>UMOWA     Nr PZD.</w:t>
      </w:r>
      <w:r w:rsidR="00873904" w:rsidRPr="003F07A0">
        <w:rPr>
          <w:rFonts w:asciiTheme="minorHAnsi" w:hAnsiTheme="minorHAnsi" w:cstheme="minorHAnsi"/>
          <w:szCs w:val="28"/>
        </w:rPr>
        <w:t>263.</w:t>
      </w:r>
      <w:r w:rsidR="008D30D4">
        <w:rPr>
          <w:rFonts w:asciiTheme="minorHAnsi" w:hAnsiTheme="minorHAnsi" w:cstheme="minorHAnsi"/>
          <w:szCs w:val="28"/>
        </w:rPr>
        <w:t xml:space="preserve"> …. </w:t>
      </w:r>
      <w:r w:rsidRPr="003F07A0">
        <w:rPr>
          <w:rFonts w:asciiTheme="minorHAnsi" w:hAnsiTheme="minorHAnsi" w:cstheme="minorHAnsi"/>
          <w:szCs w:val="28"/>
        </w:rPr>
        <w:t>.20</w:t>
      </w:r>
      <w:r w:rsidR="003544BB">
        <w:rPr>
          <w:rFonts w:asciiTheme="minorHAnsi" w:hAnsiTheme="minorHAnsi" w:cstheme="minorHAnsi"/>
          <w:szCs w:val="28"/>
        </w:rPr>
        <w:t>20</w:t>
      </w:r>
    </w:p>
    <w:p w14:paraId="54272AE6" w14:textId="3EFB65EC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W dniu </w:t>
      </w:r>
      <w:r w:rsidR="008D30D4">
        <w:rPr>
          <w:rFonts w:asciiTheme="minorHAnsi" w:hAnsiTheme="minorHAnsi" w:cstheme="minorHAnsi"/>
          <w:sz w:val="22"/>
          <w:szCs w:val="22"/>
        </w:rPr>
        <w:t>………………….</w:t>
      </w:r>
      <w:r w:rsidRPr="003F07A0">
        <w:rPr>
          <w:rFonts w:asciiTheme="minorHAnsi" w:hAnsiTheme="minorHAnsi" w:cstheme="minorHAnsi"/>
          <w:sz w:val="22"/>
          <w:szCs w:val="22"/>
        </w:rPr>
        <w:t xml:space="preserve"> w Mielcu pomiędzy:</w:t>
      </w:r>
    </w:p>
    <w:p w14:paraId="7DA5AB4B" w14:textId="77777777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57A9521B" w14:textId="77777777" w:rsidR="00752CD1" w:rsidRPr="003F07A0" w:rsidRDefault="00752CD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Dyrektora</w:t>
      </w:r>
      <w:r w:rsidR="008F6A6C" w:rsidRPr="003F07A0">
        <w:rPr>
          <w:rFonts w:asciiTheme="minorHAnsi" w:hAnsiTheme="minorHAnsi" w:cstheme="minorHAnsi"/>
          <w:sz w:val="22"/>
          <w:szCs w:val="22"/>
        </w:rPr>
        <w:t xml:space="preserve"> PZD Mielec</w:t>
      </w:r>
      <w:r w:rsidRPr="003F07A0">
        <w:rPr>
          <w:rFonts w:asciiTheme="minorHAnsi" w:hAnsiTheme="minorHAnsi" w:cstheme="minorHAnsi"/>
          <w:sz w:val="22"/>
          <w:szCs w:val="22"/>
        </w:rPr>
        <w:t xml:space="preserve"> – Pana Jacka Krzyżewskiego, działającego z upoważnienia Zarządu Powiatu Mieleckiego,</w:t>
      </w:r>
    </w:p>
    <w:p w14:paraId="15BFCB60" w14:textId="77777777" w:rsidR="00752CD1" w:rsidRPr="003F07A0" w:rsidRDefault="00E45E91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przy kontrasygnacie Pani Anny Adamczyk – Dyrektora Centrum Obsługi Jednostek Powiatu Mieleckiego działającej z upoważnienia Skarbnika Powiatu Mieleckiego</w:t>
      </w:r>
      <w:r w:rsidR="00752CD1" w:rsidRPr="003F07A0">
        <w:rPr>
          <w:rFonts w:asciiTheme="minorHAnsi" w:hAnsiTheme="minorHAnsi" w:cstheme="minorHAnsi"/>
          <w:sz w:val="22"/>
          <w:szCs w:val="22"/>
        </w:rPr>
        <w:t>,</w:t>
      </w:r>
    </w:p>
    <w:p w14:paraId="43FBE1D9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zwanym dalej </w:t>
      </w:r>
      <w:r w:rsidRPr="008D30D4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>Zamawiającym</w:t>
      </w: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,</w:t>
      </w:r>
    </w:p>
    <w:p w14:paraId="3114263D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a </w:t>
      </w:r>
    </w:p>
    <w:p w14:paraId="6D0BB4EB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…………………………………………………………………………………….................</w:t>
      </w:r>
    </w:p>
    <w:p w14:paraId="75289580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reprezentowanym przez:</w:t>
      </w:r>
    </w:p>
    <w:p w14:paraId="30FC52B3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1. …………………………………………..</w:t>
      </w:r>
    </w:p>
    <w:p w14:paraId="5AFD78F7" w14:textId="77777777" w:rsidR="008D30D4" w:rsidRPr="008D30D4" w:rsidRDefault="008D30D4" w:rsidP="008D30D4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2. …………………………………………..</w:t>
      </w:r>
    </w:p>
    <w:p w14:paraId="6DB8A59E" w14:textId="03D0D2FE" w:rsidR="00A31381" w:rsidRPr="003F07A0" w:rsidRDefault="008D30D4" w:rsidP="00752CD1">
      <w:pPr>
        <w:jc w:val="both"/>
        <w:rPr>
          <w:rFonts w:asciiTheme="minorHAnsi" w:hAnsiTheme="minorHAnsi" w:cstheme="minorHAnsi"/>
          <w:sz w:val="22"/>
          <w:szCs w:val="22"/>
        </w:rPr>
      </w:pPr>
      <w:r w:rsidRPr="008D30D4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zwanym dalej </w:t>
      </w:r>
      <w:r w:rsidRPr="008D30D4">
        <w:rPr>
          <w:rFonts w:ascii="Calibri" w:eastAsia="Times New Roman" w:hAnsi="Calibri" w:cs="Times New Roman"/>
          <w:b/>
          <w:kern w:val="0"/>
          <w:sz w:val="22"/>
          <w:szCs w:val="22"/>
          <w:lang w:eastAsia="pl-PL" w:bidi="ar-SA"/>
        </w:rPr>
        <w:t>Wykonawcą</w:t>
      </w:r>
      <w:r w:rsidR="00752CD1" w:rsidRPr="003F07A0">
        <w:rPr>
          <w:rFonts w:asciiTheme="minorHAnsi" w:hAnsiTheme="minorHAnsi" w:cstheme="minorHAnsi"/>
          <w:sz w:val="22"/>
          <w:szCs w:val="22"/>
        </w:rPr>
        <w:t>, została zawarta umowa następującej treści</w:t>
      </w:r>
      <w:r w:rsidR="004057C5" w:rsidRPr="003F07A0">
        <w:rPr>
          <w:rFonts w:asciiTheme="minorHAnsi" w:hAnsiTheme="minorHAnsi" w:cstheme="minorHAnsi"/>
          <w:sz w:val="22"/>
          <w:szCs w:val="22"/>
        </w:rPr>
        <w:t>:</w:t>
      </w:r>
    </w:p>
    <w:p w14:paraId="5FB696F5" w14:textId="77777777" w:rsidR="00A31381" w:rsidRPr="003F07A0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7ACA18E1" w14:textId="593A0602" w:rsidR="00A31381" w:rsidRPr="003F07A0" w:rsidRDefault="004057C5" w:rsidP="008D30D4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D43CCF" w:rsidRPr="003F07A0">
        <w:rPr>
          <w:rFonts w:asciiTheme="minorHAnsi" w:hAnsiTheme="minorHAnsi" w:cstheme="minorHAnsi"/>
          <w:sz w:val="22"/>
          <w:szCs w:val="22"/>
        </w:rPr>
        <w:t xml:space="preserve"> PZD.261.</w:t>
      </w:r>
      <w:r w:rsidR="008D30D4">
        <w:rPr>
          <w:rFonts w:asciiTheme="minorHAnsi" w:hAnsiTheme="minorHAnsi" w:cstheme="minorHAnsi"/>
          <w:sz w:val="22"/>
          <w:szCs w:val="22"/>
        </w:rPr>
        <w:t>23</w:t>
      </w:r>
      <w:r w:rsidR="00D43CCF" w:rsidRPr="003F07A0">
        <w:rPr>
          <w:rFonts w:asciiTheme="minorHAnsi" w:hAnsiTheme="minorHAnsi" w:cstheme="minorHAnsi"/>
          <w:sz w:val="22"/>
          <w:szCs w:val="22"/>
        </w:rPr>
        <w:t>.20</w:t>
      </w:r>
      <w:r w:rsidR="003544BB">
        <w:rPr>
          <w:rFonts w:asciiTheme="minorHAnsi" w:hAnsiTheme="minorHAnsi" w:cstheme="minorHAnsi"/>
          <w:sz w:val="22"/>
          <w:szCs w:val="22"/>
        </w:rPr>
        <w:t>20</w:t>
      </w:r>
      <w:r w:rsidR="001215B8" w:rsidRPr="003F07A0">
        <w:rPr>
          <w:rFonts w:asciiTheme="minorHAnsi" w:hAnsiTheme="minorHAnsi" w:cstheme="minorHAnsi"/>
          <w:sz w:val="22"/>
          <w:szCs w:val="22"/>
        </w:rPr>
        <w:t xml:space="preserve"> z d</w:t>
      </w:r>
      <w:r w:rsidR="00D43CCF" w:rsidRPr="003F07A0">
        <w:rPr>
          <w:rFonts w:asciiTheme="minorHAnsi" w:hAnsiTheme="minorHAnsi" w:cstheme="minorHAnsi"/>
          <w:sz w:val="22"/>
          <w:szCs w:val="22"/>
        </w:rPr>
        <w:t xml:space="preserve">nia </w:t>
      </w:r>
      <w:r w:rsidR="008D30D4">
        <w:rPr>
          <w:rFonts w:asciiTheme="minorHAnsi" w:hAnsiTheme="minorHAnsi" w:cstheme="minorHAnsi"/>
          <w:sz w:val="22"/>
          <w:szCs w:val="22"/>
        </w:rPr>
        <w:t>19</w:t>
      </w:r>
      <w:r w:rsidR="003544BB">
        <w:rPr>
          <w:rFonts w:asciiTheme="minorHAnsi" w:hAnsiTheme="minorHAnsi" w:cstheme="minorHAnsi"/>
          <w:sz w:val="22"/>
          <w:szCs w:val="22"/>
        </w:rPr>
        <w:t xml:space="preserve"> marca</w:t>
      </w:r>
      <w:r w:rsidR="00D43CCF" w:rsidRPr="003F07A0">
        <w:rPr>
          <w:rFonts w:asciiTheme="minorHAnsi" w:hAnsiTheme="minorHAnsi" w:cstheme="minorHAnsi"/>
          <w:sz w:val="22"/>
          <w:szCs w:val="22"/>
        </w:rPr>
        <w:t xml:space="preserve"> 20</w:t>
      </w:r>
      <w:r w:rsidR="009E2D1D">
        <w:rPr>
          <w:rFonts w:asciiTheme="minorHAnsi" w:hAnsiTheme="minorHAnsi" w:cstheme="minorHAnsi"/>
          <w:sz w:val="22"/>
          <w:szCs w:val="22"/>
        </w:rPr>
        <w:t>20</w:t>
      </w:r>
      <w:r w:rsidR="001215B8" w:rsidRPr="003F07A0">
        <w:rPr>
          <w:rFonts w:asciiTheme="minorHAnsi" w:hAnsiTheme="minorHAnsi" w:cstheme="minorHAnsi"/>
          <w:sz w:val="22"/>
          <w:szCs w:val="22"/>
        </w:rPr>
        <w:t xml:space="preserve"> r.</w:t>
      </w:r>
      <w:r w:rsidRPr="003F07A0">
        <w:rPr>
          <w:rFonts w:asciiTheme="minorHAnsi" w:hAnsiTheme="minorHAnsi" w:cstheme="minorHAnsi"/>
          <w:sz w:val="22"/>
          <w:szCs w:val="22"/>
        </w:rPr>
        <w:t xml:space="preserve"> o udzielenie zamówienia publiczneg</w:t>
      </w:r>
      <w:r w:rsidR="005C2320" w:rsidRPr="003F07A0">
        <w:rPr>
          <w:rFonts w:asciiTheme="minorHAnsi" w:hAnsiTheme="minorHAnsi" w:cstheme="minorHAnsi"/>
          <w:sz w:val="22"/>
          <w:szCs w:val="22"/>
        </w:rPr>
        <w:t>o poniżej 3</w:t>
      </w:r>
      <w:r w:rsidRPr="003F07A0">
        <w:rPr>
          <w:rFonts w:asciiTheme="minorHAnsi" w:hAnsiTheme="minorHAnsi" w:cstheme="minorHAnsi"/>
          <w:sz w:val="22"/>
          <w:szCs w:val="22"/>
        </w:rPr>
        <w:t>0 000 euro, Zamawiający powierza a Wykonawca zobowiązuje się do wykonania</w:t>
      </w:r>
      <w:r w:rsidRPr="003F07A0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6D06C7">
        <w:rPr>
          <w:rFonts w:asciiTheme="minorHAnsi" w:eastAsia="Times New Roman" w:hAnsiTheme="minorHAnsi" w:cstheme="minorHAnsi"/>
          <w:sz w:val="22"/>
          <w:szCs w:val="22"/>
          <w:lang w:bidi="ar-SA"/>
        </w:rPr>
        <w:t>:</w:t>
      </w:r>
      <w:r w:rsidRPr="003F07A0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 xml:space="preserve">Przebudowę kolidującej linii napowietrznej </w:t>
      </w:r>
      <w:proofErr w:type="spellStart"/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>nN</w:t>
      </w:r>
      <w:proofErr w:type="spellEnd"/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 xml:space="preserve"> w związku z budową zatoki przystankowej </w:t>
      </w:r>
      <w:r w:rsidR="008D30D4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>w ciągu drogi powiatowej Nr 1 143R relacji Gawłuszowice – Chrząstów – Mielec, ul. Kilińskiego w Mielcu</w:t>
      </w:r>
      <w:r w:rsidR="008D30D4" w:rsidRPr="008D30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30D4">
        <w:rPr>
          <w:rFonts w:asciiTheme="minorHAnsi" w:hAnsiTheme="minorHAnsi" w:cstheme="minorHAnsi"/>
          <w:sz w:val="22"/>
          <w:szCs w:val="22"/>
        </w:rPr>
        <w:t>zgodnie z W</w:t>
      </w:r>
      <w:r w:rsidR="008D30D4" w:rsidRPr="008D30D4">
        <w:rPr>
          <w:rFonts w:asciiTheme="minorHAnsi" w:hAnsiTheme="minorHAnsi" w:cstheme="minorHAnsi"/>
          <w:sz w:val="22"/>
          <w:szCs w:val="22"/>
        </w:rPr>
        <w:t>arunk</w:t>
      </w:r>
      <w:r w:rsidR="008D30D4">
        <w:rPr>
          <w:rFonts w:asciiTheme="minorHAnsi" w:hAnsiTheme="minorHAnsi" w:cstheme="minorHAnsi"/>
          <w:sz w:val="22"/>
          <w:szCs w:val="22"/>
        </w:rPr>
        <w:t>ami</w:t>
      </w:r>
      <w:r w:rsidR="008D30D4" w:rsidRPr="008D30D4">
        <w:rPr>
          <w:rFonts w:asciiTheme="minorHAnsi" w:hAnsiTheme="minorHAnsi" w:cstheme="minorHAnsi"/>
          <w:sz w:val="22"/>
          <w:szCs w:val="22"/>
        </w:rPr>
        <w:t xml:space="preserve"> </w:t>
      </w:r>
      <w:r w:rsidR="008D30D4">
        <w:rPr>
          <w:rFonts w:asciiTheme="minorHAnsi" w:hAnsiTheme="minorHAnsi" w:cstheme="minorHAnsi"/>
          <w:sz w:val="22"/>
          <w:szCs w:val="22"/>
        </w:rPr>
        <w:t>T</w:t>
      </w:r>
      <w:r w:rsidR="008D30D4" w:rsidRPr="008D30D4">
        <w:rPr>
          <w:rFonts w:asciiTheme="minorHAnsi" w:hAnsiTheme="minorHAnsi" w:cstheme="minorHAnsi"/>
          <w:sz w:val="22"/>
          <w:szCs w:val="22"/>
        </w:rPr>
        <w:t>echniczn</w:t>
      </w:r>
      <w:r w:rsidR="008D30D4">
        <w:rPr>
          <w:rFonts w:asciiTheme="minorHAnsi" w:hAnsiTheme="minorHAnsi" w:cstheme="minorHAnsi"/>
          <w:sz w:val="22"/>
          <w:szCs w:val="22"/>
        </w:rPr>
        <w:t>ymi</w:t>
      </w:r>
      <w:r w:rsidRPr="003F07A0">
        <w:rPr>
          <w:rFonts w:asciiTheme="minorHAnsi" w:hAnsiTheme="minorHAnsi" w:cstheme="minorHAnsi"/>
          <w:sz w:val="22"/>
          <w:szCs w:val="22"/>
        </w:rPr>
        <w:t>, stanowiącym</w:t>
      </w:r>
      <w:r w:rsidR="008D30D4">
        <w:rPr>
          <w:rFonts w:asciiTheme="minorHAnsi" w:hAnsiTheme="minorHAnsi" w:cstheme="minorHAnsi"/>
          <w:sz w:val="22"/>
          <w:szCs w:val="22"/>
        </w:rPr>
        <w:t>i</w:t>
      </w:r>
      <w:r w:rsidRPr="003F07A0">
        <w:rPr>
          <w:rFonts w:asciiTheme="minorHAnsi" w:hAnsiTheme="minorHAnsi" w:cstheme="minorHAnsi"/>
          <w:sz w:val="22"/>
          <w:szCs w:val="22"/>
        </w:rPr>
        <w:t xml:space="preserve"> załącznik nr 1 </w:t>
      </w:r>
      <w:r w:rsidR="00CD1775" w:rsidRPr="003F07A0">
        <w:rPr>
          <w:rFonts w:asciiTheme="minorHAnsi" w:hAnsiTheme="minorHAnsi" w:cstheme="minorHAnsi"/>
          <w:sz w:val="22"/>
          <w:szCs w:val="22"/>
        </w:rPr>
        <w:t>do niniejszej umowy.</w:t>
      </w:r>
    </w:p>
    <w:p w14:paraId="362974D0" w14:textId="77777777" w:rsidR="00A31381" w:rsidRPr="003F07A0" w:rsidRDefault="004057C5" w:rsidP="00C16367">
      <w:pPr>
        <w:pStyle w:val="Textbod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2. Terminy</w:t>
      </w:r>
    </w:p>
    <w:p w14:paraId="6F7319D0" w14:textId="77777777" w:rsidR="00752CD1" w:rsidRPr="003F07A0" w:rsidRDefault="00752CD1" w:rsidP="00CA130E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Zamawiający zobowiązuje się: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Pr="003F07A0">
        <w:rPr>
          <w:rFonts w:asciiTheme="minorHAnsi" w:hAnsiTheme="minorHAnsi" w:cstheme="minorHAnsi"/>
          <w:sz w:val="22"/>
          <w:szCs w:val="22"/>
        </w:rPr>
        <w:t>udostępniać Wykonawcy front robót (plac budowy) w ciągu trzech dn</w:t>
      </w:r>
      <w:r w:rsidR="00B742B8" w:rsidRPr="003F07A0">
        <w:rPr>
          <w:rFonts w:asciiTheme="minorHAnsi" w:hAnsiTheme="minorHAnsi" w:cstheme="minorHAnsi"/>
          <w:sz w:val="22"/>
          <w:szCs w:val="22"/>
        </w:rPr>
        <w:t>i od daty zgłoszenia Wykonawcy protokołem przekazania</w:t>
      </w:r>
      <w:r w:rsidR="00B53912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2DB240FE" w14:textId="77777777" w:rsidR="00752CD1" w:rsidRPr="003F07A0" w:rsidRDefault="00752CD1" w:rsidP="00752CD1">
      <w:pPr>
        <w:pStyle w:val="Textbody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Wykonawca zobowiązuje się rozpocząć roboty w ciągu 7-miu dni roboczych</w:t>
      </w:r>
      <w:r w:rsidR="00E64369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2A7410A3" w14:textId="61A021FC" w:rsidR="00752CD1" w:rsidRPr="003F07A0" w:rsidRDefault="00E64369" w:rsidP="00752CD1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3.</w:t>
      </w:r>
      <w:r w:rsidR="006D06C7">
        <w:rPr>
          <w:rFonts w:asciiTheme="minorHAnsi" w:hAnsiTheme="minorHAnsi" w:cstheme="minorHAnsi"/>
          <w:sz w:val="22"/>
          <w:szCs w:val="22"/>
        </w:rPr>
        <w:t xml:space="preserve"> </w:t>
      </w:r>
      <w:r w:rsidR="00752CD1" w:rsidRPr="003F07A0">
        <w:rPr>
          <w:rFonts w:asciiTheme="minorHAnsi" w:hAnsiTheme="minorHAnsi" w:cstheme="minorHAnsi"/>
          <w:sz w:val="22"/>
          <w:szCs w:val="22"/>
        </w:rPr>
        <w:t xml:space="preserve">Termin zakończenia wykonania robót </w:t>
      </w:r>
      <w:r w:rsidR="00D12320" w:rsidRPr="003F07A0">
        <w:rPr>
          <w:rFonts w:asciiTheme="minorHAnsi" w:hAnsiTheme="minorHAnsi" w:cstheme="minorHAnsi"/>
          <w:sz w:val="22"/>
          <w:szCs w:val="22"/>
        </w:rPr>
        <w:t xml:space="preserve">ustala się na </w:t>
      </w:r>
      <w:r w:rsidR="006D06C7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="00C16367">
        <w:rPr>
          <w:rFonts w:asciiTheme="minorHAnsi" w:hAnsiTheme="minorHAnsi" w:cstheme="minorHAnsi"/>
          <w:b/>
          <w:sz w:val="22"/>
          <w:szCs w:val="22"/>
        </w:rPr>
        <w:t>czerwca</w:t>
      </w:r>
      <w:r w:rsidR="00D43CCF" w:rsidRPr="003F07A0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9E2D1D">
        <w:rPr>
          <w:rFonts w:asciiTheme="minorHAnsi" w:hAnsiTheme="minorHAnsi" w:cstheme="minorHAnsi"/>
          <w:b/>
          <w:sz w:val="22"/>
          <w:szCs w:val="22"/>
        </w:rPr>
        <w:t>20</w:t>
      </w:r>
      <w:r w:rsidR="006A5993" w:rsidRPr="003F07A0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C16367">
        <w:rPr>
          <w:rFonts w:asciiTheme="minorHAnsi" w:hAnsiTheme="minorHAnsi" w:cstheme="minorHAnsi"/>
          <w:b/>
          <w:sz w:val="22"/>
          <w:szCs w:val="22"/>
        </w:rPr>
        <w:t>oku.</w:t>
      </w:r>
    </w:p>
    <w:p w14:paraId="41AF182E" w14:textId="77777777" w:rsidR="00A31381" w:rsidRPr="003F07A0" w:rsidRDefault="004057C5" w:rsidP="00E64369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3.  Obowiązki stron.</w:t>
      </w:r>
    </w:p>
    <w:p w14:paraId="753F63D1" w14:textId="77777777" w:rsidR="00A31381" w:rsidRPr="003F07A0" w:rsidRDefault="004057C5" w:rsidP="00C1636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1BE5313A" w14:textId="77777777" w:rsidR="00A31381" w:rsidRPr="003F07A0" w:rsidRDefault="004057C5" w:rsidP="00CA130E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  1) Dokonanie odbioru końcowego, zgodnie z postanowieniami § 5.</w:t>
      </w:r>
    </w:p>
    <w:p w14:paraId="21789287" w14:textId="299A0136" w:rsidR="003E3D6C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  2)  Dokonywanie płatności zgodnie z postanowieniami § 6.</w:t>
      </w:r>
    </w:p>
    <w:p w14:paraId="4EB961A9" w14:textId="77777777" w:rsidR="00A31381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38E48090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3124EAEE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bieżąca kontrola stanu i kompletności oznakowania robót i jego korekta wynikająca z postępu i lokalizacji robót,</w:t>
      </w:r>
    </w:p>
    <w:p w14:paraId="70558566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1BEB8B33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terminowe wykonywanie robót,</w:t>
      </w:r>
    </w:p>
    <w:p w14:paraId="3647E1CB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5) wykonywanie robót zgodnie zasadami wiedzy technicznej i obowiązującymi przepisami prawa.</w:t>
      </w:r>
    </w:p>
    <w:p w14:paraId="7EAE006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6) dostarczenie materiałów oraz maszyn i urządzeń koniecznych do realizacji niniejszej umowy.</w:t>
      </w:r>
    </w:p>
    <w:p w14:paraId="7452A9E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7) zapewnienie przestrzegania przepisów bezpieczeństwa i higieny pracy.</w:t>
      </w:r>
    </w:p>
    <w:p w14:paraId="224D53E5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0B984299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6B3FA938" w14:textId="77777777" w:rsidR="00A31381" w:rsidRPr="003F07A0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10) </w:t>
      </w:r>
      <w:r w:rsidR="00DF29FB" w:rsidRPr="003F07A0">
        <w:rPr>
          <w:rFonts w:asciiTheme="minorHAnsi" w:hAnsiTheme="minorHAnsi" w:cstheme="minorHAnsi"/>
          <w:sz w:val="22"/>
          <w:szCs w:val="22"/>
        </w:rPr>
        <w:t>bezzwłocznie uporządkować teren</w:t>
      </w:r>
      <w:r w:rsidRPr="003F07A0">
        <w:rPr>
          <w:rFonts w:asciiTheme="minorHAnsi" w:hAnsiTheme="minorHAnsi" w:cstheme="minorHAnsi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044BA7AF" w14:textId="77777777" w:rsidR="00A31381" w:rsidRPr="003F07A0" w:rsidRDefault="00E64369" w:rsidP="00E64369">
      <w:p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. Przed przystąpieniem do robót Wykonawca jest zobowiązany do przedstawienia Inspektorowi Nadzoru uzgodnionego w Powiatowym Zarządzie Dróg w Mielcu i zatwierdzonego w Starostwie Powiatowym w Mielcu projektu oznakowania robót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656C8C0F" w14:textId="77777777" w:rsidR="00A31381" w:rsidRPr="003F07A0" w:rsidRDefault="00E6436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</w:t>
      </w:r>
      <w:r w:rsidR="004057C5" w:rsidRPr="003F07A0">
        <w:rPr>
          <w:rFonts w:asciiTheme="minorHAnsi" w:hAnsiTheme="minorHAnsi" w:cstheme="minorHAnsi"/>
          <w:sz w:val="22"/>
          <w:szCs w:val="22"/>
        </w:rPr>
        <w:t>. Wykonawca robót ponosi skutki prawne za ewentualne szkody osób trzecich spowodowane prowadzeniem robót w pasie drogowym, w związku z:</w:t>
      </w:r>
    </w:p>
    <w:p w14:paraId="10461117" w14:textId="77777777" w:rsidR="00A31381" w:rsidRPr="003F07A0" w:rsidRDefault="004057C5" w:rsidP="00E64369">
      <w:pPr>
        <w:spacing w:before="120"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niewłaściwym oznakowaniem i zabezpieczeniem robót,</w:t>
      </w:r>
    </w:p>
    <w:p w14:paraId="6B0A5993" w14:textId="77777777" w:rsidR="00A31381" w:rsidRPr="003F07A0" w:rsidRDefault="004057C5" w:rsidP="00E64369">
      <w:p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wadami technicznymi wykonanych robót powstałymi w okresie gwarancyjnym.</w:t>
      </w:r>
    </w:p>
    <w:p w14:paraId="071B3B6A" w14:textId="77777777" w:rsidR="00A31381" w:rsidRPr="003F07A0" w:rsidRDefault="00E6436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</w:t>
      </w:r>
      <w:r w:rsidR="004057C5" w:rsidRPr="003F07A0">
        <w:rPr>
          <w:rFonts w:asciiTheme="minorHAnsi" w:hAnsiTheme="minorHAnsi" w:cstheme="minorHAnsi"/>
          <w:sz w:val="22"/>
          <w:szCs w:val="22"/>
        </w:rPr>
        <w:t xml:space="preserve">. Wykonawca, od protokolarnego przejęcia terenu budowy do chwili oddania obiektu ponosi </w:t>
      </w:r>
      <w:r w:rsidR="004057C5" w:rsidRPr="003F07A0">
        <w:rPr>
          <w:rFonts w:asciiTheme="minorHAnsi" w:hAnsiTheme="minorHAnsi" w:cstheme="minorHAnsi"/>
          <w:sz w:val="22"/>
          <w:szCs w:val="22"/>
        </w:rPr>
        <w:br/>
        <w:t xml:space="preserve">       odpowiedzialność na zasadach ogólnych za szkody wynikłe na tym terenie.</w:t>
      </w:r>
    </w:p>
    <w:p w14:paraId="3AC31146" w14:textId="77777777" w:rsidR="00A31381" w:rsidRPr="003F07A0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687A7402" w14:textId="1EA882C9" w:rsidR="00A31381" w:rsidRPr="003F07A0" w:rsidRDefault="004057C5">
      <w:pPr>
        <w:pStyle w:val="Textbody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</w:t>
      </w:r>
      <w:r w:rsidR="006D06C7">
        <w:rPr>
          <w:rFonts w:asciiTheme="minorHAnsi" w:hAnsiTheme="minorHAnsi" w:cstheme="minorHAnsi"/>
          <w:sz w:val="22"/>
          <w:szCs w:val="22"/>
        </w:rPr>
        <w:t>W</w:t>
      </w:r>
      <w:r w:rsidRPr="003F07A0">
        <w:rPr>
          <w:rFonts w:asciiTheme="minorHAnsi" w:hAnsiTheme="minorHAnsi" w:cstheme="minorHAnsi"/>
          <w:sz w:val="22"/>
          <w:szCs w:val="22"/>
        </w:rPr>
        <w:t>ynagrodzenie za wykonanie przedmiotu umowy określonego w § 1 strony ustalają zgodnie z ofertą Wykonawcy na kwotę: brut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to </w:t>
      </w:r>
      <w:r w:rsidR="00C16367">
        <w:rPr>
          <w:rFonts w:asciiTheme="minorHAnsi" w:hAnsiTheme="minorHAnsi" w:cstheme="minorHAnsi"/>
          <w:sz w:val="22"/>
          <w:szCs w:val="22"/>
        </w:rPr>
        <w:t>………………..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PLN (słownie: </w:t>
      </w:r>
      <w:r w:rsidR="00C16367">
        <w:rPr>
          <w:rFonts w:asciiTheme="minorHAnsi" w:hAnsiTheme="minorHAnsi" w:cstheme="minorHAnsi"/>
          <w:sz w:val="22"/>
          <w:szCs w:val="22"/>
        </w:rPr>
        <w:t xml:space="preserve">………………………………. </w:t>
      </w:r>
      <w:r w:rsidR="00CA130E" w:rsidRPr="003F07A0">
        <w:rPr>
          <w:rFonts w:asciiTheme="minorHAnsi" w:hAnsiTheme="minorHAnsi" w:cstheme="minorHAnsi"/>
          <w:sz w:val="22"/>
          <w:szCs w:val="22"/>
        </w:rPr>
        <w:t>złotych brutto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), w tym </w:t>
      </w:r>
      <w:r w:rsidR="00C16367">
        <w:rPr>
          <w:rFonts w:asciiTheme="minorHAnsi" w:hAnsiTheme="minorHAnsi" w:cstheme="minorHAnsi"/>
          <w:sz w:val="22"/>
          <w:szCs w:val="22"/>
        </w:rPr>
        <w:t>…………….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złotych netto plus </w:t>
      </w:r>
      <w:r w:rsidR="00C16367">
        <w:rPr>
          <w:rFonts w:asciiTheme="minorHAnsi" w:hAnsiTheme="minorHAnsi" w:cstheme="minorHAnsi"/>
          <w:sz w:val="22"/>
          <w:szCs w:val="22"/>
        </w:rPr>
        <w:t>……….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podatku VAT</w:t>
      </w:r>
      <w:r w:rsidR="006D06C7">
        <w:rPr>
          <w:rFonts w:asciiTheme="minorHAnsi" w:hAnsiTheme="minorHAnsi" w:cstheme="minorHAnsi"/>
          <w:sz w:val="22"/>
          <w:szCs w:val="22"/>
        </w:rPr>
        <w:t xml:space="preserve"> </w:t>
      </w:r>
      <w:r w:rsidR="00992D85" w:rsidRPr="003F07A0">
        <w:rPr>
          <w:rFonts w:asciiTheme="minorHAnsi" w:hAnsiTheme="minorHAnsi" w:cstheme="minorHAnsi"/>
          <w:sz w:val="22"/>
          <w:szCs w:val="22"/>
        </w:rPr>
        <w:t>w kwocie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="00C16367">
        <w:rPr>
          <w:rFonts w:asciiTheme="minorHAnsi" w:hAnsiTheme="minorHAnsi" w:cstheme="minorHAnsi"/>
          <w:sz w:val="22"/>
          <w:szCs w:val="22"/>
        </w:rPr>
        <w:t>…………..</w:t>
      </w:r>
      <w:r w:rsidR="00992D85" w:rsidRPr="003F07A0">
        <w:rPr>
          <w:rFonts w:asciiTheme="minorHAnsi" w:hAnsiTheme="minorHAnsi" w:cstheme="minorHAnsi"/>
          <w:sz w:val="22"/>
          <w:szCs w:val="22"/>
        </w:rPr>
        <w:t xml:space="preserve"> złotych.</w:t>
      </w:r>
    </w:p>
    <w:p w14:paraId="0D16BCF3" w14:textId="77777777" w:rsidR="00A31381" w:rsidRPr="003F07A0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F07A0">
        <w:rPr>
          <w:rFonts w:asciiTheme="minorHAnsi" w:hAnsiTheme="minorHAnsi" w:cstheme="minorHAnsi"/>
          <w:b/>
          <w:sz w:val="22"/>
          <w:szCs w:val="22"/>
        </w:rPr>
        <w:t xml:space="preserve">        § 5. Odbiory.</w:t>
      </w:r>
    </w:p>
    <w:p w14:paraId="3C5B7EF5" w14:textId="77777777" w:rsidR="008A0BE0" w:rsidRPr="003F07A0" w:rsidRDefault="008A0BE0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Zakończe</w:t>
      </w:r>
      <w:r w:rsidR="00F96187" w:rsidRPr="003F07A0">
        <w:rPr>
          <w:rFonts w:asciiTheme="minorHAnsi" w:hAnsiTheme="minorHAnsi" w:cstheme="minorHAnsi"/>
          <w:sz w:val="22"/>
          <w:szCs w:val="22"/>
        </w:rPr>
        <w:t xml:space="preserve">nie wykonania </w:t>
      </w:r>
      <w:r w:rsidRPr="003F07A0">
        <w:rPr>
          <w:rFonts w:asciiTheme="minorHAnsi" w:hAnsiTheme="minorHAnsi" w:cstheme="minorHAnsi"/>
          <w:sz w:val="22"/>
          <w:szCs w:val="22"/>
        </w:rPr>
        <w:t xml:space="preserve">robót Wykonawca zgłasza na piśmie Zamawiającemu. </w:t>
      </w:r>
    </w:p>
    <w:p w14:paraId="1D225E30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Za datę zakończenia wykonania robót uważa się datę potwierdzenia przez Inspektora Nadzoru (na pisemnym zgłoszeniu Wykonawcy) faktu </w:t>
      </w:r>
      <w:r w:rsidR="00FD6FAC" w:rsidRPr="003F07A0">
        <w:rPr>
          <w:rFonts w:asciiTheme="minorHAnsi" w:hAnsiTheme="minorHAnsi" w:cstheme="minorHAnsi"/>
          <w:sz w:val="22"/>
          <w:szCs w:val="22"/>
        </w:rPr>
        <w:t>robót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 i ich gotowości do odbioru</w:t>
      </w:r>
      <w:r w:rsidR="00FD6FAC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4A842177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</w:t>
      </w:r>
      <w:r w:rsidR="00F96187" w:rsidRPr="003F07A0">
        <w:rPr>
          <w:rFonts w:asciiTheme="minorHAnsi" w:hAnsiTheme="minorHAnsi" w:cstheme="minorHAnsi"/>
          <w:sz w:val="22"/>
          <w:szCs w:val="22"/>
        </w:rPr>
        <w:t>Po zakończeniu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 robót Wykonawca zobowiązany jest dostarczyć Inspektorowi Nadzoru atesty jakościowe wbudowanych materiałów.</w:t>
      </w:r>
    </w:p>
    <w:p w14:paraId="4A04BDC1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</w:t>
      </w:r>
      <w:r w:rsidR="008A0BE0" w:rsidRPr="003F07A0">
        <w:rPr>
          <w:rFonts w:asciiTheme="minorHAnsi" w:hAnsiTheme="minorHAnsi" w:cstheme="minorHAnsi"/>
          <w:sz w:val="22"/>
          <w:szCs w:val="22"/>
        </w:rPr>
        <w:t>. Inspektor Nadzoru po otrzymaniu materiałów, o których mowa w ust. 3, oraz sprawdzeniu jakości wykonanych robót, powiadomi Zamawiającego o gotowości robót do odbioru – poprzez dokonanie wpisu na zgłoszeniu zakończenia robót Wykonawcy.</w:t>
      </w:r>
    </w:p>
    <w:p w14:paraId="32F061B1" w14:textId="77777777" w:rsidR="008A0BE0" w:rsidRPr="003F07A0" w:rsidRDefault="00DF29FB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Zamawiający zobowiązuje się przystąpić do odbioru wykonanych robót w ciągu 14-tu dni od daty otrzymania od Inspektora Nadzoru powiadomienia o gotowości tych robót do odbioru. Zamawiający dokonuje odbioru robót z udziałem Wykonawcy. </w:t>
      </w:r>
    </w:p>
    <w:p w14:paraId="4AE08F34" w14:textId="77777777" w:rsidR="008A0BE0" w:rsidRPr="003F07A0" w:rsidRDefault="00DF29FB" w:rsidP="008A0BE0">
      <w:pPr>
        <w:pStyle w:val="Textbody"/>
        <w:spacing w:after="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6</w:t>
      </w:r>
      <w:r w:rsidR="008A0BE0" w:rsidRPr="003F07A0">
        <w:rPr>
          <w:rFonts w:asciiTheme="minorHAnsi" w:hAnsiTheme="minorHAnsi" w:cstheme="minorHAnsi"/>
          <w:sz w:val="22"/>
          <w:szCs w:val="22"/>
        </w:rPr>
        <w:t xml:space="preserve">. W trakcie odbioru Zamawiający sporządzi protokół odbioru. Protokół podpisują obie strony umowy. </w:t>
      </w:r>
    </w:p>
    <w:p w14:paraId="23E297CE" w14:textId="77777777" w:rsidR="008A0BE0" w:rsidRPr="003F07A0" w:rsidRDefault="008A0BE0" w:rsidP="008A0BE0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 W przypadku stwierdzenia, w odbieranych robotach, wad jakościowych nadających się do usunięcia, Zamawiający określi, w protokole odbioru, rodzaj, sposób i termin usunięcia tych wad.</w:t>
      </w:r>
    </w:p>
    <w:p w14:paraId="46E6927A" w14:textId="77777777" w:rsidR="008A0BE0" w:rsidRPr="003F07A0" w:rsidRDefault="00DF29FB" w:rsidP="00C16367">
      <w:pPr>
        <w:pStyle w:val="Textbody"/>
        <w:spacing w:after="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</w:t>
      </w:r>
      <w:r w:rsidR="008A0BE0" w:rsidRPr="003F07A0">
        <w:rPr>
          <w:rFonts w:asciiTheme="minorHAnsi" w:hAnsiTheme="minorHAnsi" w:cstheme="minorHAnsi"/>
          <w:sz w:val="22"/>
          <w:szCs w:val="22"/>
        </w:rPr>
        <w:t>. W przypadku stwierdzenia wad, Wykonawca usunie je na własny koszt w terminie wyznaczonym przez Zamawiającego.</w:t>
      </w:r>
    </w:p>
    <w:p w14:paraId="168E2797" w14:textId="77777777" w:rsidR="00A31381" w:rsidRPr="003F07A0" w:rsidRDefault="004057C5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6. Płatności.</w:t>
      </w:r>
    </w:p>
    <w:p w14:paraId="66919A74" w14:textId="3B34EF79" w:rsidR="00E947F9" w:rsidRPr="003F07A0" w:rsidRDefault="00E947F9" w:rsidP="00E947F9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Podstawą do wystawienia faktury będzie wykonanie wszystkich robót, 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oraz usunięcie wad, </w:t>
      </w:r>
      <w:r w:rsidRPr="003F07A0">
        <w:rPr>
          <w:rFonts w:asciiTheme="minorHAnsi" w:hAnsiTheme="minorHAnsi" w:cstheme="minorHAnsi"/>
          <w:sz w:val="22"/>
          <w:szCs w:val="22"/>
        </w:rPr>
        <w:t>potwierdzone protokołem odbioru robót podpisanym przez przedstawiciela Zamawiają</w:t>
      </w:r>
      <w:r w:rsidR="00FD6FAC" w:rsidRPr="003F07A0">
        <w:rPr>
          <w:rFonts w:asciiTheme="minorHAnsi" w:hAnsiTheme="minorHAnsi" w:cstheme="minorHAnsi"/>
          <w:sz w:val="22"/>
          <w:szCs w:val="22"/>
        </w:rPr>
        <w:t>cego i Wykonawcę</w:t>
      </w:r>
    </w:p>
    <w:p w14:paraId="7ADF42BB" w14:textId="1C292C9B" w:rsidR="003B0A45" w:rsidRPr="003F07A0" w:rsidRDefault="00FD6FAC" w:rsidP="00FD6FAC">
      <w:pPr>
        <w:pStyle w:val="Textbody"/>
        <w:tabs>
          <w:tab w:val="left" w:pos="427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</w:t>
      </w:r>
      <w:r w:rsidR="003B0A45" w:rsidRPr="003F07A0">
        <w:rPr>
          <w:rFonts w:asciiTheme="minorHAnsi" w:hAnsiTheme="minorHAnsi" w:cstheme="minorHAnsi"/>
          <w:sz w:val="22"/>
          <w:szCs w:val="22"/>
        </w:rPr>
        <w:t>. Podstawą do rozliczenia końcowego robót będzie wynagrodzenie kosztorysowe ustalane na podstawie rzeczywistych zakresów rzeczowych wykonanych</w:t>
      </w:r>
      <w:r w:rsidR="00C16367">
        <w:rPr>
          <w:rFonts w:asciiTheme="minorHAnsi" w:hAnsiTheme="minorHAnsi" w:cstheme="minorHAnsi"/>
          <w:sz w:val="22"/>
          <w:szCs w:val="22"/>
        </w:rPr>
        <w:t xml:space="preserve"> </w:t>
      </w:r>
      <w:r w:rsidR="003B0A45" w:rsidRPr="003F07A0">
        <w:rPr>
          <w:rFonts w:asciiTheme="minorHAnsi" w:hAnsiTheme="minorHAnsi" w:cstheme="minorHAnsi"/>
          <w:sz w:val="22"/>
          <w:szCs w:val="22"/>
        </w:rPr>
        <w:t xml:space="preserve">i odebranych robót. </w:t>
      </w:r>
    </w:p>
    <w:p w14:paraId="62100408" w14:textId="77777777" w:rsidR="00E947F9" w:rsidRPr="003F07A0" w:rsidRDefault="00FD6FAC" w:rsidP="00E947F9">
      <w:pPr>
        <w:spacing w:line="300" w:lineRule="atLeast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E947F9" w:rsidRPr="003F07A0">
        <w:rPr>
          <w:rFonts w:asciiTheme="minorHAnsi" w:hAnsiTheme="minorHAnsi" w:cstheme="minorHAnsi"/>
          <w:sz w:val="22"/>
          <w:szCs w:val="22"/>
        </w:rPr>
        <w:t xml:space="preserve">. </w:t>
      </w:r>
      <w:r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zostanie uregulowana na podstawie</w:t>
      </w:r>
      <w:r w:rsidR="00DF29FB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prawidłowo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</w:t>
      </w:r>
      <w:r w:rsidR="00DF29FB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wystawionej faktury, zgodnie </w:t>
      </w:r>
      <w:r w:rsidR="00E947F9" w:rsidRPr="003F07A0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z podanym poniższym schematem</w:t>
      </w:r>
      <w:r w:rsidR="00E947F9"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1B3848B9" w14:textId="41AE22D3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</w:p>
    <w:p w14:paraId="594A8FA9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</w:p>
    <w:p w14:paraId="1C7637EA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</w:p>
    <w:p w14:paraId="7E4BC699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3C0EDD6F" w14:textId="77777777" w:rsidR="00E947F9" w:rsidRPr="003F07A0" w:rsidRDefault="00E947F9" w:rsidP="00C16367">
      <w:pPr>
        <w:widowControl/>
        <w:suppressAutoHyphens w:val="0"/>
        <w:autoSpaceDN/>
        <w:spacing w:after="120"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</w:p>
    <w:p w14:paraId="2151BCEC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57C97C28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</w:p>
    <w:p w14:paraId="67ACDCE0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ul. Korczaka 6a </w:t>
      </w:r>
    </w:p>
    <w:p w14:paraId="6DA26F1D" w14:textId="77777777" w:rsidR="00E947F9" w:rsidRPr="003F07A0" w:rsidRDefault="00E947F9" w:rsidP="00E947F9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>39-300 Mielec</w:t>
      </w:r>
    </w:p>
    <w:p w14:paraId="0B8DA167" w14:textId="50B347E6" w:rsidR="00E947F9" w:rsidRDefault="00E947F9" w:rsidP="00E947F9">
      <w:pPr>
        <w:widowControl/>
        <w:suppressAutoHyphens w:val="0"/>
        <w:overflowPunct w:val="0"/>
        <w:autoSpaceDE w:val="0"/>
        <w:adjustRightInd w:val="0"/>
        <w:spacing w:after="120"/>
        <w:ind w:left="284"/>
        <w:jc w:val="both"/>
        <w:textAlignment w:val="auto"/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</w:pP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Faktury, które nie będą wystawione według wskazanego schematu</w:t>
      </w:r>
      <w:r w:rsidR="00DF29FB"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, będą uznawane za nieprawidłowo wystawione</w:t>
      </w: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 i nie będą akceptowane przez Powiat Mielecki. Wystawione faktury</w:t>
      </w:r>
      <w:r w:rsidR="00DF29FB"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 prosimy o przesyłanie na adres </w:t>
      </w:r>
      <w:r w:rsidRPr="003F07A0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odbiorcy usługi –  Powiatowy Zarząd Dróg w Mielcu, ul. Korczaka 6a, 39-300 Mielec.</w:t>
      </w:r>
    </w:p>
    <w:p w14:paraId="08DA18E0" w14:textId="1FD7F73F" w:rsidR="000C6AE4" w:rsidRPr="000C6AE4" w:rsidRDefault="000C6AE4" w:rsidP="000C6AE4">
      <w:pPr>
        <w:widowControl/>
        <w:tabs>
          <w:tab w:val="num" w:pos="708"/>
        </w:tabs>
        <w:suppressAutoHyphens w:val="0"/>
        <w:overflowPunct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4. </w:t>
      </w:r>
      <w:r w:rsidRPr="000C6AE4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 xml:space="preserve">Wynagrodzenie zostanie wypłacone na rachunek bankowy wskazany przez Wykonawcę na fakturach VAT, tj. rachunek bankowy nr </w:t>
      </w:r>
      <w:r w:rsidR="00C16367">
        <w:rPr>
          <w:rFonts w:asciiTheme="minorHAnsi" w:eastAsia="Calibri" w:hAnsiTheme="minorHAnsi" w:cstheme="minorHAnsi"/>
          <w:b/>
          <w:kern w:val="0"/>
          <w:position w:val="-2"/>
          <w:sz w:val="22"/>
          <w:szCs w:val="22"/>
          <w:lang w:eastAsia="en-US" w:bidi="ar-SA"/>
        </w:rPr>
        <w:t>…………………………………………………………………………………..…… .</w:t>
      </w:r>
    </w:p>
    <w:p w14:paraId="53759541" w14:textId="380C1636" w:rsidR="00E947F9" w:rsidRPr="003F07A0" w:rsidRDefault="000C6AE4" w:rsidP="000C6AE4">
      <w:pPr>
        <w:pStyle w:val="Textbody"/>
        <w:tabs>
          <w:tab w:val="left" w:pos="4275"/>
        </w:tabs>
        <w:ind w:left="284" w:hanging="3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E947F9" w:rsidRPr="003F07A0">
        <w:rPr>
          <w:rFonts w:asciiTheme="minorHAnsi" w:hAnsiTheme="minorHAnsi" w:cstheme="minorHAnsi"/>
          <w:sz w:val="22"/>
          <w:szCs w:val="22"/>
        </w:rPr>
        <w:t xml:space="preserve">.  Należność wynikającą z faktury będzie płatna przelewem na konto Wykonawcy w terminie do 30 dni od daty otrzymania prawidłowo wystawionej faktury przez Zamawiającego. </w:t>
      </w:r>
    </w:p>
    <w:p w14:paraId="60EBB83A" w14:textId="652FADB1" w:rsidR="00E947F9" w:rsidRDefault="000C6AE4" w:rsidP="00E947F9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E947F9" w:rsidRPr="003F07A0">
        <w:rPr>
          <w:rFonts w:asciiTheme="minorHAnsi" w:hAnsiTheme="minorHAnsi" w:cstheme="minorHAnsi"/>
          <w:sz w:val="22"/>
          <w:szCs w:val="22"/>
        </w:rPr>
        <w:t>.  Za datę dokonania płatności uważa się datę przekazania polecenia przelewu.</w:t>
      </w:r>
    </w:p>
    <w:p w14:paraId="7B7FFEAD" w14:textId="3DC47DEE" w:rsidR="000C6AE4" w:rsidRDefault="000C6AE4" w:rsidP="000C6AE4">
      <w:pPr>
        <w:pStyle w:val="Textbody"/>
        <w:tabs>
          <w:tab w:val="left" w:pos="4275"/>
        </w:tabs>
        <w:ind w:left="284" w:hanging="3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0C6AE4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Rachunek Wykonawcy wskazany na fakturze musi być zgodny z rachunkiem umieszczonym </w:t>
      </w:r>
      <w:r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 xml:space="preserve">                        </w:t>
      </w:r>
      <w:r w:rsidRPr="000C6AE4">
        <w:rPr>
          <w:rFonts w:ascii="Calibri" w:eastAsia="Times New Roman" w:hAnsi="Calibri" w:cs="Times New Roman"/>
          <w:kern w:val="0"/>
          <w:sz w:val="22"/>
          <w:szCs w:val="20"/>
          <w:lang w:eastAsia="pl-PL" w:bidi="ar-SA"/>
        </w:rPr>
        <w:t>w elektronicznym wykazie, o którym mowa w art. 96b ustawy o podatku od towarów i usług   z dnia 11 marca 2004 r. (U.2018.2174 z późn.zm.) tzw. Białej liście podatników VAT</w:t>
      </w:r>
    </w:p>
    <w:p w14:paraId="4E076C33" w14:textId="77777777" w:rsidR="00A31381" w:rsidRPr="003F07A0" w:rsidRDefault="004057C5" w:rsidP="003E3D6C">
      <w:pPr>
        <w:pStyle w:val="Textbody"/>
        <w:ind w:left="2832" w:hanging="283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7. Przedstawiciele stron.</w:t>
      </w:r>
    </w:p>
    <w:p w14:paraId="0DCEC649" w14:textId="2FC8B285" w:rsidR="00A31381" w:rsidRPr="003F07A0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1. Wykonawca ustanawia do pełnienia funkcji Kierownika Robót:  </w:t>
      </w:r>
      <w:r w:rsidR="00001402">
        <w:rPr>
          <w:rFonts w:asciiTheme="minorHAnsi" w:hAnsiTheme="minorHAnsi" w:cstheme="minorHAnsi"/>
          <w:sz w:val="22"/>
          <w:szCs w:val="22"/>
        </w:rPr>
        <w:t>P. ………………………………………… .</w:t>
      </w:r>
    </w:p>
    <w:p w14:paraId="50998542" w14:textId="77777777" w:rsidR="00A31381" w:rsidRPr="003F07A0" w:rsidRDefault="004057C5" w:rsidP="007D1AB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Zmiana Kierownika wymaga pisemnego zawiadomienia Zamawiającego. </w:t>
      </w:r>
    </w:p>
    <w:p w14:paraId="2C9A0B4C" w14:textId="708C522D" w:rsidR="00A31381" w:rsidRPr="003F07A0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Zamawiający ustanawia do pełnienia funkcji Inspektora Nadzoru:</w:t>
      </w:r>
      <w:r w:rsidR="00CA130E" w:rsidRPr="003F07A0">
        <w:rPr>
          <w:rFonts w:asciiTheme="minorHAnsi" w:hAnsiTheme="minorHAnsi" w:cstheme="minorHAnsi"/>
          <w:sz w:val="22"/>
          <w:szCs w:val="22"/>
        </w:rPr>
        <w:t xml:space="preserve"> P</w:t>
      </w:r>
      <w:r w:rsidR="00001402">
        <w:rPr>
          <w:rFonts w:asciiTheme="minorHAnsi" w:hAnsiTheme="minorHAnsi" w:cstheme="minorHAnsi"/>
          <w:sz w:val="22"/>
          <w:szCs w:val="22"/>
        </w:rPr>
        <w:t>. …………………………………….. .</w:t>
      </w:r>
    </w:p>
    <w:p w14:paraId="10E97476" w14:textId="77777777" w:rsidR="003E3D6C" w:rsidRDefault="004057C5" w:rsidP="00F96187">
      <w:pPr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   Zmiana Inspektora Nadzoru wymaga pisemnego zawiadomienia Wykonawcy. </w:t>
      </w:r>
    </w:p>
    <w:p w14:paraId="10D885DE" w14:textId="73C7E9D9" w:rsidR="003E3D6C" w:rsidRPr="003E3D6C" w:rsidRDefault="003E3D6C" w:rsidP="003E3D6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3D6C">
        <w:rPr>
          <w:rFonts w:asciiTheme="minorHAnsi" w:hAnsiTheme="minorHAnsi" w:cstheme="minorHAnsi"/>
          <w:b/>
          <w:sz w:val="22"/>
          <w:szCs w:val="22"/>
        </w:rPr>
        <w:t>§ 8. Gwarancja.</w:t>
      </w:r>
    </w:p>
    <w:p w14:paraId="5D944BAC" w14:textId="44FEF383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1. Wykonawca udziela Zamawiającemu gwarancji na przedmiot umowy na okres </w:t>
      </w:r>
      <w:r w:rsidR="00C16367" w:rsidRPr="00C16367">
        <w:rPr>
          <w:rFonts w:asciiTheme="minorHAnsi" w:hAnsiTheme="minorHAnsi" w:cstheme="minorHAnsi"/>
          <w:sz w:val="22"/>
          <w:szCs w:val="22"/>
        </w:rPr>
        <w:t>….. miesięcy</w:t>
      </w:r>
      <w:r w:rsidRPr="00C16367">
        <w:rPr>
          <w:rFonts w:asciiTheme="minorHAnsi" w:hAnsiTheme="minorHAnsi" w:cstheme="minorHAnsi"/>
          <w:sz w:val="22"/>
          <w:szCs w:val="22"/>
        </w:rPr>
        <w:t xml:space="preserve">  </w:t>
      </w:r>
      <w:r w:rsidRPr="003E3D6C">
        <w:rPr>
          <w:rFonts w:asciiTheme="minorHAnsi" w:hAnsiTheme="minorHAnsi" w:cstheme="minorHAnsi"/>
          <w:sz w:val="22"/>
          <w:szCs w:val="22"/>
        </w:rPr>
        <w:br/>
        <w:t>licząc od dnia podpisania protokołu odbioru końcowego poszczególnych etapów robót.</w:t>
      </w:r>
    </w:p>
    <w:p w14:paraId="1D27DDE7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2. W razie wystąpienia wad lub usterek, Zamawiający zgłosi je Wykonawcy niezwłocznie po ich  </w:t>
      </w:r>
      <w:r w:rsidRPr="003E3D6C">
        <w:rPr>
          <w:rFonts w:asciiTheme="minorHAnsi" w:hAnsiTheme="minorHAnsi" w:cstheme="minorHAnsi"/>
          <w:sz w:val="22"/>
          <w:szCs w:val="22"/>
        </w:rPr>
        <w:br/>
        <w:t>ujawnieniu, wyznaczając termin na ich usunięcie.</w:t>
      </w:r>
    </w:p>
    <w:p w14:paraId="1D78A749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 xml:space="preserve">3. Wykonawca obowiązany jest do usunięcia wad i usterek w terminie wyznaczonym przez </w:t>
      </w:r>
      <w:r w:rsidRPr="003E3D6C">
        <w:rPr>
          <w:rFonts w:asciiTheme="minorHAnsi" w:hAnsiTheme="minorHAnsi" w:cstheme="minorHAnsi"/>
          <w:sz w:val="22"/>
          <w:szCs w:val="22"/>
        </w:rPr>
        <w:br/>
        <w:t>Zamawiającego.</w:t>
      </w:r>
    </w:p>
    <w:p w14:paraId="38B6501F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>4.  W razie nie usunięcia wad i usterek w terminie, o którym mowa w ust.4, Zamawiający usunie usterki na koszt Wykonawcy, zachowując prawa wynikające z gwarancji.</w:t>
      </w:r>
    </w:p>
    <w:p w14:paraId="452C7C5E" w14:textId="77777777" w:rsidR="003E3D6C" w:rsidRPr="003E3D6C" w:rsidRDefault="003E3D6C" w:rsidP="003E3D6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3D6C">
        <w:rPr>
          <w:rFonts w:asciiTheme="minorHAnsi" w:hAnsiTheme="minorHAnsi" w:cstheme="minorHAnsi"/>
          <w:sz w:val="22"/>
          <w:szCs w:val="22"/>
        </w:rPr>
        <w:t>5. 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14:paraId="7BBC0B1B" w14:textId="123D55CA" w:rsidR="00A31381" w:rsidRPr="003F07A0" w:rsidRDefault="00072F9D" w:rsidP="003E3D6C">
      <w:pPr>
        <w:pStyle w:val="Textbody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E3D6C">
        <w:rPr>
          <w:rFonts w:asciiTheme="minorHAnsi" w:hAnsiTheme="minorHAnsi" w:cstheme="minorHAnsi"/>
          <w:b/>
          <w:sz w:val="22"/>
          <w:szCs w:val="22"/>
        </w:rPr>
        <w:t>9</w:t>
      </w:r>
      <w:r w:rsidR="004057C5" w:rsidRPr="003F07A0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78031426" w14:textId="77777777" w:rsidR="00D5290D" w:rsidRPr="003F07A0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Zamawiający zapłaci Wykonawcy pieni</w:t>
      </w:r>
      <w:r w:rsidR="007D1AB1" w:rsidRPr="003F07A0">
        <w:rPr>
          <w:rFonts w:asciiTheme="minorHAnsi" w:hAnsiTheme="minorHAnsi" w:cstheme="minorHAnsi"/>
          <w:sz w:val="22"/>
          <w:szCs w:val="22"/>
        </w:rPr>
        <w:t>ężne kary umowne w wysokości 2</w:t>
      </w:r>
      <w:r w:rsidRPr="003F07A0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 umownego brutto </w:t>
      </w:r>
      <w:r w:rsidR="00F51C0B" w:rsidRPr="003F07A0">
        <w:rPr>
          <w:rFonts w:asciiTheme="minorHAnsi" w:hAnsiTheme="minorHAnsi" w:cstheme="minorHAnsi"/>
          <w:sz w:val="22"/>
          <w:szCs w:val="22"/>
        </w:rPr>
        <w:t>określonego w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3F07A0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3F07A0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3F07A0">
        <w:rPr>
          <w:rFonts w:asciiTheme="minorHAnsi" w:hAnsiTheme="minorHAnsi" w:cstheme="minorHAnsi"/>
          <w:sz w:val="22"/>
          <w:szCs w:val="22"/>
        </w:rPr>
        <w:t xml:space="preserve">; kara ta nie obowiązuje, jeżeli odstąpienie od umowy nastąpi z przyczyn, o których mowa w § 10 ust. 1 niniejszej umowy. </w:t>
      </w:r>
    </w:p>
    <w:p w14:paraId="2928F410" w14:textId="77777777" w:rsidR="00D5290D" w:rsidRPr="003F07A0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2327BFD6" w14:textId="2046B2B0" w:rsidR="00D5290D" w:rsidRPr="003F07A0" w:rsidRDefault="007D1AB1" w:rsidP="00663ADF">
      <w:pPr>
        <w:pStyle w:val="Textbody"/>
        <w:tabs>
          <w:tab w:val="left" w:pos="532"/>
        </w:tabs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a) w wysokości </w:t>
      </w:r>
      <w:r w:rsidR="006D06C7">
        <w:rPr>
          <w:rFonts w:asciiTheme="minorHAnsi" w:hAnsiTheme="minorHAnsi" w:cstheme="minorHAnsi"/>
          <w:sz w:val="22"/>
          <w:szCs w:val="22"/>
        </w:rPr>
        <w:t>5</w:t>
      </w:r>
      <w:r w:rsidR="00D5290D" w:rsidRPr="003F07A0">
        <w:rPr>
          <w:rFonts w:asciiTheme="minorHAnsi" w:hAnsiTheme="minorHAnsi" w:cstheme="minorHAnsi"/>
          <w:sz w:val="22"/>
          <w:szCs w:val="22"/>
        </w:rPr>
        <w:t xml:space="preserve">00 zł za każdy dzień zwłoki w terminie zakończenia wykonania przedmiotu umowy, </w:t>
      </w:r>
    </w:p>
    <w:p w14:paraId="46F74D28" w14:textId="773EC5D5" w:rsidR="00D5290D" w:rsidRPr="003F07A0" w:rsidRDefault="00D5290D" w:rsidP="00663ADF">
      <w:pPr>
        <w:pStyle w:val="Textbody"/>
        <w:tabs>
          <w:tab w:val="left" w:pos="532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b) za zwłokę w usunięciu wad stwierdzonych przy odbiorze ostatecznym lub pogwarancyjnym robót 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6D06C7">
        <w:rPr>
          <w:rFonts w:asciiTheme="minorHAnsi" w:hAnsiTheme="minorHAnsi" w:cstheme="minorHAnsi"/>
          <w:sz w:val="22"/>
          <w:szCs w:val="22"/>
        </w:rPr>
        <w:t>5</w:t>
      </w:r>
      <w:r w:rsidRPr="003F07A0">
        <w:rPr>
          <w:rFonts w:asciiTheme="minorHAnsi" w:hAnsiTheme="minorHAnsi" w:cstheme="minorHAnsi"/>
          <w:sz w:val="22"/>
          <w:szCs w:val="22"/>
        </w:rPr>
        <w:t>00 zł za każdy dzień zwłoki liczonej od wyznaczonego terminu usunięcia wad,</w:t>
      </w:r>
    </w:p>
    <w:p w14:paraId="1857DE43" w14:textId="77777777" w:rsidR="00D5290D" w:rsidRPr="003F07A0" w:rsidRDefault="007D1AB1" w:rsidP="00663ADF">
      <w:pPr>
        <w:pStyle w:val="Textbody"/>
        <w:tabs>
          <w:tab w:val="left" w:pos="532"/>
        </w:tabs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c) w wysokości 2</w:t>
      </w:r>
      <w:r w:rsidR="00D5290D" w:rsidRPr="003F07A0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</w:t>
      </w:r>
      <w:r w:rsidR="00DF29FB" w:rsidRPr="003F07A0">
        <w:rPr>
          <w:rFonts w:asciiTheme="minorHAnsi" w:hAnsiTheme="minorHAnsi" w:cstheme="minorHAnsi"/>
          <w:sz w:val="22"/>
          <w:szCs w:val="22"/>
        </w:rPr>
        <w:t xml:space="preserve"> umownego brutto</w:t>
      </w:r>
      <w:r w:rsidR="00F51C0B" w:rsidRPr="003F07A0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="00D5290D" w:rsidRPr="003F07A0">
        <w:rPr>
          <w:rFonts w:asciiTheme="minorHAnsi" w:hAnsiTheme="minorHAnsi" w:cstheme="minorHAnsi"/>
          <w:sz w:val="22"/>
          <w:szCs w:val="22"/>
        </w:rPr>
        <w:t>w przypadku odstąpienia od umowy z przyczyn, za które ponosi odpowiedzialność</w:t>
      </w:r>
      <w:r w:rsidRPr="003F07A0">
        <w:rPr>
          <w:rFonts w:asciiTheme="minorHAnsi" w:hAnsiTheme="minorHAnsi" w:cstheme="minorHAnsi"/>
          <w:sz w:val="22"/>
          <w:szCs w:val="22"/>
        </w:rPr>
        <w:t xml:space="preserve"> Wykonawca</w:t>
      </w:r>
      <w:r w:rsidR="00D5290D" w:rsidRPr="003F07A0">
        <w:rPr>
          <w:rFonts w:asciiTheme="minorHAnsi" w:hAnsiTheme="minorHAnsi" w:cstheme="minorHAnsi"/>
          <w:sz w:val="22"/>
          <w:szCs w:val="22"/>
        </w:rPr>
        <w:t>,</w:t>
      </w:r>
    </w:p>
    <w:p w14:paraId="7DF664F0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3F07A0">
        <w:rPr>
          <w:rFonts w:asciiTheme="minorHAnsi" w:hAnsiTheme="minorHAnsi" w:cstheme="minorHAnsi"/>
          <w:sz w:val="22"/>
          <w:szCs w:val="22"/>
        </w:rPr>
        <w:t>wynagrodzenia określonego w § 4 ust. 1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708B38A8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4. W przypadku powstania szkody, Zamawiający ma prawo dochodzenia odszkodowania przewyższającego </w:t>
      </w:r>
      <w:r w:rsidRPr="003F07A0">
        <w:rPr>
          <w:rFonts w:asciiTheme="minorHAnsi" w:hAnsiTheme="minorHAnsi" w:cstheme="minorHAnsi"/>
          <w:sz w:val="22"/>
          <w:szCs w:val="22"/>
        </w:rPr>
        <w:lastRenderedPageBreak/>
        <w:t>wysokość kar umownych, do wysokości rzeczywiście poniesionej szkody.</w:t>
      </w:r>
    </w:p>
    <w:p w14:paraId="28096D68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0CB709AC" w14:textId="77777777" w:rsidR="00D5290D" w:rsidRPr="003F07A0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3F07A0">
        <w:rPr>
          <w:rFonts w:asciiTheme="minorHAnsi" w:hAnsiTheme="minorHAnsi" w:cstheme="minorHAnsi"/>
          <w:sz w:val="22"/>
          <w:szCs w:val="22"/>
        </w:rPr>
        <w:t xml:space="preserve">    </w:t>
      </w:r>
      <w:r w:rsidRPr="003F07A0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64FACB9F" w14:textId="77777777" w:rsidR="00D5290D" w:rsidRPr="003F07A0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04627F30" w14:textId="77777777" w:rsidR="00D5290D" w:rsidRPr="003F07A0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51B6018B" w14:textId="77777777" w:rsidR="00A31381" w:rsidRPr="003F07A0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4E6618AC" w14:textId="12AFEB14" w:rsidR="00A31381" w:rsidRPr="003F07A0" w:rsidRDefault="004057C5" w:rsidP="003E3D6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Pr="003F07A0">
        <w:rPr>
          <w:rFonts w:asciiTheme="minorHAnsi" w:hAnsiTheme="minorHAnsi" w:cstheme="minorHAnsi"/>
          <w:sz w:val="22"/>
          <w:szCs w:val="22"/>
        </w:rPr>
        <w:tab/>
      </w:r>
      <w:r w:rsidR="00072F9D" w:rsidRPr="003F07A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E3D6C">
        <w:rPr>
          <w:rFonts w:asciiTheme="minorHAnsi" w:hAnsiTheme="minorHAnsi" w:cstheme="minorHAnsi"/>
          <w:b/>
          <w:sz w:val="22"/>
          <w:szCs w:val="22"/>
        </w:rPr>
        <w:t>10.</w:t>
      </w:r>
      <w:r w:rsidRPr="003F07A0">
        <w:rPr>
          <w:rFonts w:asciiTheme="minorHAnsi" w:hAnsiTheme="minorHAnsi" w:cstheme="minorHAnsi"/>
          <w:b/>
          <w:sz w:val="22"/>
          <w:szCs w:val="22"/>
        </w:rPr>
        <w:t xml:space="preserve"> Odstąpienie od umowy.</w:t>
      </w:r>
    </w:p>
    <w:p w14:paraId="3DCD5CE5" w14:textId="77777777" w:rsidR="00A31381" w:rsidRPr="003F07A0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  Zamawiającemu przysługuje prawo odstąpienia od umowy, gdy:</w:t>
      </w:r>
    </w:p>
    <w:p w14:paraId="0A7191F0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41F8685F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71C8E996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Wykonawca realizuje prace przewidzia</w:t>
      </w:r>
      <w:r w:rsidR="007D1AB1" w:rsidRPr="003F07A0">
        <w:rPr>
          <w:rFonts w:asciiTheme="minorHAnsi" w:hAnsiTheme="minorHAnsi" w:cstheme="minorHAnsi"/>
          <w:sz w:val="22"/>
          <w:szCs w:val="22"/>
        </w:rPr>
        <w:t>ne niniejszą umową w sposób niezgodny z umową</w:t>
      </w:r>
      <w:r w:rsidRPr="003F07A0">
        <w:rPr>
          <w:rFonts w:asciiTheme="minorHAnsi" w:hAnsiTheme="minorHAnsi" w:cstheme="minorHAnsi"/>
          <w:sz w:val="22"/>
          <w:szCs w:val="22"/>
        </w:rPr>
        <w:t>,</w:t>
      </w:r>
    </w:p>
    <w:p w14:paraId="43B620F8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Wykonawca przerwał realizację prac</w:t>
      </w:r>
      <w:r w:rsidR="007D1AB1" w:rsidRPr="003F07A0">
        <w:rPr>
          <w:rFonts w:asciiTheme="minorHAnsi" w:hAnsiTheme="minorHAnsi" w:cstheme="minorHAnsi"/>
          <w:sz w:val="22"/>
          <w:szCs w:val="22"/>
        </w:rPr>
        <w:t xml:space="preserve"> i przerwa ta trwa dłużej niż 7</w:t>
      </w:r>
      <w:r w:rsidRPr="003F07A0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D1B9F23" w14:textId="77777777" w:rsidR="00A31381" w:rsidRPr="003F07A0" w:rsidRDefault="004057C5">
      <w:pPr>
        <w:pStyle w:val="Textbody"/>
        <w:tabs>
          <w:tab w:val="left" w:pos="4957"/>
        </w:tabs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67B4E1C5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21463D87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1EB31A4B" w14:textId="77777777" w:rsidR="00A31381" w:rsidRPr="003F07A0" w:rsidRDefault="004057C5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 Odstąpienie od umowy, o którym mowa w ust. 1 i 2, powinno nastąpić w formie pisemnej </w:t>
      </w:r>
      <w:r w:rsidRPr="003F07A0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58047634" w14:textId="77777777" w:rsidR="00A31381" w:rsidRPr="003F07A0" w:rsidRDefault="004057C5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 obowiązki szczegółowe:</w:t>
      </w:r>
    </w:p>
    <w:p w14:paraId="3E378341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72B330B3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2) Wykonawca zabezpieczy przerwane roboty w zakresie obustronnie uzgodnionym na koszt tej strony, która odstąpiła od umowy,</w:t>
      </w:r>
    </w:p>
    <w:p w14:paraId="5F6025EE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069C12AD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2C8529F3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5. Zamawiający w razie odstąpienia od umowy z przyczyn, za które Wykonawca nie odpowiada </w:t>
      </w:r>
      <w:r w:rsidRPr="003F07A0">
        <w:rPr>
          <w:rFonts w:asciiTheme="minorHAnsi" w:hAnsiTheme="minorHAnsi" w:cstheme="minorHAnsi"/>
          <w:sz w:val="22"/>
          <w:szCs w:val="22"/>
        </w:rPr>
        <w:br/>
        <w:t>obowiązany jest do:</w:t>
      </w:r>
    </w:p>
    <w:p w14:paraId="0BA72479" w14:textId="77777777" w:rsidR="00A31381" w:rsidRPr="003F07A0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dokonania odbioru robót przerwanych oraz do zapłaty wynagrodzenia za roboty, które zostały wykonane do dnia odstąpienia,</w:t>
      </w:r>
    </w:p>
    <w:p w14:paraId="262EFD97" w14:textId="77777777" w:rsidR="00A31381" w:rsidRPr="003F07A0" w:rsidRDefault="00DF29F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057C5" w:rsidRPr="003F07A0">
        <w:rPr>
          <w:rFonts w:asciiTheme="minorHAnsi" w:hAnsiTheme="minorHAnsi" w:cstheme="minorHAnsi"/>
          <w:sz w:val="22"/>
          <w:szCs w:val="22"/>
        </w:rPr>
        <w:t>) rozliczenia się z Wykonawcą z tytułu nierozliczonych w inny sposób kosztów budowy, obiektów zaplecza, obiektów zaplecza, urządzeń związanych z zagospodarowaniem i uzbrojeniem terenu budowy, chyba że Wykonawca wyrazi zgodę na przejęcie tych obiektów i urządzeń,</w:t>
      </w:r>
    </w:p>
    <w:p w14:paraId="73C35634" w14:textId="77777777" w:rsidR="00A31381" w:rsidRPr="003F07A0" w:rsidRDefault="00DF29F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) przejęcia od Wykonawcy pod swój dozór terenu budowy.</w:t>
      </w:r>
    </w:p>
    <w:p w14:paraId="27CF0C9E" w14:textId="2948B0C5" w:rsidR="00A31381" w:rsidRPr="003F07A0" w:rsidRDefault="004057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1</w:t>
      </w:r>
      <w:r w:rsidRPr="003F07A0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4D23C976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70F49951" w14:textId="77777777" w:rsidR="00A31381" w:rsidRPr="003F07A0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Zamawiający przewiduje możliwość dokonania zmian postanowień niniejszej umowy w poniżej opisanym zakresie i przypadkach:</w:t>
      </w:r>
    </w:p>
    <w:p w14:paraId="72AAB661" w14:textId="77777777" w:rsidR="00A31381" w:rsidRPr="003F07A0" w:rsidRDefault="0093299B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1) t</w:t>
      </w:r>
      <w:r w:rsidR="004057C5" w:rsidRPr="003F07A0">
        <w:rPr>
          <w:rFonts w:asciiTheme="minorHAnsi" w:hAnsiTheme="minorHAnsi" w:cstheme="minorHAnsi"/>
          <w:sz w:val="22"/>
          <w:szCs w:val="22"/>
        </w:rPr>
        <w:t>ermin realizacji przedmiotu zamówienia wraz ze skutkami wprowadzenia takiej zmiany, przy czym  zmiana spowodowana może być jedynie okolicznościami leżącymi wyłącznie po stronie Zamawiającego lub okolicznościami niezależnymi zarówno od Zamawiającego jak i od Wykonawcy np. konieczność przesunięcia ter</w:t>
      </w:r>
      <w:r w:rsidR="007D2AA8" w:rsidRPr="003F07A0">
        <w:rPr>
          <w:rFonts w:asciiTheme="minorHAnsi" w:hAnsiTheme="minorHAnsi" w:cstheme="minorHAnsi"/>
          <w:sz w:val="22"/>
          <w:szCs w:val="22"/>
        </w:rPr>
        <w:t>minu przekazania terenu budowy</w:t>
      </w:r>
      <w:r w:rsidR="004057C5" w:rsidRPr="003F07A0">
        <w:rPr>
          <w:rFonts w:asciiTheme="minorHAnsi" w:hAnsiTheme="minorHAnsi" w:cstheme="minorHAnsi"/>
          <w:sz w:val="22"/>
          <w:szCs w:val="22"/>
        </w:rPr>
        <w:t>, okoliczności zaistniałe w trakcie realizacji przedmiotu umowy tj. warun</w:t>
      </w:r>
      <w:r w:rsidR="007D2AA8" w:rsidRPr="003F07A0">
        <w:rPr>
          <w:rFonts w:asciiTheme="minorHAnsi" w:hAnsiTheme="minorHAnsi" w:cstheme="minorHAnsi"/>
          <w:sz w:val="22"/>
          <w:szCs w:val="22"/>
        </w:rPr>
        <w:t xml:space="preserve">ki atmosferyczne uniemożliwiające prowadzenie robót budowlanych jak: długotrwałe intensywne opady trwające powyżej 14 dni powódź itp.,  oraz wystąpienia innych, trudnych do przewidzenia okoliczności, uniemożliwiających czasowo realizację robót lub ich zakończenie, </w:t>
      </w:r>
      <w:r w:rsidR="004057C5" w:rsidRPr="003F07A0">
        <w:rPr>
          <w:rFonts w:asciiTheme="minorHAnsi" w:hAnsiTheme="minorHAnsi" w:cstheme="minorHAnsi"/>
          <w:sz w:val="22"/>
          <w:szCs w:val="22"/>
        </w:rPr>
        <w:t>utrudniające lub uniemożliwiające terminowe wykonanie przedmiotu umowy,</w:t>
      </w:r>
    </w:p>
    <w:p w14:paraId="610FD782" w14:textId="1691E327" w:rsidR="00A31381" w:rsidRPr="003F07A0" w:rsidRDefault="006D06C7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3F07A0">
        <w:rPr>
          <w:rFonts w:asciiTheme="minorHAnsi" w:hAnsiTheme="minorHAnsi" w:cstheme="minorHAnsi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37CB826D" w14:textId="7F523B52" w:rsidR="00A31381" w:rsidRPr="003F07A0" w:rsidRDefault="006D06C7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057C5" w:rsidRPr="003F07A0">
        <w:rPr>
          <w:rFonts w:asciiTheme="minorHAnsi" w:hAnsiTheme="minorHAnsi" w:cstheme="minorHAnsi"/>
          <w:sz w:val="22"/>
          <w:szCs w:val="22"/>
        </w:rPr>
        <w:t>) inne nieistotne zmiany postanowień niniejszej umowy w stosunku do treści oferty, na podstawie której dokonano wyboru wykonawcy.</w:t>
      </w:r>
    </w:p>
    <w:p w14:paraId="15574E2A" w14:textId="25A06859" w:rsidR="00A31381" w:rsidRPr="003F07A0" w:rsidRDefault="00072F9D" w:rsidP="00D00D0F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2</w:t>
      </w:r>
      <w:r w:rsidR="004057C5" w:rsidRPr="003F07A0">
        <w:rPr>
          <w:rFonts w:asciiTheme="minorHAnsi" w:hAnsiTheme="minorHAnsi" w:cstheme="minorHAnsi"/>
          <w:b/>
          <w:sz w:val="22"/>
          <w:szCs w:val="22"/>
        </w:rPr>
        <w:t>. Spory.</w:t>
      </w:r>
    </w:p>
    <w:p w14:paraId="515E6E6F" w14:textId="77777777" w:rsidR="002A2DC4" w:rsidRPr="003F07A0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EBF759C" w14:textId="77777777" w:rsidR="002A2DC4" w:rsidRPr="003F07A0" w:rsidRDefault="002A2DC4" w:rsidP="00170635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020FC0FC" w14:textId="3A24A364" w:rsidR="00A31381" w:rsidRPr="003F07A0" w:rsidRDefault="002A2DC4" w:rsidP="002A2DC4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</w:t>
      </w:r>
      <w:r w:rsidR="006D06C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</w:t>
      </w:r>
      <w:r w:rsidRPr="003F07A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  o którym mowa w ust. 2, Wykonawca może zwrócić się do Sądu Rejonowego w Mielcu</w:t>
      </w:r>
      <w:r w:rsidR="004057C5" w:rsidRPr="003F07A0">
        <w:rPr>
          <w:rFonts w:asciiTheme="minorHAnsi" w:hAnsiTheme="minorHAnsi" w:cstheme="minorHAnsi"/>
          <w:sz w:val="22"/>
          <w:szCs w:val="22"/>
        </w:rPr>
        <w:t>.</w:t>
      </w:r>
    </w:p>
    <w:p w14:paraId="316B38D2" w14:textId="5429408A" w:rsidR="00A31381" w:rsidRPr="003F07A0" w:rsidRDefault="004057C5" w:rsidP="003E3D6C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b/>
          <w:sz w:val="22"/>
          <w:szCs w:val="22"/>
        </w:rPr>
        <w:t>§ 1</w:t>
      </w:r>
      <w:r w:rsidR="003E3D6C">
        <w:rPr>
          <w:rFonts w:asciiTheme="minorHAnsi" w:hAnsiTheme="minorHAnsi" w:cstheme="minorHAnsi"/>
          <w:b/>
          <w:sz w:val="22"/>
          <w:szCs w:val="22"/>
        </w:rPr>
        <w:t>3</w:t>
      </w:r>
      <w:r w:rsidRPr="003F07A0">
        <w:rPr>
          <w:rFonts w:asciiTheme="minorHAnsi" w:hAnsiTheme="minorHAnsi" w:cstheme="minorHAnsi"/>
          <w:b/>
          <w:sz w:val="22"/>
          <w:szCs w:val="22"/>
        </w:rPr>
        <w:t>. Postanowienia końcowe.</w:t>
      </w:r>
    </w:p>
    <w:p w14:paraId="796FAFBF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4CB632F7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04CDFBE2" w14:textId="77777777" w:rsidR="00A31381" w:rsidRPr="003F07A0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F07A0">
        <w:rPr>
          <w:rFonts w:asciiTheme="minorHAnsi" w:hAnsiTheme="minorHAnsi" w:cstheme="minorHAnsi"/>
          <w:sz w:val="22"/>
          <w:szCs w:val="22"/>
        </w:rPr>
        <w:t xml:space="preserve">3. </w:t>
      </w:r>
      <w:r w:rsidR="00170635" w:rsidRPr="003F07A0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Pr="003F07A0">
        <w:rPr>
          <w:rFonts w:asciiTheme="minorHAnsi" w:hAnsiTheme="minorHAnsi" w:cstheme="minorHAnsi"/>
          <w:sz w:val="22"/>
          <w:szCs w:val="22"/>
        </w:rPr>
        <w:t>.</w:t>
      </w:r>
    </w:p>
    <w:p w14:paraId="6D44D1E2" w14:textId="0B44F471" w:rsidR="00A31381" w:rsidRPr="003F07A0" w:rsidRDefault="006D06C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4057C5" w:rsidRPr="003F07A0">
        <w:rPr>
          <w:rFonts w:asciiTheme="minorHAnsi" w:hAnsiTheme="minorHAnsi" w:cstheme="minorHAnsi"/>
          <w:b/>
        </w:rPr>
        <w:t>ZAMAWIAJĄCY:</w:t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</w:r>
      <w:r w:rsidR="004057C5" w:rsidRPr="003F07A0">
        <w:rPr>
          <w:rFonts w:asciiTheme="minorHAnsi" w:hAnsiTheme="minorHAnsi" w:cstheme="minorHAnsi"/>
          <w:b/>
        </w:rPr>
        <w:tab/>
        <w:t>WYKONAWCA:</w:t>
      </w:r>
    </w:p>
    <w:sectPr w:rsidR="00A31381" w:rsidRPr="003F07A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CAB2F" w14:textId="77777777" w:rsidR="00B677EE" w:rsidRDefault="00B677EE">
      <w:r>
        <w:separator/>
      </w:r>
    </w:p>
  </w:endnote>
  <w:endnote w:type="continuationSeparator" w:id="0">
    <w:p w14:paraId="53D84D98" w14:textId="77777777" w:rsidR="00B677EE" w:rsidRDefault="00B6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9883A" w14:textId="77777777" w:rsidR="00B677EE" w:rsidRDefault="00B677EE">
      <w:r>
        <w:rPr>
          <w:color w:val="000000"/>
        </w:rPr>
        <w:separator/>
      </w:r>
    </w:p>
  </w:footnote>
  <w:footnote w:type="continuationSeparator" w:id="0">
    <w:p w14:paraId="3300B4CD" w14:textId="77777777" w:rsidR="00B677EE" w:rsidRDefault="00B6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6BB0" w14:textId="26EBD00D" w:rsidR="00E866EA" w:rsidRPr="008D30D4" w:rsidRDefault="008D30D4" w:rsidP="008D30D4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Calibri" w:eastAsia="Times New Roman" w:hAnsi="Calibri" w:cs="Times New Roman"/>
        <w:i/>
        <w:kern w:val="0"/>
        <w:sz w:val="18"/>
        <w:szCs w:val="18"/>
        <w:lang w:eastAsia="pl-PL" w:bidi="ar-SA"/>
      </w:rPr>
    </w:pPr>
    <w:r w:rsidRPr="008D30D4">
      <w:rPr>
        <w:rFonts w:ascii="Calibri" w:eastAsia="Times New Roman" w:hAnsi="Calibri" w:cs="Times New Roman"/>
        <w:i/>
        <w:kern w:val="0"/>
        <w:sz w:val="22"/>
        <w:szCs w:val="20"/>
        <w:lang w:eastAsia="pl-PL" w:bidi="ar-SA"/>
      </w:rPr>
      <w:t xml:space="preserve">                                                                         - W Z Ó R -                                                      </w:t>
    </w:r>
    <w:r w:rsidRPr="008D30D4">
      <w:rPr>
        <w:rFonts w:ascii="Calibri" w:eastAsia="Times New Roman" w:hAnsi="Calibri" w:cs="Times New Roman"/>
        <w:i/>
        <w:kern w:val="0"/>
        <w:sz w:val="18"/>
        <w:szCs w:val="18"/>
        <w:lang w:eastAsia="pl-PL" w:bidi="ar-SA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01402"/>
    <w:rsid w:val="00003A3F"/>
    <w:rsid w:val="00062267"/>
    <w:rsid w:val="00072F9D"/>
    <w:rsid w:val="000C6AE4"/>
    <w:rsid w:val="001215B8"/>
    <w:rsid w:val="00170635"/>
    <w:rsid w:val="001C3536"/>
    <w:rsid w:val="001F3A53"/>
    <w:rsid w:val="002017FE"/>
    <w:rsid w:val="00217E60"/>
    <w:rsid w:val="00230A48"/>
    <w:rsid w:val="00273526"/>
    <w:rsid w:val="002A2DC4"/>
    <w:rsid w:val="002B11CD"/>
    <w:rsid w:val="00302206"/>
    <w:rsid w:val="003544BB"/>
    <w:rsid w:val="00377495"/>
    <w:rsid w:val="003B0A45"/>
    <w:rsid w:val="003E3D6C"/>
    <w:rsid w:val="003F07A0"/>
    <w:rsid w:val="004057C5"/>
    <w:rsid w:val="00410303"/>
    <w:rsid w:val="004B75A2"/>
    <w:rsid w:val="00536A76"/>
    <w:rsid w:val="00540A66"/>
    <w:rsid w:val="00542DDA"/>
    <w:rsid w:val="00573688"/>
    <w:rsid w:val="005C2320"/>
    <w:rsid w:val="005F3974"/>
    <w:rsid w:val="005F4652"/>
    <w:rsid w:val="00635D5E"/>
    <w:rsid w:val="00663ADF"/>
    <w:rsid w:val="006A5993"/>
    <w:rsid w:val="006D06C7"/>
    <w:rsid w:val="006F005B"/>
    <w:rsid w:val="00752CD1"/>
    <w:rsid w:val="0079358D"/>
    <w:rsid w:val="00795FFE"/>
    <w:rsid w:val="007D1AB1"/>
    <w:rsid w:val="007D2AA8"/>
    <w:rsid w:val="00854B1A"/>
    <w:rsid w:val="00873904"/>
    <w:rsid w:val="0088762F"/>
    <w:rsid w:val="008A0BE0"/>
    <w:rsid w:val="008D30D4"/>
    <w:rsid w:val="008E24F5"/>
    <w:rsid w:val="008F6A6C"/>
    <w:rsid w:val="0093299B"/>
    <w:rsid w:val="00992D85"/>
    <w:rsid w:val="009E2D1D"/>
    <w:rsid w:val="00A057DD"/>
    <w:rsid w:val="00A31381"/>
    <w:rsid w:val="00A37792"/>
    <w:rsid w:val="00A52569"/>
    <w:rsid w:val="00A9528B"/>
    <w:rsid w:val="00B02ACD"/>
    <w:rsid w:val="00B53912"/>
    <w:rsid w:val="00B677EE"/>
    <w:rsid w:val="00B742B8"/>
    <w:rsid w:val="00BD6FC3"/>
    <w:rsid w:val="00BD733D"/>
    <w:rsid w:val="00BF0518"/>
    <w:rsid w:val="00BF4581"/>
    <w:rsid w:val="00BF5507"/>
    <w:rsid w:val="00C16367"/>
    <w:rsid w:val="00C57372"/>
    <w:rsid w:val="00CA130E"/>
    <w:rsid w:val="00CA2128"/>
    <w:rsid w:val="00CD1775"/>
    <w:rsid w:val="00CE30CD"/>
    <w:rsid w:val="00D00D0F"/>
    <w:rsid w:val="00D12320"/>
    <w:rsid w:val="00D21ED6"/>
    <w:rsid w:val="00D43CCF"/>
    <w:rsid w:val="00D516DD"/>
    <w:rsid w:val="00D5290D"/>
    <w:rsid w:val="00DD12C1"/>
    <w:rsid w:val="00DD2232"/>
    <w:rsid w:val="00DF29FB"/>
    <w:rsid w:val="00E45E91"/>
    <w:rsid w:val="00E62550"/>
    <w:rsid w:val="00E64369"/>
    <w:rsid w:val="00E866EA"/>
    <w:rsid w:val="00E947F9"/>
    <w:rsid w:val="00F14622"/>
    <w:rsid w:val="00F51C0B"/>
    <w:rsid w:val="00F96187"/>
    <w:rsid w:val="00FA3979"/>
    <w:rsid w:val="00FC306C"/>
    <w:rsid w:val="00FD6FAC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1BF2"/>
  <w15:docId w15:val="{985274D0-832A-4AE2-9AC5-2C4582C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4112-9379-4690-8924-EA89192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2111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33</cp:revision>
  <cp:lastPrinted>2017-01-24T09:01:00Z</cp:lastPrinted>
  <dcterms:created xsi:type="dcterms:W3CDTF">2016-09-09T10:35:00Z</dcterms:created>
  <dcterms:modified xsi:type="dcterms:W3CDTF">2020-03-19T10:42:00Z</dcterms:modified>
</cp:coreProperties>
</file>