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9B8" w:rsidRPr="007816CB" w:rsidRDefault="00DB19B8" w:rsidP="006B7E42">
      <w:pPr>
        <w:spacing w:after="0"/>
        <w:jc w:val="center"/>
        <w:rPr>
          <w:rFonts w:ascii="Arial" w:hAnsi="Arial" w:cs="Arial"/>
          <w:b/>
          <w:sz w:val="28"/>
          <w:szCs w:val="28"/>
        </w:rPr>
      </w:pPr>
      <w:r w:rsidRPr="007816CB">
        <w:rPr>
          <w:rFonts w:ascii="Arial" w:hAnsi="Arial" w:cs="Arial"/>
          <w:b/>
          <w:sz w:val="28"/>
          <w:szCs w:val="28"/>
        </w:rPr>
        <w:t>OGŁOSZENIA</w:t>
      </w:r>
    </w:p>
    <w:p w:rsidR="00DB19B8" w:rsidRPr="007816CB" w:rsidRDefault="007816CB" w:rsidP="006B7E42">
      <w:pPr>
        <w:spacing w:after="0"/>
        <w:jc w:val="center"/>
        <w:rPr>
          <w:rFonts w:ascii="Arial" w:hAnsi="Arial" w:cs="Arial"/>
          <w:b/>
          <w:sz w:val="28"/>
          <w:szCs w:val="28"/>
        </w:rPr>
      </w:pPr>
      <w:r w:rsidRPr="007816CB">
        <w:rPr>
          <w:rFonts w:ascii="Arial" w:hAnsi="Arial" w:cs="Arial"/>
          <w:b/>
          <w:sz w:val="28"/>
          <w:szCs w:val="28"/>
        </w:rPr>
        <w:t xml:space="preserve">w </w:t>
      </w:r>
      <w:r w:rsidR="00DB19B8" w:rsidRPr="007816CB">
        <w:rPr>
          <w:rFonts w:ascii="Arial" w:hAnsi="Arial" w:cs="Arial"/>
          <w:b/>
          <w:sz w:val="28"/>
          <w:szCs w:val="28"/>
        </w:rPr>
        <w:t>sprawie rzeczy znalezionych</w:t>
      </w:r>
    </w:p>
    <w:p w:rsidR="00844402" w:rsidRPr="00844402" w:rsidRDefault="00844402" w:rsidP="00DB19B8">
      <w:pPr>
        <w:spacing w:after="0" w:line="360" w:lineRule="auto"/>
        <w:jc w:val="both"/>
        <w:rPr>
          <w:rFonts w:ascii="Arial" w:hAnsi="Arial" w:cs="Arial"/>
          <w:sz w:val="20"/>
          <w:szCs w:val="20"/>
        </w:rPr>
      </w:pPr>
    </w:p>
    <w:p w:rsidR="00DB19B8" w:rsidRPr="007816CB" w:rsidRDefault="00DB19B8" w:rsidP="00DB19B8">
      <w:pPr>
        <w:spacing w:after="0" w:line="360" w:lineRule="auto"/>
        <w:jc w:val="both"/>
        <w:rPr>
          <w:rFonts w:ascii="Arial" w:hAnsi="Arial" w:cs="Arial"/>
          <w:sz w:val="24"/>
          <w:szCs w:val="24"/>
        </w:rPr>
      </w:pPr>
      <w:r w:rsidRPr="007816CB">
        <w:rPr>
          <w:rFonts w:ascii="Arial" w:hAnsi="Arial" w:cs="Arial"/>
          <w:sz w:val="24"/>
          <w:szCs w:val="24"/>
        </w:rPr>
        <w:t>Starostwo Powiatowe w Mielcu wzywa osoby uprawnione (właścicieli lub osoby posiadające inny tytuł prawny)  do niezwłocznego odbioru niżej wymienionych rzeczy przechowywanych w Biurze Rzeczy Znalezionych</w:t>
      </w:r>
      <w:r w:rsidR="00844402">
        <w:rPr>
          <w:rFonts w:ascii="Arial" w:hAnsi="Arial" w:cs="Arial"/>
          <w:sz w:val="24"/>
          <w:szCs w:val="24"/>
        </w:rPr>
        <w:t>.</w:t>
      </w:r>
      <w:r w:rsidRPr="007816CB">
        <w:rPr>
          <w:rFonts w:ascii="Arial" w:hAnsi="Arial" w:cs="Arial"/>
          <w:sz w:val="24"/>
          <w:szCs w:val="24"/>
        </w:rPr>
        <w:t xml:space="preserve"> </w:t>
      </w:r>
    </w:p>
    <w:p w:rsidR="00DB19B8" w:rsidRPr="00844402" w:rsidRDefault="00DB19B8" w:rsidP="00DB19B8">
      <w:pPr>
        <w:spacing w:after="0" w:line="360" w:lineRule="auto"/>
        <w:jc w:val="both"/>
        <w:rPr>
          <w:rFonts w:ascii="Arial" w:hAnsi="Arial" w:cs="Arial"/>
          <w:sz w:val="20"/>
          <w:szCs w:val="20"/>
        </w:rPr>
      </w:pPr>
    </w:p>
    <w:tbl>
      <w:tblPr>
        <w:tblStyle w:val="Tabelasiatki2akcent3"/>
        <w:tblW w:w="95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5"/>
        <w:gridCol w:w="1670"/>
        <w:gridCol w:w="1837"/>
        <w:gridCol w:w="1948"/>
        <w:gridCol w:w="1393"/>
        <w:gridCol w:w="1393"/>
        <w:gridCol w:w="824"/>
      </w:tblGrid>
      <w:tr w:rsidR="00976D35" w:rsidRPr="007816CB" w:rsidTr="007816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2" w:space="0" w:color="auto"/>
              <w:bottom w:val="single" w:sz="2" w:space="0" w:color="auto"/>
              <w:right w:val="single" w:sz="2" w:space="0" w:color="auto"/>
            </w:tcBorders>
            <w:vAlign w:val="center"/>
          </w:tcPr>
          <w:p w:rsidR="005A0768" w:rsidRPr="007816CB" w:rsidRDefault="005A0768" w:rsidP="005A0768">
            <w:pPr>
              <w:spacing w:line="360" w:lineRule="auto"/>
              <w:jc w:val="center"/>
              <w:rPr>
                <w:rFonts w:ascii="Arial" w:hAnsi="Arial" w:cs="Arial"/>
                <w:sz w:val="20"/>
                <w:szCs w:val="20"/>
              </w:rPr>
            </w:pPr>
            <w:r w:rsidRPr="007816CB">
              <w:rPr>
                <w:rFonts w:ascii="Arial" w:hAnsi="Arial" w:cs="Arial"/>
                <w:sz w:val="20"/>
                <w:szCs w:val="20"/>
              </w:rPr>
              <w:t>l.p.</w:t>
            </w:r>
          </w:p>
        </w:tc>
        <w:tc>
          <w:tcPr>
            <w:tcW w:w="1701" w:type="dxa"/>
            <w:tcBorders>
              <w:top w:val="single" w:sz="2" w:space="0" w:color="auto"/>
              <w:left w:val="single" w:sz="2" w:space="0" w:color="auto"/>
              <w:bottom w:val="single" w:sz="2" w:space="0" w:color="auto"/>
              <w:right w:val="single" w:sz="2" w:space="0" w:color="auto"/>
            </w:tcBorders>
            <w:vAlign w:val="center"/>
          </w:tcPr>
          <w:p w:rsidR="005A0768" w:rsidRPr="007816CB" w:rsidRDefault="005A0768" w:rsidP="005A076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Rzecz znaleziona</w:t>
            </w:r>
          </w:p>
        </w:tc>
        <w:tc>
          <w:tcPr>
            <w:tcW w:w="1871" w:type="dxa"/>
            <w:tcBorders>
              <w:top w:val="single" w:sz="2" w:space="0" w:color="auto"/>
              <w:left w:val="single" w:sz="2" w:space="0" w:color="auto"/>
              <w:bottom w:val="single" w:sz="2" w:space="0" w:color="auto"/>
              <w:right w:val="single" w:sz="2" w:space="0" w:color="auto"/>
            </w:tcBorders>
            <w:vAlign w:val="center"/>
          </w:tcPr>
          <w:p w:rsidR="005A0768" w:rsidRPr="007816CB" w:rsidRDefault="005A0768" w:rsidP="005A076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Nr sprawy</w:t>
            </w:r>
          </w:p>
        </w:tc>
        <w:tc>
          <w:tcPr>
            <w:tcW w:w="1985" w:type="dxa"/>
            <w:tcBorders>
              <w:top w:val="single" w:sz="2" w:space="0" w:color="auto"/>
              <w:left w:val="single" w:sz="2" w:space="0" w:color="auto"/>
              <w:bottom w:val="single" w:sz="2" w:space="0" w:color="auto"/>
              <w:right w:val="single" w:sz="2" w:space="0" w:color="auto"/>
            </w:tcBorders>
            <w:vAlign w:val="center"/>
          </w:tcPr>
          <w:p w:rsidR="005A0768" w:rsidRPr="007816CB" w:rsidRDefault="005A0768" w:rsidP="005A076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Miejsce znalezienia</w:t>
            </w:r>
          </w:p>
        </w:tc>
        <w:tc>
          <w:tcPr>
            <w:tcW w:w="1418" w:type="dxa"/>
            <w:tcBorders>
              <w:top w:val="single" w:sz="2" w:space="0" w:color="auto"/>
              <w:left w:val="single" w:sz="2" w:space="0" w:color="auto"/>
              <w:bottom w:val="single" w:sz="2" w:space="0" w:color="auto"/>
              <w:right w:val="single" w:sz="2" w:space="0" w:color="auto"/>
            </w:tcBorders>
            <w:vAlign w:val="center"/>
          </w:tcPr>
          <w:p w:rsidR="005A0768" w:rsidRPr="007816CB" w:rsidRDefault="005A0768" w:rsidP="005A076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Data znalezienia</w:t>
            </w:r>
          </w:p>
        </w:tc>
        <w:tc>
          <w:tcPr>
            <w:tcW w:w="1418" w:type="dxa"/>
            <w:tcBorders>
              <w:top w:val="single" w:sz="2" w:space="0" w:color="auto"/>
              <w:left w:val="single" w:sz="2" w:space="0" w:color="auto"/>
              <w:bottom w:val="single" w:sz="2" w:space="0" w:color="auto"/>
              <w:right w:val="single" w:sz="2" w:space="0" w:color="auto"/>
            </w:tcBorders>
            <w:vAlign w:val="center"/>
          </w:tcPr>
          <w:p w:rsidR="005A0768" w:rsidRPr="007816CB" w:rsidRDefault="005A0768" w:rsidP="00976D35">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Data przekazania do </w:t>
            </w:r>
            <w:r w:rsidR="00976D35" w:rsidRPr="007816CB">
              <w:rPr>
                <w:rFonts w:ascii="Arial" w:hAnsi="Arial" w:cs="Arial"/>
                <w:sz w:val="20"/>
                <w:szCs w:val="20"/>
              </w:rPr>
              <w:t>biura</w:t>
            </w:r>
          </w:p>
        </w:tc>
        <w:tc>
          <w:tcPr>
            <w:tcW w:w="837" w:type="dxa"/>
            <w:tcBorders>
              <w:top w:val="single" w:sz="2" w:space="0" w:color="auto"/>
              <w:left w:val="single" w:sz="2" w:space="0" w:color="auto"/>
              <w:bottom w:val="single" w:sz="2" w:space="0" w:color="auto"/>
            </w:tcBorders>
            <w:vAlign w:val="center"/>
          </w:tcPr>
          <w:p w:rsidR="005A0768" w:rsidRPr="007816CB" w:rsidRDefault="005A0768" w:rsidP="005A076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uwagi</w:t>
            </w: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2" w:space="0" w:color="auto"/>
            </w:tcBorders>
            <w:vAlign w:val="center"/>
          </w:tcPr>
          <w:p w:rsidR="005A0768" w:rsidRPr="007816CB" w:rsidRDefault="005A0768" w:rsidP="00DB19B8">
            <w:pPr>
              <w:spacing w:line="360" w:lineRule="auto"/>
              <w:jc w:val="both"/>
              <w:rPr>
                <w:rFonts w:ascii="Arial" w:hAnsi="Arial" w:cs="Arial"/>
                <w:sz w:val="20"/>
                <w:szCs w:val="20"/>
              </w:rPr>
            </w:pPr>
            <w:r w:rsidRPr="007816CB">
              <w:rPr>
                <w:rFonts w:ascii="Arial" w:hAnsi="Arial" w:cs="Arial"/>
                <w:sz w:val="20"/>
                <w:szCs w:val="20"/>
              </w:rPr>
              <w:t>1.</w:t>
            </w:r>
          </w:p>
        </w:tc>
        <w:tc>
          <w:tcPr>
            <w:tcW w:w="1701" w:type="dxa"/>
            <w:tcBorders>
              <w:top w:val="single" w:sz="2" w:space="0" w:color="auto"/>
            </w:tcBorders>
            <w:vAlign w:val="center"/>
          </w:tcPr>
          <w:p w:rsidR="005A0768" w:rsidRPr="007816CB" w:rsidRDefault="008A517A" w:rsidP="007E6D4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Telefon kom</w:t>
            </w:r>
            <w:r w:rsidR="007E6D47" w:rsidRPr="007816CB">
              <w:rPr>
                <w:rFonts w:ascii="Arial" w:hAnsi="Arial" w:cs="Arial"/>
                <w:sz w:val="20"/>
                <w:szCs w:val="20"/>
              </w:rPr>
              <w:t>. Samsung</w:t>
            </w:r>
          </w:p>
        </w:tc>
        <w:tc>
          <w:tcPr>
            <w:tcW w:w="1871" w:type="dxa"/>
            <w:tcBorders>
              <w:top w:val="single" w:sz="2" w:space="0" w:color="auto"/>
            </w:tcBorders>
            <w:vAlign w:val="center"/>
          </w:tcPr>
          <w:p w:rsidR="005A0768" w:rsidRPr="007816CB" w:rsidRDefault="008A517A"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WA.5314.1.2016</w:t>
            </w:r>
          </w:p>
        </w:tc>
        <w:tc>
          <w:tcPr>
            <w:tcW w:w="1985" w:type="dxa"/>
            <w:tcBorders>
              <w:top w:val="single" w:sz="2" w:space="0" w:color="auto"/>
            </w:tcBorders>
            <w:vAlign w:val="center"/>
          </w:tcPr>
          <w:p w:rsidR="005A0768" w:rsidRPr="007816CB" w:rsidRDefault="008A517A" w:rsidP="001F52D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Młodochów</w:t>
            </w:r>
          </w:p>
        </w:tc>
        <w:tc>
          <w:tcPr>
            <w:tcW w:w="1418" w:type="dxa"/>
            <w:tcBorders>
              <w:top w:val="single" w:sz="2" w:space="0" w:color="auto"/>
            </w:tcBorders>
            <w:vAlign w:val="center"/>
          </w:tcPr>
          <w:p w:rsidR="005A0768" w:rsidRPr="007816CB" w:rsidRDefault="008A517A" w:rsidP="00103E0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23.1</w:t>
            </w:r>
            <w:r w:rsidR="00103E08" w:rsidRPr="007816CB">
              <w:rPr>
                <w:rFonts w:ascii="Arial" w:hAnsi="Arial" w:cs="Arial"/>
                <w:sz w:val="20"/>
                <w:szCs w:val="20"/>
              </w:rPr>
              <w:t>2</w:t>
            </w:r>
            <w:r w:rsidRPr="007816CB">
              <w:rPr>
                <w:rFonts w:ascii="Arial" w:hAnsi="Arial" w:cs="Arial"/>
                <w:sz w:val="20"/>
                <w:szCs w:val="20"/>
              </w:rPr>
              <w:t>.2015</w:t>
            </w:r>
          </w:p>
        </w:tc>
        <w:tc>
          <w:tcPr>
            <w:tcW w:w="1418" w:type="dxa"/>
            <w:tcBorders>
              <w:top w:val="single" w:sz="2" w:space="0" w:color="auto"/>
            </w:tcBorders>
            <w:vAlign w:val="center"/>
          </w:tcPr>
          <w:p w:rsidR="005A0768" w:rsidRPr="007816CB" w:rsidRDefault="00103E08"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0</w:t>
            </w:r>
            <w:r w:rsidR="008A517A" w:rsidRPr="007816CB">
              <w:rPr>
                <w:rFonts w:ascii="Arial" w:hAnsi="Arial" w:cs="Arial"/>
                <w:sz w:val="20"/>
                <w:szCs w:val="20"/>
              </w:rPr>
              <w:t>8.01.2016</w:t>
            </w:r>
          </w:p>
        </w:tc>
        <w:tc>
          <w:tcPr>
            <w:tcW w:w="837" w:type="dxa"/>
            <w:tcBorders>
              <w:top w:val="single" w:sz="2" w:space="0" w:color="auto"/>
            </w:tcBorders>
            <w:vAlign w:val="center"/>
          </w:tcPr>
          <w:p w:rsidR="005A0768" w:rsidRPr="007816CB" w:rsidRDefault="005A0768"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A0768" w:rsidRPr="007816CB" w:rsidRDefault="005A0768" w:rsidP="00DB19B8">
            <w:pPr>
              <w:spacing w:line="360" w:lineRule="auto"/>
              <w:jc w:val="both"/>
              <w:rPr>
                <w:rFonts w:ascii="Arial" w:hAnsi="Arial" w:cs="Arial"/>
                <w:sz w:val="20"/>
                <w:szCs w:val="20"/>
              </w:rPr>
            </w:pPr>
            <w:r w:rsidRPr="007816CB">
              <w:rPr>
                <w:rFonts w:ascii="Arial" w:hAnsi="Arial" w:cs="Arial"/>
                <w:sz w:val="20"/>
                <w:szCs w:val="20"/>
              </w:rPr>
              <w:t>2.</w:t>
            </w:r>
          </w:p>
        </w:tc>
        <w:tc>
          <w:tcPr>
            <w:tcW w:w="1701" w:type="dxa"/>
            <w:vAlign w:val="center"/>
          </w:tcPr>
          <w:p w:rsidR="005A0768" w:rsidRPr="007816CB" w:rsidRDefault="008A517A" w:rsidP="00103E0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Telefon kom</w:t>
            </w:r>
            <w:r w:rsidR="00103E08" w:rsidRPr="007816CB">
              <w:rPr>
                <w:rFonts w:ascii="Arial" w:hAnsi="Arial" w:cs="Arial"/>
                <w:sz w:val="20"/>
                <w:szCs w:val="20"/>
              </w:rPr>
              <w:t>. Bjorn</w:t>
            </w:r>
          </w:p>
        </w:tc>
        <w:tc>
          <w:tcPr>
            <w:tcW w:w="1871" w:type="dxa"/>
            <w:vAlign w:val="center"/>
          </w:tcPr>
          <w:p w:rsidR="005A0768" w:rsidRPr="007816CB" w:rsidRDefault="008A517A"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WA.5314.3.2016</w:t>
            </w:r>
          </w:p>
        </w:tc>
        <w:tc>
          <w:tcPr>
            <w:tcW w:w="1985" w:type="dxa"/>
            <w:vAlign w:val="center"/>
          </w:tcPr>
          <w:p w:rsidR="005A0768" w:rsidRPr="007816CB" w:rsidRDefault="008A517A" w:rsidP="00103E0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Sąd </w:t>
            </w:r>
            <w:r w:rsidR="00103E08" w:rsidRPr="007816CB">
              <w:rPr>
                <w:rFonts w:ascii="Arial" w:hAnsi="Arial" w:cs="Arial"/>
                <w:sz w:val="20"/>
                <w:szCs w:val="20"/>
              </w:rPr>
              <w:t>R</w:t>
            </w:r>
            <w:r w:rsidRPr="007816CB">
              <w:rPr>
                <w:rFonts w:ascii="Arial" w:hAnsi="Arial" w:cs="Arial"/>
                <w:sz w:val="20"/>
                <w:szCs w:val="20"/>
              </w:rPr>
              <w:t xml:space="preserve">ejonowy </w:t>
            </w:r>
            <w:r w:rsidR="00844402">
              <w:rPr>
                <w:rFonts w:ascii="Arial" w:hAnsi="Arial" w:cs="Arial"/>
                <w:sz w:val="20"/>
                <w:szCs w:val="20"/>
              </w:rPr>
              <w:br/>
            </w:r>
            <w:r w:rsidRPr="007816CB">
              <w:rPr>
                <w:rFonts w:ascii="Arial" w:hAnsi="Arial" w:cs="Arial"/>
                <w:sz w:val="20"/>
                <w:szCs w:val="20"/>
              </w:rPr>
              <w:t>w Mielcu</w:t>
            </w:r>
          </w:p>
        </w:tc>
        <w:tc>
          <w:tcPr>
            <w:tcW w:w="1418" w:type="dxa"/>
            <w:vAlign w:val="center"/>
          </w:tcPr>
          <w:p w:rsidR="005A0768" w:rsidRPr="007816CB" w:rsidRDefault="008A517A"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22.03.2016</w:t>
            </w:r>
          </w:p>
        </w:tc>
        <w:tc>
          <w:tcPr>
            <w:tcW w:w="1418" w:type="dxa"/>
            <w:vAlign w:val="center"/>
          </w:tcPr>
          <w:p w:rsidR="005A0768" w:rsidRPr="007816CB" w:rsidRDefault="00103E08"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0</w:t>
            </w:r>
            <w:r w:rsidR="008A517A" w:rsidRPr="007816CB">
              <w:rPr>
                <w:rFonts w:ascii="Arial" w:hAnsi="Arial" w:cs="Arial"/>
                <w:sz w:val="20"/>
                <w:szCs w:val="20"/>
              </w:rPr>
              <w:t>7.04.2016</w:t>
            </w:r>
          </w:p>
        </w:tc>
        <w:tc>
          <w:tcPr>
            <w:tcW w:w="837" w:type="dxa"/>
            <w:vAlign w:val="center"/>
          </w:tcPr>
          <w:p w:rsidR="005A0768" w:rsidRPr="007816CB" w:rsidRDefault="005A0768"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A0768" w:rsidRPr="007816CB" w:rsidRDefault="005A0768" w:rsidP="00DB19B8">
            <w:pPr>
              <w:spacing w:line="360" w:lineRule="auto"/>
              <w:jc w:val="both"/>
              <w:rPr>
                <w:rFonts w:ascii="Arial" w:hAnsi="Arial" w:cs="Arial"/>
                <w:sz w:val="20"/>
                <w:szCs w:val="20"/>
              </w:rPr>
            </w:pPr>
            <w:r w:rsidRPr="007816CB">
              <w:rPr>
                <w:rFonts w:ascii="Arial" w:hAnsi="Arial" w:cs="Arial"/>
                <w:sz w:val="20"/>
                <w:szCs w:val="20"/>
              </w:rPr>
              <w:t>3.</w:t>
            </w:r>
          </w:p>
        </w:tc>
        <w:tc>
          <w:tcPr>
            <w:tcW w:w="1701" w:type="dxa"/>
            <w:vAlign w:val="center"/>
          </w:tcPr>
          <w:p w:rsidR="005A0768" w:rsidRPr="007816CB" w:rsidRDefault="008A517A" w:rsidP="00103E0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Portfel </w:t>
            </w:r>
            <w:r w:rsidR="00844402">
              <w:rPr>
                <w:rFonts w:ascii="Arial" w:hAnsi="Arial" w:cs="Arial"/>
                <w:sz w:val="20"/>
                <w:szCs w:val="20"/>
              </w:rPr>
              <w:br/>
            </w:r>
            <w:r w:rsidRPr="007816CB">
              <w:rPr>
                <w:rFonts w:ascii="Arial" w:hAnsi="Arial" w:cs="Arial"/>
                <w:sz w:val="20"/>
                <w:szCs w:val="20"/>
              </w:rPr>
              <w:t xml:space="preserve">z </w:t>
            </w:r>
            <w:r w:rsidR="00103E08" w:rsidRPr="007816CB">
              <w:rPr>
                <w:rFonts w:ascii="Arial" w:hAnsi="Arial" w:cs="Arial"/>
                <w:sz w:val="20"/>
                <w:szCs w:val="20"/>
              </w:rPr>
              <w:t>pieniędzmi,</w:t>
            </w:r>
            <w:r w:rsidRPr="007816CB">
              <w:rPr>
                <w:rFonts w:ascii="Arial" w:hAnsi="Arial" w:cs="Arial"/>
                <w:sz w:val="20"/>
                <w:szCs w:val="20"/>
              </w:rPr>
              <w:t xml:space="preserve"> klucze</w:t>
            </w:r>
          </w:p>
        </w:tc>
        <w:tc>
          <w:tcPr>
            <w:tcW w:w="1871" w:type="dxa"/>
            <w:vAlign w:val="center"/>
          </w:tcPr>
          <w:p w:rsidR="005A0768" w:rsidRPr="007816CB" w:rsidRDefault="008A517A"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WA.5314.4.2016</w:t>
            </w:r>
          </w:p>
        </w:tc>
        <w:tc>
          <w:tcPr>
            <w:tcW w:w="1985" w:type="dxa"/>
            <w:vAlign w:val="center"/>
          </w:tcPr>
          <w:p w:rsidR="005A0768" w:rsidRPr="007816CB" w:rsidRDefault="008A517A" w:rsidP="00AD308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Przystanek </w:t>
            </w:r>
            <w:r w:rsidR="00844402">
              <w:rPr>
                <w:rFonts w:ascii="Arial" w:hAnsi="Arial" w:cs="Arial"/>
                <w:sz w:val="20"/>
                <w:szCs w:val="20"/>
              </w:rPr>
              <w:br/>
            </w:r>
            <w:r w:rsidRPr="007816CB">
              <w:rPr>
                <w:rFonts w:ascii="Arial" w:hAnsi="Arial" w:cs="Arial"/>
                <w:sz w:val="20"/>
                <w:szCs w:val="20"/>
              </w:rPr>
              <w:t>ul. S</w:t>
            </w:r>
            <w:r w:rsidR="00AD3080" w:rsidRPr="007816CB">
              <w:rPr>
                <w:rFonts w:ascii="Arial" w:hAnsi="Arial" w:cs="Arial"/>
                <w:sz w:val="20"/>
                <w:szCs w:val="20"/>
              </w:rPr>
              <w:t>ę</w:t>
            </w:r>
            <w:r w:rsidRPr="007816CB">
              <w:rPr>
                <w:rFonts w:ascii="Arial" w:hAnsi="Arial" w:cs="Arial"/>
                <w:sz w:val="20"/>
                <w:szCs w:val="20"/>
              </w:rPr>
              <w:t>kowskiego</w:t>
            </w:r>
            <w:r w:rsidR="00F90AB7" w:rsidRPr="007816CB">
              <w:rPr>
                <w:rFonts w:ascii="Arial" w:hAnsi="Arial" w:cs="Arial"/>
                <w:sz w:val="20"/>
                <w:szCs w:val="20"/>
              </w:rPr>
              <w:t>, Mielec</w:t>
            </w:r>
          </w:p>
        </w:tc>
        <w:tc>
          <w:tcPr>
            <w:tcW w:w="1418" w:type="dxa"/>
            <w:vAlign w:val="center"/>
          </w:tcPr>
          <w:p w:rsidR="005A0768" w:rsidRPr="007816CB" w:rsidRDefault="00E61BAD"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23.05.2016</w:t>
            </w:r>
          </w:p>
        </w:tc>
        <w:tc>
          <w:tcPr>
            <w:tcW w:w="1418" w:type="dxa"/>
            <w:vAlign w:val="center"/>
          </w:tcPr>
          <w:p w:rsidR="005A0768" w:rsidRPr="007816CB" w:rsidRDefault="00E61BAD"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25.05.2016</w:t>
            </w:r>
          </w:p>
        </w:tc>
        <w:tc>
          <w:tcPr>
            <w:tcW w:w="837" w:type="dxa"/>
            <w:vAlign w:val="center"/>
          </w:tcPr>
          <w:p w:rsidR="005A0768" w:rsidRPr="007816CB" w:rsidRDefault="005A0768"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A0768" w:rsidRPr="007816CB" w:rsidRDefault="005A0768" w:rsidP="00DB19B8">
            <w:pPr>
              <w:spacing w:line="360" w:lineRule="auto"/>
              <w:jc w:val="both"/>
              <w:rPr>
                <w:rFonts w:ascii="Arial" w:hAnsi="Arial" w:cs="Arial"/>
                <w:sz w:val="20"/>
                <w:szCs w:val="20"/>
              </w:rPr>
            </w:pPr>
            <w:r w:rsidRPr="007816CB">
              <w:rPr>
                <w:rFonts w:ascii="Arial" w:hAnsi="Arial" w:cs="Arial"/>
                <w:sz w:val="20"/>
                <w:szCs w:val="20"/>
              </w:rPr>
              <w:t>4.</w:t>
            </w:r>
          </w:p>
        </w:tc>
        <w:tc>
          <w:tcPr>
            <w:tcW w:w="1701" w:type="dxa"/>
            <w:vAlign w:val="center"/>
          </w:tcPr>
          <w:p w:rsidR="005A0768" w:rsidRPr="007816CB" w:rsidRDefault="00E61BAD" w:rsidP="008A517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Pieniądze</w:t>
            </w:r>
          </w:p>
        </w:tc>
        <w:tc>
          <w:tcPr>
            <w:tcW w:w="1871" w:type="dxa"/>
            <w:vAlign w:val="center"/>
          </w:tcPr>
          <w:p w:rsidR="005A0768" w:rsidRPr="007816CB" w:rsidRDefault="00E61BAD"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WA.5314.7.2016</w:t>
            </w:r>
          </w:p>
        </w:tc>
        <w:tc>
          <w:tcPr>
            <w:tcW w:w="1985" w:type="dxa"/>
            <w:vAlign w:val="center"/>
          </w:tcPr>
          <w:p w:rsidR="005A0768" w:rsidRPr="007816CB" w:rsidRDefault="00506E38" w:rsidP="00506E3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Sklep </w:t>
            </w:r>
            <w:r w:rsidR="00844402">
              <w:rPr>
                <w:rFonts w:ascii="Arial" w:hAnsi="Arial" w:cs="Arial"/>
                <w:sz w:val="20"/>
                <w:szCs w:val="20"/>
              </w:rPr>
              <w:br/>
            </w:r>
            <w:r w:rsidR="00AD3080" w:rsidRPr="007816CB">
              <w:rPr>
                <w:rFonts w:ascii="Arial" w:hAnsi="Arial" w:cs="Arial"/>
                <w:sz w:val="20"/>
                <w:szCs w:val="20"/>
              </w:rPr>
              <w:t>u</w:t>
            </w:r>
            <w:r w:rsidR="00E61BAD" w:rsidRPr="007816CB">
              <w:rPr>
                <w:rFonts w:ascii="Arial" w:hAnsi="Arial" w:cs="Arial"/>
                <w:sz w:val="20"/>
                <w:szCs w:val="20"/>
              </w:rPr>
              <w:t>l. Drzewieckiego</w:t>
            </w:r>
            <w:r w:rsidR="00F90AB7" w:rsidRPr="007816CB">
              <w:rPr>
                <w:rFonts w:ascii="Arial" w:hAnsi="Arial" w:cs="Arial"/>
                <w:sz w:val="20"/>
                <w:szCs w:val="20"/>
              </w:rPr>
              <w:t>, Mielec</w:t>
            </w:r>
          </w:p>
        </w:tc>
        <w:tc>
          <w:tcPr>
            <w:tcW w:w="1418" w:type="dxa"/>
            <w:vAlign w:val="center"/>
          </w:tcPr>
          <w:p w:rsidR="005A0768" w:rsidRPr="007816CB" w:rsidRDefault="00506E38"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0</w:t>
            </w:r>
            <w:r w:rsidR="00E61BAD" w:rsidRPr="007816CB">
              <w:rPr>
                <w:rFonts w:ascii="Arial" w:hAnsi="Arial" w:cs="Arial"/>
                <w:sz w:val="20"/>
                <w:szCs w:val="20"/>
              </w:rPr>
              <w:t>2.07.2016</w:t>
            </w:r>
          </w:p>
        </w:tc>
        <w:tc>
          <w:tcPr>
            <w:tcW w:w="1418" w:type="dxa"/>
            <w:vAlign w:val="center"/>
          </w:tcPr>
          <w:p w:rsidR="005A0768" w:rsidRPr="007816CB" w:rsidRDefault="00E61BAD"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19.07.2016</w:t>
            </w:r>
          </w:p>
        </w:tc>
        <w:tc>
          <w:tcPr>
            <w:tcW w:w="837" w:type="dxa"/>
            <w:vAlign w:val="center"/>
          </w:tcPr>
          <w:p w:rsidR="005A0768" w:rsidRPr="007816CB" w:rsidRDefault="005A0768"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A0768" w:rsidRPr="007816CB" w:rsidRDefault="005A0768" w:rsidP="00DB19B8">
            <w:pPr>
              <w:spacing w:line="360" w:lineRule="auto"/>
              <w:jc w:val="both"/>
              <w:rPr>
                <w:rFonts w:ascii="Arial" w:hAnsi="Arial" w:cs="Arial"/>
                <w:sz w:val="20"/>
                <w:szCs w:val="20"/>
              </w:rPr>
            </w:pPr>
            <w:r w:rsidRPr="007816CB">
              <w:rPr>
                <w:rFonts w:ascii="Arial" w:hAnsi="Arial" w:cs="Arial"/>
                <w:sz w:val="20"/>
                <w:szCs w:val="20"/>
              </w:rPr>
              <w:t>5.</w:t>
            </w:r>
          </w:p>
        </w:tc>
        <w:tc>
          <w:tcPr>
            <w:tcW w:w="1701" w:type="dxa"/>
            <w:vAlign w:val="center"/>
          </w:tcPr>
          <w:p w:rsidR="005A0768" w:rsidRPr="007816CB" w:rsidRDefault="00E61BAD" w:rsidP="008A517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Pieniądze</w:t>
            </w:r>
          </w:p>
        </w:tc>
        <w:tc>
          <w:tcPr>
            <w:tcW w:w="1871" w:type="dxa"/>
            <w:vAlign w:val="center"/>
          </w:tcPr>
          <w:p w:rsidR="005A0768" w:rsidRPr="007816CB" w:rsidRDefault="00E61BAD"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WA.5413.8.2016</w:t>
            </w:r>
          </w:p>
        </w:tc>
        <w:tc>
          <w:tcPr>
            <w:tcW w:w="1985" w:type="dxa"/>
            <w:vAlign w:val="center"/>
          </w:tcPr>
          <w:p w:rsidR="005A0768" w:rsidRPr="007816CB" w:rsidRDefault="00506E38" w:rsidP="001F52D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Sklep </w:t>
            </w:r>
            <w:r w:rsidR="00AD3080" w:rsidRPr="007816CB">
              <w:rPr>
                <w:rFonts w:ascii="Arial" w:hAnsi="Arial" w:cs="Arial"/>
                <w:sz w:val="20"/>
                <w:szCs w:val="20"/>
              </w:rPr>
              <w:t>u</w:t>
            </w:r>
            <w:r w:rsidR="00E61BAD" w:rsidRPr="007816CB">
              <w:rPr>
                <w:rFonts w:ascii="Arial" w:hAnsi="Arial" w:cs="Arial"/>
                <w:sz w:val="20"/>
                <w:szCs w:val="20"/>
              </w:rPr>
              <w:t>l. Legionów</w:t>
            </w:r>
            <w:r w:rsidR="00F90AB7" w:rsidRPr="007816CB">
              <w:rPr>
                <w:rFonts w:ascii="Arial" w:hAnsi="Arial" w:cs="Arial"/>
                <w:sz w:val="20"/>
                <w:szCs w:val="20"/>
              </w:rPr>
              <w:t>, Mielec</w:t>
            </w:r>
          </w:p>
        </w:tc>
        <w:tc>
          <w:tcPr>
            <w:tcW w:w="1418" w:type="dxa"/>
            <w:vAlign w:val="center"/>
          </w:tcPr>
          <w:p w:rsidR="005A0768" w:rsidRPr="007816CB" w:rsidRDefault="00E61BAD"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17.10.2016</w:t>
            </w:r>
          </w:p>
        </w:tc>
        <w:tc>
          <w:tcPr>
            <w:tcW w:w="1418" w:type="dxa"/>
            <w:vAlign w:val="center"/>
          </w:tcPr>
          <w:p w:rsidR="005A0768" w:rsidRPr="007816CB" w:rsidRDefault="0074430F"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w:t>
            </w:r>
            <w:r w:rsidR="00E61BAD" w:rsidRPr="007816CB">
              <w:rPr>
                <w:rFonts w:ascii="Arial" w:hAnsi="Arial" w:cs="Arial"/>
                <w:sz w:val="20"/>
                <w:szCs w:val="20"/>
              </w:rPr>
              <w:t>2.10.2016</w:t>
            </w:r>
          </w:p>
        </w:tc>
        <w:tc>
          <w:tcPr>
            <w:tcW w:w="837" w:type="dxa"/>
            <w:vAlign w:val="center"/>
          </w:tcPr>
          <w:p w:rsidR="005A0768" w:rsidRPr="007816CB" w:rsidRDefault="005A0768"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A0768" w:rsidRPr="007816CB" w:rsidRDefault="005A0768" w:rsidP="00DB19B8">
            <w:pPr>
              <w:spacing w:line="360" w:lineRule="auto"/>
              <w:jc w:val="both"/>
              <w:rPr>
                <w:rFonts w:ascii="Arial" w:hAnsi="Arial" w:cs="Arial"/>
                <w:sz w:val="20"/>
                <w:szCs w:val="20"/>
              </w:rPr>
            </w:pPr>
            <w:r w:rsidRPr="007816CB">
              <w:rPr>
                <w:rFonts w:ascii="Arial" w:hAnsi="Arial" w:cs="Arial"/>
                <w:sz w:val="20"/>
                <w:szCs w:val="20"/>
              </w:rPr>
              <w:t>6.</w:t>
            </w:r>
          </w:p>
        </w:tc>
        <w:tc>
          <w:tcPr>
            <w:tcW w:w="1701" w:type="dxa"/>
            <w:vAlign w:val="center"/>
          </w:tcPr>
          <w:p w:rsidR="005A0768" w:rsidRPr="007816CB" w:rsidRDefault="00E61BAD" w:rsidP="008A517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Okulary korekcyjne</w:t>
            </w:r>
          </w:p>
        </w:tc>
        <w:tc>
          <w:tcPr>
            <w:tcW w:w="1871" w:type="dxa"/>
            <w:vAlign w:val="center"/>
          </w:tcPr>
          <w:p w:rsidR="005A0768" w:rsidRPr="007816CB" w:rsidRDefault="00E61BAD"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WA.5314.9.2016</w:t>
            </w:r>
          </w:p>
        </w:tc>
        <w:tc>
          <w:tcPr>
            <w:tcW w:w="1985" w:type="dxa"/>
            <w:vAlign w:val="center"/>
          </w:tcPr>
          <w:p w:rsidR="005A0768" w:rsidRPr="007816CB" w:rsidRDefault="00AD3080" w:rsidP="001F52D7">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u</w:t>
            </w:r>
            <w:r w:rsidR="00E61BAD" w:rsidRPr="007816CB">
              <w:rPr>
                <w:rFonts w:ascii="Arial" w:hAnsi="Arial" w:cs="Arial"/>
                <w:sz w:val="20"/>
                <w:szCs w:val="20"/>
              </w:rPr>
              <w:t>l. Krzywa</w:t>
            </w:r>
            <w:r w:rsidR="00F90AB7" w:rsidRPr="007816CB">
              <w:rPr>
                <w:rFonts w:ascii="Arial" w:hAnsi="Arial" w:cs="Arial"/>
                <w:sz w:val="20"/>
                <w:szCs w:val="20"/>
              </w:rPr>
              <w:t>, Mielec</w:t>
            </w:r>
          </w:p>
        </w:tc>
        <w:tc>
          <w:tcPr>
            <w:tcW w:w="1418" w:type="dxa"/>
            <w:vAlign w:val="center"/>
          </w:tcPr>
          <w:p w:rsidR="005A0768" w:rsidRPr="007816CB" w:rsidRDefault="00E61BAD"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17.11.2016</w:t>
            </w:r>
          </w:p>
        </w:tc>
        <w:tc>
          <w:tcPr>
            <w:tcW w:w="1418" w:type="dxa"/>
            <w:vAlign w:val="center"/>
          </w:tcPr>
          <w:p w:rsidR="005A0768" w:rsidRPr="007816CB" w:rsidRDefault="00E61BAD"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17.11.2016</w:t>
            </w:r>
          </w:p>
        </w:tc>
        <w:tc>
          <w:tcPr>
            <w:tcW w:w="837" w:type="dxa"/>
            <w:vAlign w:val="center"/>
          </w:tcPr>
          <w:p w:rsidR="005A0768" w:rsidRPr="007816CB" w:rsidRDefault="005A0768"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5A0768" w:rsidRPr="007816CB" w:rsidRDefault="005A0768" w:rsidP="00DB19B8">
            <w:pPr>
              <w:spacing w:line="360" w:lineRule="auto"/>
              <w:jc w:val="both"/>
              <w:rPr>
                <w:rFonts w:ascii="Arial" w:hAnsi="Arial" w:cs="Arial"/>
                <w:sz w:val="20"/>
                <w:szCs w:val="20"/>
              </w:rPr>
            </w:pPr>
            <w:r w:rsidRPr="007816CB">
              <w:rPr>
                <w:rFonts w:ascii="Arial" w:hAnsi="Arial" w:cs="Arial"/>
                <w:sz w:val="20"/>
                <w:szCs w:val="20"/>
              </w:rPr>
              <w:t>7.</w:t>
            </w:r>
          </w:p>
        </w:tc>
        <w:tc>
          <w:tcPr>
            <w:tcW w:w="1701" w:type="dxa"/>
            <w:vAlign w:val="center"/>
          </w:tcPr>
          <w:p w:rsidR="005A0768" w:rsidRPr="007816CB" w:rsidRDefault="0093020D" w:rsidP="00506E3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Telefon kom</w:t>
            </w:r>
            <w:r w:rsidR="00506E38" w:rsidRPr="007816CB">
              <w:rPr>
                <w:rFonts w:ascii="Arial" w:hAnsi="Arial" w:cs="Arial"/>
                <w:sz w:val="20"/>
                <w:szCs w:val="20"/>
              </w:rPr>
              <w:t>. Alcatel</w:t>
            </w:r>
          </w:p>
        </w:tc>
        <w:tc>
          <w:tcPr>
            <w:tcW w:w="1871" w:type="dxa"/>
            <w:vAlign w:val="center"/>
          </w:tcPr>
          <w:p w:rsidR="005A0768" w:rsidRPr="007816CB" w:rsidRDefault="0093020D"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WA.5314.1.2017</w:t>
            </w:r>
          </w:p>
        </w:tc>
        <w:tc>
          <w:tcPr>
            <w:tcW w:w="1985" w:type="dxa"/>
            <w:vAlign w:val="center"/>
          </w:tcPr>
          <w:p w:rsidR="00447218" w:rsidRPr="007816CB" w:rsidRDefault="00447218" w:rsidP="001F52D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ul. 3 Maja</w:t>
            </w:r>
          </w:p>
          <w:p w:rsidR="005A0768" w:rsidRPr="007816CB" w:rsidRDefault="0093020D" w:rsidP="001F52D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Przecław</w:t>
            </w:r>
          </w:p>
        </w:tc>
        <w:tc>
          <w:tcPr>
            <w:tcW w:w="1418" w:type="dxa"/>
            <w:vAlign w:val="center"/>
          </w:tcPr>
          <w:p w:rsidR="005A0768" w:rsidRPr="007816CB" w:rsidRDefault="00447218"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0</w:t>
            </w:r>
            <w:r w:rsidR="0093020D" w:rsidRPr="007816CB">
              <w:rPr>
                <w:rFonts w:ascii="Arial" w:hAnsi="Arial" w:cs="Arial"/>
                <w:sz w:val="20"/>
                <w:szCs w:val="20"/>
              </w:rPr>
              <w:t>2.02.2016</w:t>
            </w:r>
          </w:p>
        </w:tc>
        <w:tc>
          <w:tcPr>
            <w:tcW w:w="1418" w:type="dxa"/>
            <w:vAlign w:val="center"/>
          </w:tcPr>
          <w:p w:rsidR="005A0768" w:rsidRPr="007816CB" w:rsidRDefault="0093020D"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20.01.2017</w:t>
            </w:r>
          </w:p>
        </w:tc>
        <w:tc>
          <w:tcPr>
            <w:tcW w:w="837" w:type="dxa"/>
            <w:vAlign w:val="center"/>
          </w:tcPr>
          <w:p w:rsidR="005A0768" w:rsidRPr="007816CB" w:rsidRDefault="005A0768"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F52D7" w:rsidRPr="007816CB" w:rsidRDefault="001F52D7" w:rsidP="00DB19B8">
            <w:pPr>
              <w:spacing w:line="360" w:lineRule="auto"/>
              <w:jc w:val="both"/>
              <w:rPr>
                <w:rFonts w:ascii="Arial" w:hAnsi="Arial" w:cs="Arial"/>
                <w:sz w:val="20"/>
                <w:szCs w:val="20"/>
              </w:rPr>
            </w:pPr>
            <w:r w:rsidRPr="007816CB">
              <w:rPr>
                <w:rFonts w:ascii="Arial" w:hAnsi="Arial" w:cs="Arial"/>
                <w:sz w:val="20"/>
                <w:szCs w:val="20"/>
              </w:rPr>
              <w:t>8.</w:t>
            </w:r>
          </w:p>
        </w:tc>
        <w:tc>
          <w:tcPr>
            <w:tcW w:w="1701" w:type="dxa"/>
            <w:vAlign w:val="center"/>
          </w:tcPr>
          <w:p w:rsidR="001F52D7" w:rsidRPr="007816CB" w:rsidRDefault="00447218" w:rsidP="008A517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O</w:t>
            </w:r>
            <w:r w:rsidR="001F52D7" w:rsidRPr="007816CB">
              <w:rPr>
                <w:rFonts w:ascii="Arial" w:hAnsi="Arial" w:cs="Arial"/>
                <w:sz w:val="20"/>
                <w:szCs w:val="20"/>
              </w:rPr>
              <w:t>brączka</w:t>
            </w:r>
            <w:r w:rsidRPr="007816CB">
              <w:rPr>
                <w:rFonts w:ascii="Arial" w:hAnsi="Arial" w:cs="Arial"/>
                <w:sz w:val="20"/>
                <w:szCs w:val="20"/>
              </w:rPr>
              <w:t xml:space="preserve"> na palec</w:t>
            </w:r>
          </w:p>
        </w:tc>
        <w:tc>
          <w:tcPr>
            <w:tcW w:w="1871" w:type="dxa"/>
            <w:vAlign w:val="center"/>
          </w:tcPr>
          <w:p w:rsidR="001F52D7" w:rsidRPr="007816CB" w:rsidRDefault="001F52D7"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WA.5314.2.2017</w:t>
            </w:r>
          </w:p>
        </w:tc>
        <w:tc>
          <w:tcPr>
            <w:tcW w:w="1985" w:type="dxa"/>
            <w:vAlign w:val="center"/>
          </w:tcPr>
          <w:p w:rsidR="001F52D7" w:rsidRPr="007816CB" w:rsidRDefault="00447218" w:rsidP="0044721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Obok </w:t>
            </w:r>
            <w:r w:rsidR="00AD3080" w:rsidRPr="007816CB">
              <w:rPr>
                <w:rFonts w:ascii="Arial" w:hAnsi="Arial" w:cs="Arial"/>
                <w:sz w:val="20"/>
                <w:szCs w:val="20"/>
              </w:rPr>
              <w:t>stacji benzynowej ORLEN na „B</w:t>
            </w:r>
            <w:r w:rsidR="001F52D7" w:rsidRPr="007816CB">
              <w:rPr>
                <w:rFonts w:ascii="Arial" w:hAnsi="Arial" w:cs="Arial"/>
                <w:sz w:val="20"/>
                <w:szCs w:val="20"/>
              </w:rPr>
              <w:t>orku”</w:t>
            </w:r>
          </w:p>
        </w:tc>
        <w:tc>
          <w:tcPr>
            <w:tcW w:w="1418" w:type="dxa"/>
            <w:vAlign w:val="center"/>
          </w:tcPr>
          <w:p w:rsidR="001F52D7" w:rsidRPr="007816CB" w:rsidRDefault="00053365"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0</w:t>
            </w:r>
            <w:r w:rsidR="001F52D7" w:rsidRPr="007816CB">
              <w:rPr>
                <w:rFonts w:ascii="Arial" w:hAnsi="Arial" w:cs="Arial"/>
                <w:sz w:val="20"/>
                <w:szCs w:val="20"/>
              </w:rPr>
              <w:t xml:space="preserve">4.12.2016 lub </w:t>
            </w:r>
            <w:r w:rsidRPr="007816CB">
              <w:rPr>
                <w:rFonts w:ascii="Arial" w:hAnsi="Arial" w:cs="Arial"/>
                <w:sz w:val="20"/>
                <w:szCs w:val="20"/>
              </w:rPr>
              <w:t>0</w:t>
            </w:r>
            <w:r w:rsidR="001F52D7" w:rsidRPr="007816CB">
              <w:rPr>
                <w:rFonts w:ascii="Arial" w:hAnsi="Arial" w:cs="Arial"/>
                <w:sz w:val="20"/>
                <w:szCs w:val="20"/>
              </w:rPr>
              <w:t>4.01.2017</w:t>
            </w:r>
          </w:p>
        </w:tc>
        <w:tc>
          <w:tcPr>
            <w:tcW w:w="1418" w:type="dxa"/>
            <w:vAlign w:val="center"/>
          </w:tcPr>
          <w:p w:rsidR="001F52D7" w:rsidRPr="007816CB" w:rsidRDefault="001F52D7"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29.05.2017</w:t>
            </w:r>
          </w:p>
        </w:tc>
        <w:tc>
          <w:tcPr>
            <w:tcW w:w="837" w:type="dxa"/>
            <w:vAlign w:val="center"/>
          </w:tcPr>
          <w:p w:rsidR="001F52D7" w:rsidRPr="007816CB" w:rsidRDefault="001F52D7" w:rsidP="00DB19B8">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F52D7" w:rsidRPr="007816CB" w:rsidRDefault="001F52D7" w:rsidP="00DB19B8">
            <w:pPr>
              <w:spacing w:line="360" w:lineRule="auto"/>
              <w:jc w:val="both"/>
              <w:rPr>
                <w:rFonts w:ascii="Arial" w:hAnsi="Arial" w:cs="Arial"/>
                <w:sz w:val="20"/>
                <w:szCs w:val="20"/>
              </w:rPr>
            </w:pPr>
            <w:r w:rsidRPr="007816CB">
              <w:rPr>
                <w:rFonts w:ascii="Arial" w:hAnsi="Arial" w:cs="Arial"/>
                <w:sz w:val="20"/>
                <w:szCs w:val="20"/>
              </w:rPr>
              <w:t>9.</w:t>
            </w:r>
          </w:p>
        </w:tc>
        <w:tc>
          <w:tcPr>
            <w:tcW w:w="1701" w:type="dxa"/>
            <w:vAlign w:val="center"/>
          </w:tcPr>
          <w:p w:rsidR="001F52D7" w:rsidRPr="007816CB" w:rsidRDefault="00053365" w:rsidP="0005336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Nowa t</w:t>
            </w:r>
            <w:r w:rsidR="001F52D7" w:rsidRPr="007816CB">
              <w:rPr>
                <w:rFonts w:ascii="Arial" w:hAnsi="Arial" w:cs="Arial"/>
                <w:sz w:val="20"/>
                <w:szCs w:val="20"/>
              </w:rPr>
              <w:t xml:space="preserve">orebka damska </w:t>
            </w:r>
            <w:r w:rsidR="00844402">
              <w:rPr>
                <w:rFonts w:ascii="Arial" w:hAnsi="Arial" w:cs="Arial"/>
                <w:sz w:val="20"/>
                <w:szCs w:val="20"/>
              </w:rPr>
              <w:br/>
            </w:r>
            <w:r w:rsidR="001F52D7" w:rsidRPr="007816CB">
              <w:rPr>
                <w:rFonts w:ascii="Arial" w:hAnsi="Arial" w:cs="Arial"/>
                <w:sz w:val="20"/>
                <w:szCs w:val="20"/>
              </w:rPr>
              <w:t>i spodnie</w:t>
            </w:r>
          </w:p>
        </w:tc>
        <w:tc>
          <w:tcPr>
            <w:tcW w:w="1871" w:type="dxa"/>
            <w:vAlign w:val="center"/>
          </w:tcPr>
          <w:p w:rsidR="001F52D7" w:rsidRPr="007816CB" w:rsidRDefault="001F52D7"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WA.5314.3.2017</w:t>
            </w:r>
          </w:p>
        </w:tc>
        <w:tc>
          <w:tcPr>
            <w:tcW w:w="1985" w:type="dxa"/>
            <w:vAlign w:val="center"/>
          </w:tcPr>
          <w:p w:rsidR="001F52D7" w:rsidRPr="007816CB" w:rsidRDefault="006C4328" w:rsidP="001F52D7">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Przystanek autobusowy przy ul. Kazimierza Wielkiego</w:t>
            </w:r>
          </w:p>
        </w:tc>
        <w:tc>
          <w:tcPr>
            <w:tcW w:w="1418" w:type="dxa"/>
            <w:vAlign w:val="center"/>
          </w:tcPr>
          <w:p w:rsidR="001F52D7" w:rsidRPr="007816CB" w:rsidRDefault="006C4328"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06.03.2017</w:t>
            </w:r>
          </w:p>
        </w:tc>
        <w:tc>
          <w:tcPr>
            <w:tcW w:w="1418" w:type="dxa"/>
            <w:vAlign w:val="center"/>
          </w:tcPr>
          <w:p w:rsidR="001F52D7" w:rsidRPr="007816CB" w:rsidRDefault="006C4328"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30.05.2017</w:t>
            </w:r>
          </w:p>
        </w:tc>
        <w:tc>
          <w:tcPr>
            <w:tcW w:w="837" w:type="dxa"/>
            <w:vAlign w:val="center"/>
          </w:tcPr>
          <w:p w:rsidR="001F52D7" w:rsidRPr="007816CB" w:rsidRDefault="001F52D7" w:rsidP="00DB19B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t>10.</w:t>
            </w:r>
          </w:p>
        </w:tc>
        <w:tc>
          <w:tcPr>
            <w:tcW w:w="1701" w:type="dxa"/>
            <w:vAlign w:val="center"/>
          </w:tcPr>
          <w:p w:rsidR="00101482" w:rsidRPr="00844402" w:rsidRDefault="00101482" w:rsidP="0010148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44402">
              <w:rPr>
                <w:rFonts w:ascii="Arial" w:hAnsi="Arial" w:cs="Arial"/>
                <w:sz w:val="18"/>
                <w:szCs w:val="18"/>
              </w:rPr>
              <w:t>Legitymacja ubezpieczeniowa</w:t>
            </w:r>
          </w:p>
        </w:tc>
        <w:tc>
          <w:tcPr>
            <w:tcW w:w="1871"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WA.5314.4.2017</w:t>
            </w:r>
          </w:p>
        </w:tc>
        <w:tc>
          <w:tcPr>
            <w:tcW w:w="1985" w:type="dxa"/>
            <w:vAlign w:val="center"/>
          </w:tcPr>
          <w:p w:rsidR="00101482" w:rsidRPr="007816CB" w:rsidRDefault="00101482" w:rsidP="007816C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Skrzynka pocztowa na listy </w:t>
            </w:r>
            <w:r w:rsidR="00844402">
              <w:rPr>
                <w:rFonts w:ascii="Arial" w:hAnsi="Arial" w:cs="Arial"/>
                <w:sz w:val="20"/>
                <w:szCs w:val="20"/>
              </w:rPr>
              <w:br/>
            </w:r>
            <w:r w:rsidRPr="007816CB">
              <w:rPr>
                <w:rFonts w:ascii="Arial" w:hAnsi="Arial" w:cs="Arial"/>
                <w:sz w:val="20"/>
                <w:szCs w:val="20"/>
              </w:rPr>
              <w:t xml:space="preserve">ul. Kusocińskiego </w:t>
            </w:r>
          </w:p>
        </w:tc>
        <w:tc>
          <w:tcPr>
            <w:tcW w:w="1418"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29.08.2017</w:t>
            </w:r>
          </w:p>
        </w:tc>
        <w:tc>
          <w:tcPr>
            <w:tcW w:w="1418" w:type="dxa"/>
            <w:vAlign w:val="center"/>
          </w:tcPr>
          <w:p w:rsidR="00101482" w:rsidRPr="007816CB" w:rsidRDefault="0074430F"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101482" w:rsidRPr="007816CB">
              <w:rPr>
                <w:rFonts w:ascii="Arial" w:hAnsi="Arial" w:cs="Arial"/>
                <w:sz w:val="20"/>
                <w:szCs w:val="20"/>
              </w:rPr>
              <w:t>5.09.2017</w:t>
            </w:r>
          </w:p>
        </w:tc>
        <w:tc>
          <w:tcPr>
            <w:tcW w:w="837" w:type="dxa"/>
            <w:vAlign w:val="center"/>
          </w:tcPr>
          <w:p w:rsidR="00101482" w:rsidRPr="007816CB" w:rsidRDefault="00101482" w:rsidP="00101482">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t>11.</w:t>
            </w:r>
          </w:p>
        </w:tc>
        <w:tc>
          <w:tcPr>
            <w:tcW w:w="1701" w:type="dxa"/>
            <w:vAlign w:val="center"/>
          </w:tcPr>
          <w:p w:rsidR="00101482" w:rsidRPr="007816CB" w:rsidRDefault="00101482" w:rsidP="0010148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Pieniądze</w:t>
            </w:r>
          </w:p>
        </w:tc>
        <w:tc>
          <w:tcPr>
            <w:tcW w:w="1871"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WA.5314.5.2017</w:t>
            </w:r>
          </w:p>
        </w:tc>
        <w:tc>
          <w:tcPr>
            <w:tcW w:w="1985" w:type="dxa"/>
            <w:vAlign w:val="center"/>
          </w:tcPr>
          <w:p w:rsidR="00101482" w:rsidRPr="007816CB" w:rsidRDefault="00053365" w:rsidP="0005336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Obok </w:t>
            </w:r>
            <w:r w:rsidR="00101482" w:rsidRPr="007816CB">
              <w:rPr>
                <w:rFonts w:ascii="Arial" w:hAnsi="Arial" w:cs="Arial"/>
                <w:sz w:val="20"/>
                <w:szCs w:val="20"/>
              </w:rPr>
              <w:t xml:space="preserve">restauracji </w:t>
            </w:r>
            <w:r w:rsidR="007816CB">
              <w:rPr>
                <w:rFonts w:ascii="Arial" w:hAnsi="Arial" w:cs="Arial"/>
                <w:sz w:val="20"/>
                <w:szCs w:val="20"/>
              </w:rPr>
              <w:br/>
            </w:r>
            <w:r w:rsidR="00101482" w:rsidRPr="007816CB">
              <w:rPr>
                <w:rFonts w:ascii="Arial" w:hAnsi="Arial" w:cs="Arial"/>
                <w:sz w:val="20"/>
                <w:szCs w:val="20"/>
              </w:rPr>
              <w:t xml:space="preserve">w </w:t>
            </w:r>
            <w:r w:rsidRPr="007816CB">
              <w:rPr>
                <w:rFonts w:ascii="Arial" w:hAnsi="Arial" w:cs="Arial"/>
                <w:sz w:val="20"/>
                <w:szCs w:val="20"/>
              </w:rPr>
              <w:t xml:space="preserve">miejscowości </w:t>
            </w:r>
            <w:r w:rsidR="00101482" w:rsidRPr="007816CB">
              <w:rPr>
                <w:rFonts w:ascii="Arial" w:hAnsi="Arial" w:cs="Arial"/>
                <w:sz w:val="20"/>
                <w:szCs w:val="20"/>
              </w:rPr>
              <w:t>Radomyśl Wielki</w:t>
            </w:r>
          </w:p>
        </w:tc>
        <w:tc>
          <w:tcPr>
            <w:tcW w:w="1418"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28.02.2014</w:t>
            </w:r>
          </w:p>
        </w:tc>
        <w:tc>
          <w:tcPr>
            <w:tcW w:w="1418"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14.09.2017</w:t>
            </w:r>
          </w:p>
        </w:tc>
        <w:tc>
          <w:tcPr>
            <w:tcW w:w="837"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lastRenderedPageBreak/>
              <w:t>12.</w:t>
            </w:r>
          </w:p>
        </w:tc>
        <w:tc>
          <w:tcPr>
            <w:tcW w:w="1701" w:type="dxa"/>
            <w:vAlign w:val="center"/>
          </w:tcPr>
          <w:p w:rsidR="00101482" w:rsidRPr="007816CB" w:rsidRDefault="00101482" w:rsidP="006A38B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Telefon kom</w:t>
            </w:r>
            <w:r w:rsidR="006A38BF" w:rsidRPr="007816CB">
              <w:rPr>
                <w:rFonts w:ascii="Arial" w:hAnsi="Arial" w:cs="Arial"/>
                <w:sz w:val="20"/>
                <w:szCs w:val="20"/>
              </w:rPr>
              <w:t>. ZTE</w:t>
            </w:r>
          </w:p>
        </w:tc>
        <w:tc>
          <w:tcPr>
            <w:tcW w:w="1871"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WA.5314.7.2017</w:t>
            </w:r>
          </w:p>
        </w:tc>
        <w:tc>
          <w:tcPr>
            <w:tcW w:w="1985" w:type="dxa"/>
            <w:vAlign w:val="center"/>
          </w:tcPr>
          <w:p w:rsidR="00101482" w:rsidRPr="007816CB" w:rsidRDefault="006A38BF" w:rsidP="006A38B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Obok</w:t>
            </w:r>
            <w:r w:rsidR="00AD3080" w:rsidRPr="007816CB">
              <w:rPr>
                <w:rFonts w:ascii="Arial" w:hAnsi="Arial" w:cs="Arial"/>
                <w:sz w:val="20"/>
                <w:szCs w:val="20"/>
              </w:rPr>
              <w:t xml:space="preserve"> sklepu </w:t>
            </w:r>
            <w:r w:rsidR="00101482" w:rsidRPr="007816CB">
              <w:rPr>
                <w:rFonts w:ascii="Arial" w:hAnsi="Arial" w:cs="Arial"/>
                <w:sz w:val="20"/>
                <w:szCs w:val="20"/>
              </w:rPr>
              <w:t xml:space="preserve">ul. Pułaskiego </w:t>
            </w:r>
            <w:r w:rsidR="00844402">
              <w:rPr>
                <w:rFonts w:ascii="Arial" w:hAnsi="Arial" w:cs="Arial"/>
                <w:sz w:val="20"/>
                <w:szCs w:val="20"/>
              </w:rPr>
              <w:t xml:space="preserve">, </w:t>
            </w:r>
            <w:r w:rsidR="00101482" w:rsidRPr="007816CB">
              <w:rPr>
                <w:rFonts w:ascii="Arial" w:hAnsi="Arial" w:cs="Arial"/>
                <w:sz w:val="20"/>
                <w:szCs w:val="20"/>
              </w:rPr>
              <w:t>Mielec</w:t>
            </w:r>
          </w:p>
        </w:tc>
        <w:tc>
          <w:tcPr>
            <w:tcW w:w="1418"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18.09.2017</w:t>
            </w:r>
          </w:p>
        </w:tc>
        <w:tc>
          <w:tcPr>
            <w:tcW w:w="1418"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20.10.2017</w:t>
            </w:r>
          </w:p>
        </w:tc>
        <w:tc>
          <w:tcPr>
            <w:tcW w:w="837"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t>13.</w:t>
            </w:r>
          </w:p>
        </w:tc>
        <w:tc>
          <w:tcPr>
            <w:tcW w:w="1701" w:type="dxa"/>
            <w:vAlign w:val="center"/>
          </w:tcPr>
          <w:p w:rsidR="00101482" w:rsidRPr="007816CB" w:rsidRDefault="00101482" w:rsidP="006A38B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Telefon kom</w:t>
            </w:r>
            <w:r w:rsidR="006A38BF" w:rsidRPr="007816CB">
              <w:rPr>
                <w:rFonts w:ascii="Arial" w:hAnsi="Arial" w:cs="Arial"/>
                <w:sz w:val="20"/>
                <w:szCs w:val="20"/>
              </w:rPr>
              <w:t>. Samsung</w:t>
            </w:r>
          </w:p>
        </w:tc>
        <w:tc>
          <w:tcPr>
            <w:tcW w:w="1871"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WA.5314.8.2017</w:t>
            </w:r>
          </w:p>
        </w:tc>
        <w:tc>
          <w:tcPr>
            <w:tcW w:w="1985" w:type="dxa"/>
            <w:vAlign w:val="center"/>
          </w:tcPr>
          <w:p w:rsidR="00101482" w:rsidRPr="007816CB" w:rsidRDefault="00101482" w:rsidP="0010148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Miejscowość Żarówka</w:t>
            </w:r>
          </w:p>
        </w:tc>
        <w:tc>
          <w:tcPr>
            <w:tcW w:w="1418"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11.05.2015</w:t>
            </w:r>
          </w:p>
        </w:tc>
        <w:tc>
          <w:tcPr>
            <w:tcW w:w="1418"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20.12.2017</w:t>
            </w:r>
          </w:p>
        </w:tc>
        <w:tc>
          <w:tcPr>
            <w:tcW w:w="837"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t>14.</w:t>
            </w:r>
          </w:p>
        </w:tc>
        <w:tc>
          <w:tcPr>
            <w:tcW w:w="1701" w:type="dxa"/>
            <w:vAlign w:val="center"/>
          </w:tcPr>
          <w:p w:rsidR="00101482" w:rsidRPr="007816CB" w:rsidRDefault="00101482" w:rsidP="0010148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Klucze</w:t>
            </w:r>
            <w:r w:rsidR="00D45CB5" w:rsidRPr="007816CB">
              <w:rPr>
                <w:rFonts w:ascii="Arial" w:hAnsi="Arial" w:cs="Arial"/>
                <w:sz w:val="20"/>
                <w:szCs w:val="20"/>
              </w:rPr>
              <w:t xml:space="preserve"> do samochodu</w:t>
            </w:r>
          </w:p>
        </w:tc>
        <w:tc>
          <w:tcPr>
            <w:tcW w:w="1871"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WA.5314.1.2018</w:t>
            </w:r>
          </w:p>
        </w:tc>
        <w:tc>
          <w:tcPr>
            <w:tcW w:w="1985" w:type="dxa"/>
            <w:vAlign w:val="center"/>
          </w:tcPr>
          <w:p w:rsidR="00101482" w:rsidRPr="007816CB" w:rsidRDefault="00AD3080" w:rsidP="0010148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Obok basenu na S</w:t>
            </w:r>
            <w:r w:rsidR="00101482" w:rsidRPr="007816CB">
              <w:rPr>
                <w:rFonts w:ascii="Arial" w:hAnsi="Arial" w:cs="Arial"/>
                <w:sz w:val="20"/>
                <w:szCs w:val="20"/>
              </w:rPr>
              <w:t>moczce</w:t>
            </w:r>
          </w:p>
        </w:tc>
        <w:tc>
          <w:tcPr>
            <w:tcW w:w="1418" w:type="dxa"/>
            <w:vAlign w:val="center"/>
          </w:tcPr>
          <w:p w:rsidR="00101482" w:rsidRPr="007816CB" w:rsidRDefault="0074430F"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r w:rsidR="00101482" w:rsidRPr="007816CB">
              <w:rPr>
                <w:rFonts w:ascii="Arial" w:hAnsi="Arial" w:cs="Arial"/>
                <w:sz w:val="20"/>
                <w:szCs w:val="20"/>
              </w:rPr>
              <w:t>1.01.2018</w:t>
            </w:r>
          </w:p>
        </w:tc>
        <w:tc>
          <w:tcPr>
            <w:tcW w:w="1418"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3.01.2018</w:t>
            </w:r>
          </w:p>
        </w:tc>
        <w:tc>
          <w:tcPr>
            <w:tcW w:w="837"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t>15.</w:t>
            </w:r>
          </w:p>
        </w:tc>
        <w:tc>
          <w:tcPr>
            <w:tcW w:w="1701" w:type="dxa"/>
            <w:vAlign w:val="center"/>
          </w:tcPr>
          <w:p w:rsidR="00101482" w:rsidRPr="007816CB" w:rsidRDefault="00D45CB5" w:rsidP="00D45CB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Telefon kom. Huawei</w:t>
            </w:r>
          </w:p>
        </w:tc>
        <w:tc>
          <w:tcPr>
            <w:tcW w:w="1871"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WA.5314.2.2018</w:t>
            </w:r>
          </w:p>
        </w:tc>
        <w:tc>
          <w:tcPr>
            <w:tcW w:w="1985" w:type="dxa"/>
            <w:vAlign w:val="center"/>
          </w:tcPr>
          <w:p w:rsidR="00101482" w:rsidRPr="007816CB" w:rsidRDefault="00AD3080" w:rsidP="0084440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u</w:t>
            </w:r>
            <w:r w:rsidR="00101482" w:rsidRPr="007816CB">
              <w:rPr>
                <w:rFonts w:ascii="Arial" w:hAnsi="Arial" w:cs="Arial"/>
                <w:sz w:val="20"/>
                <w:szCs w:val="20"/>
              </w:rPr>
              <w:t>l. Naruszewicza  Miel</w:t>
            </w:r>
            <w:r w:rsidR="00844402">
              <w:rPr>
                <w:rFonts w:ascii="Arial" w:hAnsi="Arial" w:cs="Arial"/>
                <w:sz w:val="20"/>
                <w:szCs w:val="20"/>
              </w:rPr>
              <w:t>ec</w:t>
            </w:r>
          </w:p>
        </w:tc>
        <w:tc>
          <w:tcPr>
            <w:tcW w:w="1418"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24.10.2017</w:t>
            </w:r>
          </w:p>
        </w:tc>
        <w:tc>
          <w:tcPr>
            <w:tcW w:w="1418"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3.01.2018</w:t>
            </w:r>
          </w:p>
        </w:tc>
        <w:tc>
          <w:tcPr>
            <w:tcW w:w="837"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t>16.</w:t>
            </w:r>
          </w:p>
        </w:tc>
        <w:tc>
          <w:tcPr>
            <w:tcW w:w="1701" w:type="dxa"/>
            <w:vAlign w:val="center"/>
          </w:tcPr>
          <w:p w:rsidR="00101482" w:rsidRPr="00844402" w:rsidRDefault="00101482" w:rsidP="00D4221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44402">
              <w:rPr>
                <w:rFonts w:ascii="Arial" w:hAnsi="Arial" w:cs="Arial"/>
                <w:sz w:val="18"/>
                <w:szCs w:val="18"/>
              </w:rPr>
              <w:t xml:space="preserve">Telefony komórkowe </w:t>
            </w:r>
            <w:r w:rsidR="00D4221B" w:rsidRPr="00844402">
              <w:rPr>
                <w:rFonts w:ascii="Arial" w:hAnsi="Arial" w:cs="Arial"/>
                <w:sz w:val="18"/>
                <w:szCs w:val="18"/>
              </w:rPr>
              <w:t xml:space="preserve">– 6 szt. </w:t>
            </w:r>
            <w:r w:rsidRPr="00844402">
              <w:rPr>
                <w:rFonts w:ascii="Arial" w:hAnsi="Arial" w:cs="Arial"/>
                <w:sz w:val="18"/>
                <w:szCs w:val="18"/>
              </w:rPr>
              <w:t>(</w:t>
            </w:r>
            <w:r w:rsidR="00D4221B" w:rsidRPr="00844402">
              <w:rPr>
                <w:rFonts w:ascii="Arial" w:hAnsi="Arial" w:cs="Arial"/>
                <w:sz w:val="18"/>
                <w:szCs w:val="18"/>
              </w:rPr>
              <w:t xml:space="preserve"> 2xSony 2xHuawei, Microsoft, HTC</w:t>
            </w:r>
            <w:r w:rsidRPr="00844402">
              <w:rPr>
                <w:rFonts w:ascii="Arial" w:hAnsi="Arial" w:cs="Arial"/>
                <w:sz w:val="18"/>
                <w:szCs w:val="18"/>
              </w:rPr>
              <w:t>)</w:t>
            </w:r>
          </w:p>
        </w:tc>
        <w:tc>
          <w:tcPr>
            <w:tcW w:w="1871"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WA.5314.4.2018</w:t>
            </w:r>
          </w:p>
        </w:tc>
        <w:tc>
          <w:tcPr>
            <w:tcW w:w="1985" w:type="dxa"/>
            <w:vAlign w:val="center"/>
          </w:tcPr>
          <w:p w:rsidR="00D4221B" w:rsidRPr="007816CB" w:rsidRDefault="00D4221B" w:rsidP="0010148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Miejscowość </w:t>
            </w:r>
          </w:p>
          <w:p w:rsidR="00101482" w:rsidRPr="007816CB" w:rsidRDefault="00101482" w:rsidP="0010148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Mielec</w:t>
            </w:r>
            <w:r w:rsidR="00D4221B" w:rsidRPr="007816CB">
              <w:rPr>
                <w:rFonts w:ascii="Arial" w:hAnsi="Arial" w:cs="Arial"/>
                <w:sz w:val="20"/>
                <w:szCs w:val="20"/>
              </w:rPr>
              <w:t>, Dębiaki</w:t>
            </w:r>
          </w:p>
        </w:tc>
        <w:tc>
          <w:tcPr>
            <w:tcW w:w="1418"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18" w:type="dxa"/>
            <w:vAlign w:val="center"/>
          </w:tcPr>
          <w:p w:rsidR="00101482" w:rsidRPr="007816CB" w:rsidRDefault="00D4221B"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0</w:t>
            </w:r>
            <w:r w:rsidR="00101482" w:rsidRPr="007816CB">
              <w:rPr>
                <w:rFonts w:ascii="Arial" w:hAnsi="Arial" w:cs="Arial"/>
                <w:sz w:val="20"/>
                <w:szCs w:val="20"/>
              </w:rPr>
              <w:t>1.02.2018</w:t>
            </w:r>
          </w:p>
        </w:tc>
        <w:tc>
          <w:tcPr>
            <w:tcW w:w="837"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t>17.</w:t>
            </w:r>
          </w:p>
        </w:tc>
        <w:tc>
          <w:tcPr>
            <w:tcW w:w="1701" w:type="dxa"/>
            <w:vAlign w:val="center"/>
          </w:tcPr>
          <w:p w:rsidR="00101482" w:rsidRPr="007816CB" w:rsidRDefault="00101482" w:rsidP="0010148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Portfel </w:t>
            </w:r>
            <w:r w:rsidR="008D5AB9">
              <w:rPr>
                <w:rFonts w:ascii="Arial" w:hAnsi="Arial" w:cs="Arial"/>
                <w:sz w:val="20"/>
                <w:szCs w:val="20"/>
              </w:rPr>
              <w:br/>
            </w:r>
            <w:bookmarkStart w:id="0" w:name="_GoBack"/>
            <w:bookmarkEnd w:id="0"/>
            <w:r w:rsidRPr="007816CB">
              <w:rPr>
                <w:rFonts w:ascii="Arial" w:hAnsi="Arial" w:cs="Arial"/>
                <w:sz w:val="20"/>
                <w:szCs w:val="20"/>
              </w:rPr>
              <w:t>z pieniędzmi</w:t>
            </w:r>
            <w:r w:rsidR="00D4221B" w:rsidRPr="007816CB">
              <w:rPr>
                <w:rFonts w:ascii="Arial" w:hAnsi="Arial" w:cs="Arial"/>
                <w:sz w:val="20"/>
                <w:szCs w:val="20"/>
              </w:rPr>
              <w:t>, klucze</w:t>
            </w:r>
          </w:p>
        </w:tc>
        <w:tc>
          <w:tcPr>
            <w:tcW w:w="1871"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WA.5314.5.2018</w:t>
            </w:r>
          </w:p>
        </w:tc>
        <w:tc>
          <w:tcPr>
            <w:tcW w:w="1985" w:type="dxa"/>
            <w:vAlign w:val="center"/>
          </w:tcPr>
          <w:p w:rsidR="00101482" w:rsidRPr="007816CB" w:rsidRDefault="00101482" w:rsidP="00D4221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Parking przy toto</w:t>
            </w:r>
            <w:r w:rsidR="00AD3080" w:rsidRPr="007816CB">
              <w:rPr>
                <w:rFonts w:ascii="Arial" w:hAnsi="Arial" w:cs="Arial"/>
                <w:sz w:val="20"/>
                <w:szCs w:val="20"/>
              </w:rPr>
              <w:t>-</w:t>
            </w:r>
            <w:r w:rsidRPr="007816CB">
              <w:rPr>
                <w:rFonts w:ascii="Arial" w:hAnsi="Arial" w:cs="Arial"/>
                <w:sz w:val="20"/>
                <w:szCs w:val="20"/>
              </w:rPr>
              <w:t>lot</w:t>
            </w:r>
            <w:r w:rsidR="00AD3080" w:rsidRPr="007816CB">
              <w:rPr>
                <w:rFonts w:ascii="Arial" w:hAnsi="Arial" w:cs="Arial"/>
                <w:sz w:val="20"/>
                <w:szCs w:val="20"/>
              </w:rPr>
              <w:t>k</w:t>
            </w:r>
            <w:r w:rsidRPr="007816CB">
              <w:rPr>
                <w:rFonts w:ascii="Arial" w:hAnsi="Arial" w:cs="Arial"/>
                <w:sz w:val="20"/>
                <w:szCs w:val="20"/>
              </w:rPr>
              <w:t xml:space="preserve">u </w:t>
            </w:r>
            <w:r w:rsidR="00844402">
              <w:rPr>
                <w:rFonts w:ascii="Arial" w:hAnsi="Arial" w:cs="Arial"/>
                <w:sz w:val="20"/>
                <w:szCs w:val="20"/>
              </w:rPr>
              <w:br/>
            </w:r>
            <w:r w:rsidR="00D4221B" w:rsidRPr="007816CB">
              <w:rPr>
                <w:rFonts w:ascii="Arial" w:hAnsi="Arial" w:cs="Arial"/>
                <w:sz w:val="20"/>
                <w:szCs w:val="20"/>
              </w:rPr>
              <w:t>ul. Puławskiego Mielec</w:t>
            </w:r>
          </w:p>
        </w:tc>
        <w:tc>
          <w:tcPr>
            <w:tcW w:w="1418"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9.03.2018</w:t>
            </w:r>
          </w:p>
        </w:tc>
        <w:tc>
          <w:tcPr>
            <w:tcW w:w="1418"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9.03.2018</w:t>
            </w:r>
          </w:p>
        </w:tc>
        <w:tc>
          <w:tcPr>
            <w:tcW w:w="837"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t>18.</w:t>
            </w:r>
          </w:p>
        </w:tc>
        <w:tc>
          <w:tcPr>
            <w:tcW w:w="1701" w:type="dxa"/>
            <w:vAlign w:val="center"/>
          </w:tcPr>
          <w:p w:rsidR="00101482" w:rsidRPr="007816CB" w:rsidRDefault="00101482" w:rsidP="0010148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Pieniądze</w:t>
            </w:r>
          </w:p>
        </w:tc>
        <w:tc>
          <w:tcPr>
            <w:tcW w:w="1871"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WA.5314.6.2018</w:t>
            </w:r>
          </w:p>
        </w:tc>
        <w:tc>
          <w:tcPr>
            <w:tcW w:w="1985" w:type="dxa"/>
            <w:vAlign w:val="center"/>
          </w:tcPr>
          <w:p w:rsidR="00101482" w:rsidRPr="007816CB" w:rsidRDefault="00AD3080" w:rsidP="0010148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u</w:t>
            </w:r>
            <w:r w:rsidR="00101482" w:rsidRPr="007816CB">
              <w:rPr>
                <w:rFonts w:ascii="Arial" w:hAnsi="Arial" w:cs="Arial"/>
                <w:sz w:val="20"/>
                <w:szCs w:val="20"/>
              </w:rPr>
              <w:t>l. Sienkiewicza Mielec</w:t>
            </w:r>
          </w:p>
        </w:tc>
        <w:tc>
          <w:tcPr>
            <w:tcW w:w="1418"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12.02.2018</w:t>
            </w:r>
          </w:p>
        </w:tc>
        <w:tc>
          <w:tcPr>
            <w:tcW w:w="1418"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12.03.2018</w:t>
            </w:r>
          </w:p>
        </w:tc>
        <w:tc>
          <w:tcPr>
            <w:tcW w:w="837"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t>19.</w:t>
            </w:r>
          </w:p>
        </w:tc>
        <w:tc>
          <w:tcPr>
            <w:tcW w:w="1701" w:type="dxa"/>
            <w:vAlign w:val="center"/>
          </w:tcPr>
          <w:p w:rsidR="00101482" w:rsidRPr="007816CB" w:rsidRDefault="00101482" w:rsidP="000503B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Telefon kom</w:t>
            </w:r>
            <w:r w:rsidR="00D4221B" w:rsidRPr="007816CB">
              <w:rPr>
                <w:rFonts w:ascii="Arial" w:hAnsi="Arial" w:cs="Arial"/>
                <w:sz w:val="20"/>
                <w:szCs w:val="20"/>
              </w:rPr>
              <w:t xml:space="preserve">. </w:t>
            </w:r>
            <w:r w:rsidR="000503B5" w:rsidRPr="007816CB">
              <w:rPr>
                <w:rFonts w:ascii="Arial" w:hAnsi="Arial" w:cs="Arial"/>
                <w:sz w:val="20"/>
                <w:szCs w:val="20"/>
              </w:rPr>
              <w:t>Xiaomi</w:t>
            </w:r>
          </w:p>
        </w:tc>
        <w:tc>
          <w:tcPr>
            <w:tcW w:w="1871"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WA.5314.10.2018</w:t>
            </w:r>
          </w:p>
        </w:tc>
        <w:tc>
          <w:tcPr>
            <w:tcW w:w="1985" w:type="dxa"/>
            <w:vAlign w:val="center"/>
          </w:tcPr>
          <w:p w:rsidR="00101482" w:rsidRPr="007816CB" w:rsidRDefault="000503B5" w:rsidP="000503B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S</w:t>
            </w:r>
            <w:r w:rsidR="00101482" w:rsidRPr="007816CB">
              <w:rPr>
                <w:rFonts w:ascii="Arial" w:hAnsi="Arial" w:cs="Arial"/>
                <w:sz w:val="20"/>
                <w:szCs w:val="20"/>
              </w:rPr>
              <w:t>klep</w:t>
            </w:r>
            <w:r w:rsidRPr="007816CB">
              <w:rPr>
                <w:rFonts w:ascii="Arial" w:hAnsi="Arial" w:cs="Arial"/>
                <w:sz w:val="20"/>
                <w:szCs w:val="20"/>
              </w:rPr>
              <w:t xml:space="preserve"> ul. Żeromskiego 15</w:t>
            </w:r>
            <w:r w:rsidR="00101482" w:rsidRPr="007816CB">
              <w:rPr>
                <w:rFonts w:ascii="Arial" w:hAnsi="Arial" w:cs="Arial"/>
                <w:sz w:val="20"/>
                <w:szCs w:val="20"/>
              </w:rPr>
              <w:t xml:space="preserve"> Mielec</w:t>
            </w:r>
          </w:p>
        </w:tc>
        <w:tc>
          <w:tcPr>
            <w:tcW w:w="1418" w:type="dxa"/>
            <w:vAlign w:val="center"/>
          </w:tcPr>
          <w:p w:rsidR="00101482" w:rsidRPr="007816CB" w:rsidRDefault="000503B5"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0</w:t>
            </w:r>
            <w:r w:rsidR="00101482" w:rsidRPr="007816CB">
              <w:rPr>
                <w:rFonts w:ascii="Arial" w:hAnsi="Arial" w:cs="Arial"/>
                <w:sz w:val="20"/>
                <w:szCs w:val="20"/>
              </w:rPr>
              <w:t>3.05.2018</w:t>
            </w:r>
          </w:p>
        </w:tc>
        <w:tc>
          <w:tcPr>
            <w:tcW w:w="1418"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14.05.2018</w:t>
            </w:r>
          </w:p>
        </w:tc>
        <w:tc>
          <w:tcPr>
            <w:tcW w:w="837"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t>20.</w:t>
            </w:r>
          </w:p>
        </w:tc>
        <w:tc>
          <w:tcPr>
            <w:tcW w:w="1701" w:type="dxa"/>
            <w:vAlign w:val="center"/>
          </w:tcPr>
          <w:p w:rsidR="00101482" w:rsidRPr="007816CB" w:rsidRDefault="00101482" w:rsidP="0010148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Torba podróżna z </w:t>
            </w:r>
            <w:r w:rsidR="00AD3080" w:rsidRPr="007816CB">
              <w:rPr>
                <w:rFonts w:ascii="Arial" w:hAnsi="Arial" w:cs="Arial"/>
                <w:sz w:val="20"/>
                <w:szCs w:val="20"/>
              </w:rPr>
              <w:t>pendrive</w:t>
            </w:r>
          </w:p>
        </w:tc>
        <w:tc>
          <w:tcPr>
            <w:tcW w:w="1871"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WA.5314.12.2018</w:t>
            </w:r>
          </w:p>
        </w:tc>
        <w:tc>
          <w:tcPr>
            <w:tcW w:w="1985" w:type="dxa"/>
            <w:vAlign w:val="center"/>
          </w:tcPr>
          <w:p w:rsidR="00101482" w:rsidRPr="007816CB" w:rsidRDefault="00101482" w:rsidP="000503B5">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Teren SSE </w:t>
            </w:r>
            <w:r w:rsidR="000503B5" w:rsidRPr="007816CB">
              <w:rPr>
                <w:rFonts w:ascii="Arial" w:hAnsi="Arial" w:cs="Arial"/>
                <w:sz w:val="20"/>
                <w:szCs w:val="20"/>
              </w:rPr>
              <w:t>Mielec</w:t>
            </w:r>
          </w:p>
        </w:tc>
        <w:tc>
          <w:tcPr>
            <w:tcW w:w="1418" w:type="dxa"/>
            <w:vAlign w:val="center"/>
          </w:tcPr>
          <w:p w:rsidR="00101482" w:rsidRPr="007816CB" w:rsidRDefault="000503B5"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0</w:t>
            </w:r>
            <w:r w:rsidR="00101482" w:rsidRPr="007816CB">
              <w:rPr>
                <w:rFonts w:ascii="Arial" w:hAnsi="Arial" w:cs="Arial"/>
                <w:sz w:val="20"/>
                <w:szCs w:val="20"/>
              </w:rPr>
              <w:t>6.05.2018</w:t>
            </w:r>
          </w:p>
        </w:tc>
        <w:tc>
          <w:tcPr>
            <w:tcW w:w="1418"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8.06.2018</w:t>
            </w:r>
          </w:p>
        </w:tc>
        <w:tc>
          <w:tcPr>
            <w:tcW w:w="837"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101482" w:rsidP="00101482">
            <w:pPr>
              <w:spacing w:line="360" w:lineRule="auto"/>
              <w:jc w:val="both"/>
              <w:rPr>
                <w:rFonts w:ascii="Arial" w:hAnsi="Arial" w:cs="Arial"/>
                <w:sz w:val="20"/>
                <w:szCs w:val="20"/>
              </w:rPr>
            </w:pPr>
            <w:r w:rsidRPr="007816CB">
              <w:rPr>
                <w:rFonts w:ascii="Arial" w:hAnsi="Arial" w:cs="Arial"/>
                <w:sz w:val="20"/>
                <w:szCs w:val="20"/>
              </w:rPr>
              <w:t>21.</w:t>
            </w:r>
          </w:p>
        </w:tc>
        <w:tc>
          <w:tcPr>
            <w:tcW w:w="1701" w:type="dxa"/>
            <w:vAlign w:val="center"/>
          </w:tcPr>
          <w:p w:rsidR="00101482" w:rsidRPr="007816CB" w:rsidRDefault="00101482" w:rsidP="000503B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Telefon kom</w:t>
            </w:r>
            <w:r w:rsidR="000503B5" w:rsidRPr="007816CB">
              <w:rPr>
                <w:rFonts w:ascii="Arial" w:hAnsi="Arial" w:cs="Arial"/>
                <w:sz w:val="20"/>
                <w:szCs w:val="20"/>
              </w:rPr>
              <w:t>. Nokia</w:t>
            </w:r>
          </w:p>
        </w:tc>
        <w:tc>
          <w:tcPr>
            <w:tcW w:w="1871"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WA.5314.14.2018</w:t>
            </w:r>
          </w:p>
        </w:tc>
        <w:tc>
          <w:tcPr>
            <w:tcW w:w="1985" w:type="dxa"/>
            <w:vAlign w:val="center"/>
          </w:tcPr>
          <w:p w:rsidR="00101482" w:rsidRPr="007816CB" w:rsidRDefault="00AD3080" w:rsidP="00D7686C">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ul</w:t>
            </w:r>
            <w:r w:rsidR="00101482" w:rsidRPr="007816CB">
              <w:rPr>
                <w:rFonts w:ascii="Arial" w:hAnsi="Arial" w:cs="Arial"/>
                <w:sz w:val="20"/>
                <w:szCs w:val="20"/>
              </w:rPr>
              <w:t xml:space="preserve">. Godlewskiego, </w:t>
            </w:r>
            <w:r w:rsidR="00D7686C" w:rsidRPr="007816CB">
              <w:rPr>
                <w:rFonts w:ascii="Arial" w:hAnsi="Arial" w:cs="Arial"/>
                <w:sz w:val="20"/>
                <w:szCs w:val="20"/>
              </w:rPr>
              <w:t>M</w:t>
            </w:r>
            <w:r w:rsidR="00101482" w:rsidRPr="007816CB">
              <w:rPr>
                <w:rFonts w:ascii="Arial" w:hAnsi="Arial" w:cs="Arial"/>
                <w:sz w:val="20"/>
                <w:szCs w:val="20"/>
              </w:rPr>
              <w:t>ielec</w:t>
            </w:r>
          </w:p>
        </w:tc>
        <w:tc>
          <w:tcPr>
            <w:tcW w:w="1418"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11.07.2018</w:t>
            </w:r>
          </w:p>
        </w:tc>
        <w:tc>
          <w:tcPr>
            <w:tcW w:w="1418"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26.07.2018</w:t>
            </w:r>
          </w:p>
        </w:tc>
        <w:tc>
          <w:tcPr>
            <w:tcW w:w="837" w:type="dxa"/>
            <w:vAlign w:val="center"/>
          </w:tcPr>
          <w:p w:rsidR="00101482" w:rsidRPr="007816CB" w:rsidRDefault="00101482"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101482" w:rsidRPr="007816CB" w:rsidRDefault="00040110" w:rsidP="00101482">
            <w:pPr>
              <w:spacing w:line="360" w:lineRule="auto"/>
              <w:jc w:val="both"/>
              <w:rPr>
                <w:rFonts w:ascii="Arial" w:hAnsi="Arial" w:cs="Arial"/>
                <w:sz w:val="20"/>
                <w:szCs w:val="20"/>
              </w:rPr>
            </w:pPr>
            <w:r w:rsidRPr="007816CB">
              <w:rPr>
                <w:rFonts w:ascii="Arial" w:hAnsi="Arial" w:cs="Arial"/>
                <w:sz w:val="20"/>
                <w:szCs w:val="20"/>
              </w:rPr>
              <w:t>22.</w:t>
            </w:r>
          </w:p>
        </w:tc>
        <w:tc>
          <w:tcPr>
            <w:tcW w:w="1701" w:type="dxa"/>
            <w:vAlign w:val="center"/>
          </w:tcPr>
          <w:p w:rsidR="00101482" w:rsidRPr="00844402" w:rsidRDefault="00040110" w:rsidP="000401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44402">
              <w:rPr>
                <w:rFonts w:ascii="Arial" w:hAnsi="Arial" w:cs="Arial"/>
                <w:sz w:val="18"/>
                <w:szCs w:val="18"/>
              </w:rPr>
              <w:t xml:space="preserve">Torba damska </w:t>
            </w:r>
            <w:r w:rsidRPr="00844402">
              <w:rPr>
                <w:rFonts w:ascii="Arial" w:hAnsi="Arial" w:cs="Arial"/>
                <w:sz w:val="18"/>
                <w:szCs w:val="18"/>
              </w:rPr>
              <w:br/>
              <w:t>z portfelem i kluczami</w:t>
            </w:r>
          </w:p>
        </w:tc>
        <w:tc>
          <w:tcPr>
            <w:tcW w:w="1871" w:type="dxa"/>
            <w:vAlign w:val="center"/>
          </w:tcPr>
          <w:p w:rsidR="00101482" w:rsidRPr="007816CB" w:rsidRDefault="00040110" w:rsidP="0004011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WA.5314.15.2018</w:t>
            </w:r>
          </w:p>
        </w:tc>
        <w:tc>
          <w:tcPr>
            <w:tcW w:w="1985" w:type="dxa"/>
            <w:vAlign w:val="center"/>
          </w:tcPr>
          <w:p w:rsidR="00101482" w:rsidRPr="007816CB" w:rsidRDefault="00040110" w:rsidP="0010148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ul. Kościuszki</w:t>
            </w:r>
          </w:p>
          <w:p w:rsidR="00040110" w:rsidRPr="007816CB" w:rsidRDefault="00040110" w:rsidP="0010148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Mielec</w:t>
            </w:r>
          </w:p>
        </w:tc>
        <w:tc>
          <w:tcPr>
            <w:tcW w:w="1418" w:type="dxa"/>
            <w:vAlign w:val="center"/>
          </w:tcPr>
          <w:p w:rsidR="00101482" w:rsidRPr="007816CB" w:rsidRDefault="00040110"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24.08.2018</w:t>
            </w:r>
          </w:p>
        </w:tc>
        <w:tc>
          <w:tcPr>
            <w:tcW w:w="1418" w:type="dxa"/>
            <w:vAlign w:val="center"/>
          </w:tcPr>
          <w:p w:rsidR="00101482" w:rsidRPr="007816CB" w:rsidRDefault="00040110"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27.08.2018</w:t>
            </w:r>
          </w:p>
        </w:tc>
        <w:tc>
          <w:tcPr>
            <w:tcW w:w="837" w:type="dxa"/>
            <w:vAlign w:val="center"/>
          </w:tcPr>
          <w:p w:rsidR="00101482" w:rsidRPr="007816CB" w:rsidRDefault="00101482"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040110" w:rsidRPr="007816CB" w:rsidRDefault="00040110" w:rsidP="00101482">
            <w:pPr>
              <w:spacing w:line="360" w:lineRule="auto"/>
              <w:jc w:val="both"/>
              <w:rPr>
                <w:rFonts w:ascii="Arial" w:hAnsi="Arial" w:cs="Arial"/>
                <w:sz w:val="20"/>
                <w:szCs w:val="20"/>
              </w:rPr>
            </w:pPr>
            <w:r w:rsidRPr="007816CB">
              <w:rPr>
                <w:rFonts w:ascii="Arial" w:hAnsi="Arial" w:cs="Arial"/>
                <w:sz w:val="20"/>
                <w:szCs w:val="20"/>
              </w:rPr>
              <w:t>23.</w:t>
            </w:r>
          </w:p>
        </w:tc>
        <w:tc>
          <w:tcPr>
            <w:tcW w:w="1701" w:type="dxa"/>
            <w:vAlign w:val="center"/>
          </w:tcPr>
          <w:p w:rsidR="00040110" w:rsidRPr="007816CB" w:rsidRDefault="00040110" w:rsidP="000401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Portfel z pieniędzmi,</w:t>
            </w:r>
          </w:p>
        </w:tc>
        <w:tc>
          <w:tcPr>
            <w:tcW w:w="1871" w:type="dxa"/>
            <w:vAlign w:val="center"/>
          </w:tcPr>
          <w:p w:rsidR="00040110" w:rsidRPr="007816CB" w:rsidRDefault="00040110" w:rsidP="0004011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WA.5314.16.2018</w:t>
            </w:r>
          </w:p>
        </w:tc>
        <w:tc>
          <w:tcPr>
            <w:tcW w:w="1985" w:type="dxa"/>
            <w:vAlign w:val="center"/>
          </w:tcPr>
          <w:p w:rsidR="00040110" w:rsidRPr="007816CB" w:rsidRDefault="00040110" w:rsidP="0010148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al. Niepodległości Mielec</w:t>
            </w:r>
          </w:p>
        </w:tc>
        <w:tc>
          <w:tcPr>
            <w:tcW w:w="1418" w:type="dxa"/>
            <w:vAlign w:val="center"/>
          </w:tcPr>
          <w:p w:rsidR="00040110" w:rsidRPr="007816CB" w:rsidRDefault="00040110"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27.09.2018</w:t>
            </w:r>
          </w:p>
        </w:tc>
        <w:tc>
          <w:tcPr>
            <w:tcW w:w="1418" w:type="dxa"/>
            <w:vAlign w:val="center"/>
          </w:tcPr>
          <w:p w:rsidR="00040110" w:rsidRPr="007816CB" w:rsidRDefault="00040110"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15.10.2018</w:t>
            </w:r>
          </w:p>
        </w:tc>
        <w:tc>
          <w:tcPr>
            <w:tcW w:w="837" w:type="dxa"/>
            <w:vAlign w:val="center"/>
          </w:tcPr>
          <w:p w:rsidR="00040110" w:rsidRPr="007816CB" w:rsidRDefault="00040110"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040110" w:rsidRPr="007816CB" w:rsidRDefault="00040110" w:rsidP="00101482">
            <w:pPr>
              <w:spacing w:line="360" w:lineRule="auto"/>
              <w:jc w:val="both"/>
              <w:rPr>
                <w:rFonts w:ascii="Arial" w:hAnsi="Arial" w:cs="Arial"/>
                <w:sz w:val="20"/>
                <w:szCs w:val="20"/>
              </w:rPr>
            </w:pPr>
            <w:r w:rsidRPr="007816CB">
              <w:rPr>
                <w:rFonts w:ascii="Arial" w:hAnsi="Arial" w:cs="Arial"/>
                <w:sz w:val="20"/>
                <w:szCs w:val="20"/>
              </w:rPr>
              <w:t>24.</w:t>
            </w:r>
          </w:p>
        </w:tc>
        <w:tc>
          <w:tcPr>
            <w:tcW w:w="1701" w:type="dxa"/>
            <w:vAlign w:val="center"/>
          </w:tcPr>
          <w:p w:rsidR="00040110" w:rsidRPr="007816CB" w:rsidRDefault="00040110" w:rsidP="000401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Pieniądze</w:t>
            </w:r>
          </w:p>
        </w:tc>
        <w:tc>
          <w:tcPr>
            <w:tcW w:w="1871" w:type="dxa"/>
            <w:vAlign w:val="center"/>
          </w:tcPr>
          <w:p w:rsidR="00040110" w:rsidRPr="007816CB" w:rsidRDefault="00040110" w:rsidP="0004011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WA.5314.17.2018</w:t>
            </w:r>
          </w:p>
        </w:tc>
        <w:tc>
          <w:tcPr>
            <w:tcW w:w="1985" w:type="dxa"/>
            <w:vAlign w:val="center"/>
          </w:tcPr>
          <w:p w:rsidR="00040110" w:rsidRPr="007816CB" w:rsidRDefault="00040110" w:rsidP="00101482">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ul. Jagiellończyka Mielec</w:t>
            </w:r>
          </w:p>
        </w:tc>
        <w:tc>
          <w:tcPr>
            <w:tcW w:w="1418" w:type="dxa"/>
            <w:vAlign w:val="center"/>
          </w:tcPr>
          <w:p w:rsidR="00040110" w:rsidRPr="007816CB" w:rsidRDefault="00040110"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22.09.2018</w:t>
            </w:r>
          </w:p>
        </w:tc>
        <w:tc>
          <w:tcPr>
            <w:tcW w:w="1418" w:type="dxa"/>
            <w:vAlign w:val="center"/>
          </w:tcPr>
          <w:p w:rsidR="00040110" w:rsidRPr="007816CB" w:rsidRDefault="00040110"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29.10.2018</w:t>
            </w:r>
          </w:p>
        </w:tc>
        <w:tc>
          <w:tcPr>
            <w:tcW w:w="837" w:type="dxa"/>
            <w:vAlign w:val="center"/>
          </w:tcPr>
          <w:p w:rsidR="00040110" w:rsidRPr="007816CB" w:rsidRDefault="00040110"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76D35" w:rsidRPr="007816CB" w:rsidTr="007816C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040110" w:rsidRPr="007816CB" w:rsidRDefault="00040110" w:rsidP="00101482">
            <w:pPr>
              <w:spacing w:line="360" w:lineRule="auto"/>
              <w:jc w:val="both"/>
              <w:rPr>
                <w:rFonts w:ascii="Arial" w:hAnsi="Arial" w:cs="Arial"/>
                <w:sz w:val="20"/>
                <w:szCs w:val="20"/>
              </w:rPr>
            </w:pPr>
            <w:r w:rsidRPr="007816CB">
              <w:rPr>
                <w:rFonts w:ascii="Arial" w:hAnsi="Arial" w:cs="Arial"/>
                <w:sz w:val="20"/>
                <w:szCs w:val="20"/>
              </w:rPr>
              <w:t>25.</w:t>
            </w:r>
          </w:p>
        </w:tc>
        <w:tc>
          <w:tcPr>
            <w:tcW w:w="1701" w:type="dxa"/>
            <w:vAlign w:val="center"/>
          </w:tcPr>
          <w:p w:rsidR="00040110" w:rsidRPr="007816CB" w:rsidRDefault="008B54DA" w:rsidP="0004011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Dron</w:t>
            </w:r>
          </w:p>
        </w:tc>
        <w:tc>
          <w:tcPr>
            <w:tcW w:w="1871" w:type="dxa"/>
            <w:vAlign w:val="center"/>
          </w:tcPr>
          <w:p w:rsidR="00040110" w:rsidRPr="007816CB" w:rsidRDefault="008B54DA" w:rsidP="008B54DA">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WA.5314.19.2018</w:t>
            </w:r>
          </w:p>
        </w:tc>
        <w:tc>
          <w:tcPr>
            <w:tcW w:w="1985" w:type="dxa"/>
            <w:vAlign w:val="center"/>
          </w:tcPr>
          <w:p w:rsidR="00040110" w:rsidRPr="007816CB" w:rsidRDefault="008B54DA" w:rsidP="008B54D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 xml:space="preserve">ul. Sportowa </w:t>
            </w:r>
            <w:r w:rsidR="00976D35" w:rsidRPr="007816CB">
              <w:rPr>
                <w:rFonts w:ascii="Arial" w:hAnsi="Arial" w:cs="Arial"/>
                <w:sz w:val="20"/>
                <w:szCs w:val="20"/>
              </w:rPr>
              <w:br/>
            </w:r>
            <w:r w:rsidRPr="007816CB">
              <w:rPr>
                <w:rFonts w:ascii="Arial" w:hAnsi="Arial" w:cs="Arial"/>
                <w:sz w:val="20"/>
                <w:szCs w:val="20"/>
              </w:rPr>
              <w:t>Mielec</w:t>
            </w:r>
          </w:p>
        </w:tc>
        <w:tc>
          <w:tcPr>
            <w:tcW w:w="1418" w:type="dxa"/>
            <w:vAlign w:val="center"/>
          </w:tcPr>
          <w:p w:rsidR="00040110" w:rsidRPr="007816CB" w:rsidRDefault="008B54DA"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11.11.2018</w:t>
            </w:r>
          </w:p>
        </w:tc>
        <w:tc>
          <w:tcPr>
            <w:tcW w:w="1418" w:type="dxa"/>
            <w:vAlign w:val="center"/>
          </w:tcPr>
          <w:p w:rsidR="00040110" w:rsidRPr="007816CB" w:rsidRDefault="008B54DA"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816CB">
              <w:rPr>
                <w:rFonts w:ascii="Arial" w:hAnsi="Arial" w:cs="Arial"/>
                <w:sz w:val="20"/>
                <w:szCs w:val="20"/>
              </w:rPr>
              <w:t>20.11.2018</w:t>
            </w:r>
          </w:p>
        </w:tc>
        <w:tc>
          <w:tcPr>
            <w:tcW w:w="837" w:type="dxa"/>
            <w:vAlign w:val="center"/>
          </w:tcPr>
          <w:p w:rsidR="00040110" w:rsidRPr="007816CB" w:rsidRDefault="00040110" w:rsidP="00101482">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76D35" w:rsidRPr="007816CB" w:rsidTr="007816CB">
        <w:trPr>
          <w:jc w:val="center"/>
        </w:trPr>
        <w:tc>
          <w:tcPr>
            <w:cnfStyle w:val="001000000000" w:firstRow="0" w:lastRow="0" w:firstColumn="1" w:lastColumn="0" w:oddVBand="0" w:evenVBand="0" w:oddHBand="0" w:evenHBand="0" w:firstRowFirstColumn="0" w:firstRowLastColumn="0" w:lastRowFirstColumn="0" w:lastRowLastColumn="0"/>
            <w:tcW w:w="510" w:type="dxa"/>
            <w:vAlign w:val="center"/>
          </w:tcPr>
          <w:p w:rsidR="008B54DA" w:rsidRPr="007816CB" w:rsidRDefault="00732FEE" w:rsidP="00101482">
            <w:pPr>
              <w:spacing w:line="360" w:lineRule="auto"/>
              <w:jc w:val="both"/>
              <w:rPr>
                <w:rFonts w:ascii="Arial" w:hAnsi="Arial" w:cs="Arial"/>
                <w:sz w:val="20"/>
                <w:szCs w:val="20"/>
              </w:rPr>
            </w:pPr>
            <w:r w:rsidRPr="007816CB">
              <w:rPr>
                <w:rFonts w:ascii="Arial" w:hAnsi="Arial" w:cs="Arial"/>
                <w:sz w:val="20"/>
                <w:szCs w:val="20"/>
              </w:rPr>
              <w:t>27</w:t>
            </w:r>
            <w:r w:rsidR="0074430F">
              <w:rPr>
                <w:rFonts w:ascii="Arial" w:hAnsi="Arial" w:cs="Arial"/>
                <w:sz w:val="20"/>
                <w:szCs w:val="20"/>
              </w:rPr>
              <w:t>.</w:t>
            </w:r>
            <w:r w:rsidRPr="007816CB">
              <w:rPr>
                <w:rFonts w:ascii="Arial" w:hAnsi="Arial" w:cs="Arial"/>
                <w:sz w:val="20"/>
                <w:szCs w:val="20"/>
              </w:rPr>
              <w:t xml:space="preserve"> </w:t>
            </w:r>
          </w:p>
        </w:tc>
        <w:tc>
          <w:tcPr>
            <w:tcW w:w="1701" w:type="dxa"/>
            <w:vAlign w:val="center"/>
          </w:tcPr>
          <w:p w:rsidR="008B54DA" w:rsidRPr="007816CB" w:rsidRDefault="00732FEE" w:rsidP="0004011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Klucz do samochodu</w:t>
            </w:r>
          </w:p>
        </w:tc>
        <w:tc>
          <w:tcPr>
            <w:tcW w:w="1871" w:type="dxa"/>
            <w:vAlign w:val="center"/>
          </w:tcPr>
          <w:p w:rsidR="008B54DA" w:rsidRPr="007816CB" w:rsidRDefault="00732FEE" w:rsidP="00732FEE">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WA.5314.22.2018</w:t>
            </w:r>
          </w:p>
        </w:tc>
        <w:tc>
          <w:tcPr>
            <w:tcW w:w="1985" w:type="dxa"/>
            <w:vAlign w:val="center"/>
          </w:tcPr>
          <w:p w:rsidR="008B54DA" w:rsidRPr="007816CB" w:rsidRDefault="00732FEE" w:rsidP="008B54D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Parking</w:t>
            </w:r>
          </w:p>
          <w:p w:rsidR="00732FEE" w:rsidRPr="007816CB" w:rsidRDefault="00732FEE" w:rsidP="008B54DA">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ul. Żeromskiego Mielec</w:t>
            </w:r>
          </w:p>
        </w:tc>
        <w:tc>
          <w:tcPr>
            <w:tcW w:w="1418" w:type="dxa"/>
            <w:vAlign w:val="center"/>
          </w:tcPr>
          <w:p w:rsidR="008B54DA" w:rsidRPr="007816CB" w:rsidRDefault="00732FEE"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15.12.2018</w:t>
            </w:r>
          </w:p>
        </w:tc>
        <w:tc>
          <w:tcPr>
            <w:tcW w:w="1418" w:type="dxa"/>
            <w:vAlign w:val="center"/>
          </w:tcPr>
          <w:p w:rsidR="008B54DA" w:rsidRPr="007816CB" w:rsidRDefault="00732FEE"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816CB">
              <w:rPr>
                <w:rFonts w:ascii="Arial" w:hAnsi="Arial" w:cs="Arial"/>
                <w:sz w:val="20"/>
                <w:szCs w:val="20"/>
              </w:rPr>
              <w:t>18.12.2018</w:t>
            </w:r>
          </w:p>
        </w:tc>
        <w:tc>
          <w:tcPr>
            <w:tcW w:w="837" w:type="dxa"/>
            <w:vAlign w:val="center"/>
          </w:tcPr>
          <w:p w:rsidR="008B54DA" w:rsidRPr="007816CB" w:rsidRDefault="008B54DA" w:rsidP="00101482">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976D35" w:rsidRPr="007816CB" w:rsidRDefault="00976D35" w:rsidP="00DB19B8">
      <w:pPr>
        <w:spacing w:after="0" w:line="360" w:lineRule="auto"/>
        <w:jc w:val="both"/>
        <w:rPr>
          <w:rFonts w:ascii="Arial" w:hAnsi="Arial" w:cs="Arial"/>
          <w:b/>
          <w:sz w:val="24"/>
          <w:szCs w:val="24"/>
        </w:rPr>
      </w:pPr>
    </w:p>
    <w:p w:rsidR="007816CB" w:rsidRPr="007816CB" w:rsidRDefault="007816CB" w:rsidP="00DB19B8">
      <w:pPr>
        <w:spacing w:after="0" w:line="360" w:lineRule="auto"/>
        <w:jc w:val="both"/>
        <w:rPr>
          <w:rFonts w:ascii="Arial" w:hAnsi="Arial" w:cs="Arial"/>
          <w:b/>
          <w:sz w:val="24"/>
          <w:szCs w:val="24"/>
        </w:rPr>
      </w:pPr>
    </w:p>
    <w:p w:rsidR="00365212" w:rsidRPr="007816CB" w:rsidRDefault="00365212" w:rsidP="00DB19B8">
      <w:pPr>
        <w:spacing w:after="0" w:line="360" w:lineRule="auto"/>
        <w:jc w:val="both"/>
        <w:rPr>
          <w:rFonts w:ascii="Arial" w:hAnsi="Arial" w:cs="Arial"/>
          <w:b/>
          <w:sz w:val="24"/>
          <w:szCs w:val="24"/>
        </w:rPr>
      </w:pPr>
      <w:r w:rsidRPr="007816CB">
        <w:rPr>
          <w:rFonts w:ascii="Arial" w:hAnsi="Arial" w:cs="Arial"/>
          <w:b/>
          <w:sz w:val="24"/>
          <w:szCs w:val="24"/>
        </w:rPr>
        <w:lastRenderedPageBreak/>
        <w:t>POUCZENIE:</w:t>
      </w:r>
    </w:p>
    <w:p w:rsidR="001C22B8" w:rsidRPr="00844402" w:rsidRDefault="001C22B8" w:rsidP="00DB19B8">
      <w:pPr>
        <w:spacing w:after="0" w:line="360" w:lineRule="auto"/>
        <w:jc w:val="both"/>
        <w:rPr>
          <w:rFonts w:ascii="Arial" w:hAnsi="Arial" w:cs="Arial"/>
          <w:b/>
          <w:sz w:val="20"/>
          <w:szCs w:val="20"/>
        </w:rPr>
      </w:pPr>
    </w:p>
    <w:p w:rsidR="00E76466" w:rsidRPr="007816CB" w:rsidRDefault="00365212" w:rsidP="002A1EC1">
      <w:pPr>
        <w:pStyle w:val="Akapitzlist"/>
        <w:numPr>
          <w:ilvl w:val="0"/>
          <w:numId w:val="1"/>
        </w:numPr>
        <w:spacing w:after="0" w:line="360" w:lineRule="auto"/>
        <w:ind w:left="0"/>
        <w:jc w:val="both"/>
        <w:rPr>
          <w:rFonts w:ascii="Arial" w:hAnsi="Arial" w:cs="Arial"/>
          <w:sz w:val="24"/>
          <w:szCs w:val="24"/>
        </w:rPr>
      </w:pPr>
      <w:r w:rsidRPr="007816CB">
        <w:rPr>
          <w:rFonts w:ascii="Arial" w:hAnsi="Arial" w:cs="Arial"/>
          <w:sz w:val="24"/>
          <w:szCs w:val="24"/>
        </w:rPr>
        <w:t xml:space="preserve">W przypadku nieodebrania rzeczy w terminie określonym w art. 187 Kodeksu Cywilnego </w:t>
      </w:r>
      <w:r w:rsidR="00E76466" w:rsidRPr="007816CB">
        <w:rPr>
          <w:rFonts w:ascii="Arial" w:hAnsi="Arial" w:cs="Arial"/>
          <w:sz w:val="24"/>
          <w:szCs w:val="24"/>
        </w:rPr>
        <w:t xml:space="preserve">- </w:t>
      </w:r>
      <w:r w:rsidR="00E76466" w:rsidRPr="007816CB">
        <w:rPr>
          <w:rFonts w:ascii="Arial" w:hAnsi="Arial" w:cs="Arial"/>
          <w:i/>
          <w:sz w:val="24"/>
          <w:szCs w:val="24"/>
        </w:rPr>
        <w:t>§ 1. Rzecz znaleziona, która nie zostanie przez osobę uprawnioną odebrana w ciągu roku od dnia doręczenia jej wezwania do odbioru,</w:t>
      </w:r>
      <w:r w:rsidR="00E76466" w:rsidRPr="007816CB">
        <w:rPr>
          <w:rFonts w:ascii="Arial" w:hAnsi="Arial" w:cs="Arial"/>
          <w:i/>
          <w:sz w:val="24"/>
          <w:szCs w:val="24"/>
        </w:rPr>
        <w:br/>
        <w:t xml:space="preserve">a w przypadku niemożności wezwania – </w:t>
      </w:r>
      <w:r w:rsidR="00E76466" w:rsidRPr="007816CB">
        <w:rPr>
          <w:rFonts w:ascii="Arial" w:hAnsi="Arial" w:cs="Arial"/>
          <w:i/>
          <w:sz w:val="24"/>
          <w:szCs w:val="24"/>
          <w:u w:val="single"/>
        </w:rPr>
        <w:t>w ciągu dwóch lat od dnia jej znalezienia, staje się własnością znalazcy, jeżeli uczynił on zadość swoim obowiązkom. Jeżeli jednak rzecz została oddana staroście, znalazca staje się jej właścicielem, jeżeli rzecz odebrał w wyznaczonym przez starostę terminie</w:t>
      </w:r>
      <w:r w:rsidR="00E76466" w:rsidRPr="007816CB">
        <w:rPr>
          <w:rFonts w:ascii="Arial" w:hAnsi="Arial" w:cs="Arial"/>
          <w:sz w:val="24"/>
          <w:szCs w:val="24"/>
        </w:rPr>
        <w:t>.</w:t>
      </w:r>
    </w:p>
    <w:p w:rsidR="00365212" w:rsidRPr="007816CB" w:rsidRDefault="00E76466" w:rsidP="002A1EC1">
      <w:pPr>
        <w:pStyle w:val="Akapitzlist"/>
        <w:spacing w:after="0" w:line="360" w:lineRule="auto"/>
        <w:ind w:left="0"/>
        <w:jc w:val="both"/>
        <w:rPr>
          <w:rFonts w:ascii="Arial" w:hAnsi="Arial" w:cs="Arial"/>
          <w:i/>
          <w:sz w:val="24"/>
          <w:szCs w:val="24"/>
        </w:rPr>
      </w:pPr>
      <w:r w:rsidRPr="007816CB">
        <w:rPr>
          <w:rFonts w:ascii="Arial" w:hAnsi="Arial" w:cs="Arial"/>
          <w:i/>
          <w:sz w:val="24"/>
          <w:szCs w:val="24"/>
        </w:rPr>
        <w:t xml:space="preserve">§ 2. Rzecz znaleziona będąca zabytkiem lub materiałem archiwalnym po upływie terminu do jej odebrania przez osobę uprawnioną staje się własnością Skarbu Państwa. </w:t>
      </w:r>
      <w:r w:rsidRPr="007816CB">
        <w:rPr>
          <w:rFonts w:ascii="Arial" w:hAnsi="Arial" w:cs="Arial"/>
          <w:i/>
          <w:sz w:val="24"/>
          <w:szCs w:val="24"/>
          <w:u w:val="single"/>
        </w:rPr>
        <w:t>Inne rzeczy znalezione stają się własnością powiatu po upływie terminu do ich odbioru przez znalazcę.</w:t>
      </w:r>
    </w:p>
    <w:p w:rsidR="00E76466" w:rsidRPr="007816CB" w:rsidRDefault="00365212" w:rsidP="002A1EC1">
      <w:pPr>
        <w:pStyle w:val="Akapitzlist"/>
        <w:numPr>
          <w:ilvl w:val="0"/>
          <w:numId w:val="1"/>
        </w:numPr>
        <w:spacing w:after="0" w:line="360" w:lineRule="auto"/>
        <w:ind w:left="0"/>
        <w:jc w:val="both"/>
        <w:rPr>
          <w:rFonts w:ascii="Arial" w:hAnsi="Arial" w:cs="Arial"/>
          <w:b/>
          <w:sz w:val="24"/>
          <w:szCs w:val="24"/>
        </w:rPr>
      </w:pPr>
      <w:r w:rsidRPr="007816CB">
        <w:rPr>
          <w:rFonts w:ascii="Arial" w:hAnsi="Arial" w:cs="Arial"/>
          <w:sz w:val="24"/>
          <w:szCs w:val="24"/>
        </w:rPr>
        <w:t>W celu odbioru rzeczy należy zgłosić się z dokumentem tożsamości do</w:t>
      </w:r>
      <w:r w:rsidRPr="007816CB">
        <w:rPr>
          <w:rFonts w:ascii="Arial" w:hAnsi="Arial" w:cs="Arial"/>
          <w:b/>
          <w:sz w:val="24"/>
          <w:szCs w:val="24"/>
        </w:rPr>
        <w:t xml:space="preserve"> </w:t>
      </w:r>
      <w:r w:rsidR="00E76466" w:rsidRPr="007816CB">
        <w:rPr>
          <w:rFonts w:ascii="Arial" w:hAnsi="Arial" w:cs="Arial"/>
          <w:b/>
          <w:sz w:val="24"/>
          <w:szCs w:val="24"/>
        </w:rPr>
        <w:t>Biura Rzeczy Znalezionych</w:t>
      </w:r>
      <w:r w:rsidRPr="007816CB">
        <w:rPr>
          <w:rFonts w:ascii="Arial" w:hAnsi="Arial" w:cs="Arial"/>
          <w:b/>
          <w:sz w:val="24"/>
          <w:szCs w:val="24"/>
        </w:rPr>
        <w:t xml:space="preserve"> </w:t>
      </w:r>
      <w:r w:rsidR="009055A3" w:rsidRPr="007816CB">
        <w:rPr>
          <w:rFonts w:ascii="Arial" w:hAnsi="Arial" w:cs="Arial"/>
          <w:b/>
          <w:sz w:val="24"/>
          <w:szCs w:val="24"/>
        </w:rPr>
        <w:t xml:space="preserve">budynek </w:t>
      </w:r>
      <w:r w:rsidR="00AC2460" w:rsidRPr="007816CB">
        <w:rPr>
          <w:rFonts w:ascii="Arial" w:hAnsi="Arial" w:cs="Arial"/>
          <w:b/>
          <w:sz w:val="24"/>
          <w:szCs w:val="24"/>
        </w:rPr>
        <w:t>S</w:t>
      </w:r>
      <w:r w:rsidRPr="007816CB">
        <w:rPr>
          <w:rFonts w:ascii="Arial" w:hAnsi="Arial" w:cs="Arial"/>
          <w:b/>
          <w:sz w:val="24"/>
          <w:szCs w:val="24"/>
        </w:rPr>
        <w:t xml:space="preserve">tarostwa </w:t>
      </w:r>
      <w:r w:rsidR="00AC2460" w:rsidRPr="007816CB">
        <w:rPr>
          <w:rFonts w:ascii="Arial" w:hAnsi="Arial" w:cs="Arial"/>
          <w:b/>
          <w:sz w:val="24"/>
          <w:szCs w:val="24"/>
        </w:rPr>
        <w:t>P</w:t>
      </w:r>
      <w:r w:rsidRPr="007816CB">
        <w:rPr>
          <w:rFonts w:ascii="Arial" w:hAnsi="Arial" w:cs="Arial"/>
          <w:b/>
          <w:sz w:val="24"/>
          <w:szCs w:val="24"/>
        </w:rPr>
        <w:t>owiatowe</w:t>
      </w:r>
      <w:r w:rsidR="00E76466" w:rsidRPr="007816CB">
        <w:rPr>
          <w:rFonts w:ascii="Arial" w:hAnsi="Arial" w:cs="Arial"/>
          <w:b/>
          <w:sz w:val="24"/>
          <w:szCs w:val="24"/>
        </w:rPr>
        <w:t>go</w:t>
      </w:r>
      <w:r w:rsidRPr="007816CB">
        <w:rPr>
          <w:rFonts w:ascii="Arial" w:hAnsi="Arial" w:cs="Arial"/>
          <w:b/>
          <w:sz w:val="24"/>
          <w:szCs w:val="24"/>
        </w:rPr>
        <w:t xml:space="preserve"> w Mielcu</w:t>
      </w:r>
      <w:r w:rsidR="00AC2460" w:rsidRPr="007816CB">
        <w:rPr>
          <w:rFonts w:ascii="Arial" w:hAnsi="Arial" w:cs="Arial"/>
          <w:b/>
          <w:sz w:val="24"/>
          <w:szCs w:val="24"/>
        </w:rPr>
        <w:t xml:space="preserve"> przy </w:t>
      </w:r>
      <w:r w:rsidR="009055A3" w:rsidRPr="007816CB">
        <w:rPr>
          <w:rFonts w:ascii="Arial" w:hAnsi="Arial" w:cs="Arial"/>
          <w:b/>
          <w:sz w:val="24"/>
          <w:szCs w:val="24"/>
        </w:rPr>
        <w:br/>
      </w:r>
      <w:r w:rsidR="00AC2460" w:rsidRPr="007816CB">
        <w:rPr>
          <w:rFonts w:ascii="Arial" w:hAnsi="Arial" w:cs="Arial"/>
          <w:b/>
          <w:sz w:val="24"/>
          <w:szCs w:val="24"/>
        </w:rPr>
        <w:t>ul. Wyspiańskiego 6</w:t>
      </w:r>
      <w:r w:rsidRPr="007816CB">
        <w:rPr>
          <w:rFonts w:ascii="Arial" w:hAnsi="Arial" w:cs="Arial"/>
          <w:b/>
          <w:sz w:val="24"/>
          <w:szCs w:val="24"/>
        </w:rPr>
        <w:t xml:space="preserve"> pok. </w:t>
      </w:r>
      <w:r w:rsidR="00E76466" w:rsidRPr="007816CB">
        <w:rPr>
          <w:rFonts w:ascii="Arial" w:hAnsi="Arial" w:cs="Arial"/>
          <w:b/>
          <w:sz w:val="24"/>
          <w:szCs w:val="24"/>
        </w:rPr>
        <w:t>n</w:t>
      </w:r>
      <w:r w:rsidRPr="007816CB">
        <w:rPr>
          <w:rFonts w:ascii="Arial" w:hAnsi="Arial" w:cs="Arial"/>
          <w:b/>
          <w:sz w:val="24"/>
          <w:szCs w:val="24"/>
        </w:rPr>
        <w:t xml:space="preserve">r </w:t>
      </w:r>
      <w:r w:rsidR="00E76466" w:rsidRPr="007816CB">
        <w:rPr>
          <w:rFonts w:ascii="Arial" w:hAnsi="Arial" w:cs="Arial"/>
          <w:b/>
          <w:sz w:val="24"/>
          <w:szCs w:val="24"/>
        </w:rPr>
        <w:t>7</w:t>
      </w:r>
      <w:r w:rsidR="00AC2460" w:rsidRPr="007816CB">
        <w:rPr>
          <w:rFonts w:ascii="Arial" w:hAnsi="Arial" w:cs="Arial"/>
          <w:b/>
          <w:sz w:val="24"/>
          <w:szCs w:val="24"/>
        </w:rPr>
        <w:t xml:space="preserve">. </w:t>
      </w:r>
      <w:r w:rsidR="00E76466" w:rsidRPr="007816CB">
        <w:rPr>
          <w:rFonts w:ascii="Arial" w:hAnsi="Arial" w:cs="Arial"/>
          <w:b/>
          <w:sz w:val="24"/>
          <w:szCs w:val="24"/>
        </w:rPr>
        <w:t>t</w:t>
      </w:r>
      <w:r w:rsidR="001C22B8" w:rsidRPr="007816CB">
        <w:rPr>
          <w:rFonts w:ascii="Arial" w:hAnsi="Arial" w:cs="Arial"/>
          <w:b/>
          <w:sz w:val="24"/>
          <w:szCs w:val="24"/>
        </w:rPr>
        <w:t>elefon kontaktowy – 17 7800</w:t>
      </w:r>
      <w:r w:rsidR="00E76466" w:rsidRPr="007816CB">
        <w:rPr>
          <w:rFonts w:ascii="Arial" w:hAnsi="Arial" w:cs="Arial"/>
          <w:b/>
          <w:sz w:val="24"/>
          <w:szCs w:val="24"/>
        </w:rPr>
        <w:t>401</w:t>
      </w:r>
      <w:r w:rsidR="001C22B8" w:rsidRPr="007816CB">
        <w:rPr>
          <w:rFonts w:ascii="Arial" w:hAnsi="Arial" w:cs="Arial"/>
          <w:b/>
          <w:sz w:val="24"/>
          <w:szCs w:val="24"/>
        </w:rPr>
        <w:t xml:space="preserve"> </w:t>
      </w:r>
    </w:p>
    <w:p w:rsidR="00365212" w:rsidRPr="007816CB" w:rsidRDefault="00AC2460" w:rsidP="002A1EC1">
      <w:pPr>
        <w:pStyle w:val="Akapitzlist"/>
        <w:spacing w:after="0" w:line="360" w:lineRule="auto"/>
        <w:ind w:left="0"/>
        <w:jc w:val="both"/>
        <w:rPr>
          <w:rFonts w:ascii="Arial" w:hAnsi="Arial" w:cs="Arial"/>
          <w:sz w:val="24"/>
          <w:szCs w:val="24"/>
        </w:rPr>
      </w:pPr>
      <w:r w:rsidRPr="007816CB">
        <w:rPr>
          <w:rFonts w:ascii="Arial" w:hAnsi="Arial" w:cs="Arial"/>
          <w:sz w:val="24"/>
          <w:szCs w:val="24"/>
        </w:rPr>
        <w:t xml:space="preserve">Czynne w godzinach pracy urzędu tj. </w:t>
      </w:r>
    </w:p>
    <w:p w:rsidR="00AC2460" w:rsidRPr="007816CB" w:rsidRDefault="00AC2460" w:rsidP="002A1EC1">
      <w:pPr>
        <w:pStyle w:val="Akapitzlist"/>
        <w:spacing w:after="0" w:line="360" w:lineRule="auto"/>
        <w:ind w:left="0"/>
        <w:jc w:val="both"/>
        <w:rPr>
          <w:rFonts w:ascii="Arial" w:hAnsi="Arial" w:cs="Arial"/>
          <w:sz w:val="24"/>
          <w:szCs w:val="24"/>
        </w:rPr>
      </w:pPr>
      <w:r w:rsidRPr="007816CB">
        <w:rPr>
          <w:rFonts w:ascii="Arial" w:hAnsi="Arial" w:cs="Arial"/>
          <w:sz w:val="24"/>
          <w:szCs w:val="24"/>
        </w:rPr>
        <w:t>- poniedziałek 7</w:t>
      </w:r>
      <w:r w:rsidRPr="007816CB">
        <w:rPr>
          <w:rFonts w:ascii="Arial" w:hAnsi="Arial" w:cs="Arial"/>
          <w:sz w:val="24"/>
          <w:szCs w:val="24"/>
          <w:vertAlign w:val="superscript"/>
        </w:rPr>
        <w:t>30</w:t>
      </w:r>
      <w:r w:rsidRPr="007816CB">
        <w:rPr>
          <w:rFonts w:ascii="Arial" w:hAnsi="Arial" w:cs="Arial"/>
          <w:sz w:val="24"/>
          <w:szCs w:val="24"/>
        </w:rPr>
        <w:t xml:space="preserve"> – 16</w:t>
      </w:r>
      <w:r w:rsidRPr="007816CB">
        <w:rPr>
          <w:rFonts w:ascii="Arial" w:hAnsi="Arial" w:cs="Arial"/>
          <w:sz w:val="24"/>
          <w:szCs w:val="24"/>
          <w:vertAlign w:val="superscript"/>
        </w:rPr>
        <w:t>30</w:t>
      </w:r>
    </w:p>
    <w:p w:rsidR="00AC2460" w:rsidRPr="007816CB" w:rsidRDefault="00AC2460" w:rsidP="002A1EC1">
      <w:pPr>
        <w:pStyle w:val="Akapitzlist"/>
        <w:spacing w:after="0" w:line="360" w:lineRule="auto"/>
        <w:ind w:left="0"/>
        <w:jc w:val="both"/>
        <w:rPr>
          <w:rFonts w:ascii="Arial" w:hAnsi="Arial" w:cs="Arial"/>
          <w:sz w:val="24"/>
          <w:szCs w:val="24"/>
        </w:rPr>
      </w:pPr>
      <w:r w:rsidRPr="007816CB">
        <w:rPr>
          <w:rFonts w:ascii="Arial" w:hAnsi="Arial" w:cs="Arial"/>
          <w:sz w:val="24"/>
          <w:szCs w:val="24"/>
        </w:rPr>
        <w:t>- wtorek</w:t>
      </w:r>
      <w:r w:rsidR="00E76466" w:rsidRPr="007816CB">
        <w:rPr>
          <w:rFonts w:ascii="Arial" w:hAnsi="Arial" w:cs="Arial"/>
          <w:sz w:val="24"/>
          <w:szCs w:val="24"/>
        </w:rPr>
        <w:t>, środa, czwartek</w:t>
      </w:r>
      <w:r w:rsidRPr="007816CB">
        <w:rPr>
          <w:rFonts w:ascii="Arial" w:hAnsi="Arial" w:cs="Arial"/>
          <w:sz w:val="24"/>
          <w:szCs w:val="24"/>
        </w:rPr>
        <w:t xml:space="preserve"> 7</w:t>
      </w:r>
      <w:r w:rsidRPr="007816CB">
        <w:rPr>
          <w:rFonts w:ascii="Arial" w:hAnsi="Arial" w:cs="Arial"/>
          <w:sz w:val="24"/>
          <w:szCs w:val="24"/>
          <w:vertAlign w:val="superscript"/>
        </w:rPr>
        <w:t>30</w:t>
      </w:r>
      <w:r w:rsidRPr="007816CB">
        <w:rPr>
          <w:rFonts w:ascii="Arial" w:hAnsi="Arial" w:cs="Arial"/>
          <w:sz w:val="24"/>
          <w:szCs w:val="24"/>
        </w:rPr>
        <w:t xml:space="preserve"> - 15</w:t>
      </w:r>
      <w:r w:rsidRPr="007816CB">
        <w:rPr>
          <w:rFonts w:ascii="Arial" w:hAnsi="Arial" w:cs="Arial"/>
          <w:sz w:val="24"/>
          <w:szCs w:val="24"/>
          <w:vertAlign w:val="superscript"/>
        </w:rPr>
        <w:t>30</w:t>
      </w:r>
    </w:p>
    <w:p w:rsidR="00AC2460" w:rsidRPr="007816CB" w:rsidRDefault="00AC2460" w:rsidP="002A1EC1">
      <w:pPr>
        <w:pStyle w:val="Akapitzlist"/>
        <w:spacing w:after="0" w:line="360" w:lineRule="auto"/>
        <w:ind w:left="0"/>
        <w:jc w:val="both"/>
        <w:rPr>
          <w:rFonts w:ascii="Arial" w:hAnsi="Arial" w:cs="Arial"/>
          <w:sz w:val="24"/>
          <w:szCs w:val="24"/>
        </w:rPr>
      </w:pPr>
      <w:r w:rsidRPr="007816CB">
        <w:rPr>
          <w:rFonts w:ascii="Arial" w:hAnsi="Arial" w:cs="Arial"/>
          <w:sz w:val="24"/>
          <w:szCs w:val="24"/>
        </w:rPr>
        <w:t>- piątek 7</w:t>
      </w:r>
      <w:r w:rsidRPr="007816CB">
        <w:rPr>
          <w:rFonts w:ascii="Arial" w:hAnsi="Arial" w:cs="Arial"/>
          <w:sz w:val="24"/>
          <w:szCs w:val="24"/>
          <w:vertAlign w:val="superscript"/>
        </w:rPr>
        <w:t>30</w:t>
      </w:r>
      <w:r w:rsidRPr="007816CB">
        <w:rPr>
          <w:rFonts w:ascii="Arial" w:hAnsi="Arial" w:cs="Arial"/>
          <w:sz w:val="24"/>
          <w:szCs w:val="24"/>
        </w:rPr>
        <w:t xml:space="preserve"> - 14</w:t>
      </w:r>
      <w:r w:rsidRPr="007816CB">
        <w:rPr>
          <w:rFonts w:ascii="Arial" w:hAnsi="Arial" w:cs="Arial"/>
          <w:sz w:val="24"/>
          <w:szCs w:val="24"/>
          <w:vertAlign w:val="superscript"/>
        </w:rPr>
        <w:t>30</w:t>
      </w:r>
    </w:p>
    <w:p w:rsidR="00AC2460" w:rsidRPr="007816CB" w:rsidRDefault="00E04E3E" w:rsidP="002A1EC1">
      <w:pPr>
        <w:pStyle w:val="Akapitzlist"/>
        <w:numPr>
          <w:ilvl w:val="0"/>
          <w:numId w:val="1"/>
        </w:numPr>
        <w:spacing w:after="0" w:line="360" w:lineRule="auto"/>
        <w:ind w:left="0"/>
        <w:jc w:val="both"/>
        <w:rPr>
          <w:rFonts w:ascii="Arial" w:hAnsi="Arial" w:cs="Arial"/>
          <w:sz w:val="24"/>
          <w:szCs w:val="24"/>
        </w:rPr>
      </w:pPr>
      <w:r w:rsidRPr="007816CB">
        <w:rPr>
          <w:rFonts w:ascii="Arial" w:hAnsi="Arial" w:cs="Arial"/>
          <w:sz w:val="24"/>
          <w:szCs w:val="24"/>
        </w:rPr>
        <w:t>O</w:t>
      </w:r>
      <w:r w:rsidR="00AC2460" w:rsidRPr="007816CB">
        <w:rPr>
          <w:rFonts w:ascii="Arial" w:hAnsi="Arial" w:cs="Arial"/>
          <w:sz w:val="24"/>
          <w:szCs w:val="24"/>
        </w:rPr>
        <w:t>dbiór rzeczy może nastąpić po okazaniu dokumentu potwierdzającego prawo własności lub dysponowani</w:t>
      </w:r>
      <w:r w:rsidR="00E76466" w:rsidRPr="007816CB">
        <w:rPr>
          <w:rFonts w:ascii="Arial" w:hAnsi="Arial" w:cs="Arial"/>
          <w:sz w:val="24"/>
          <w:szCs w:val="24"/>
        </w:rPr>
        <w:t>a</w:t>
      </w:r>
      <w:r w:rsidR="00AC2460" w:rsidRPr="007816CB">
        <w:rPr>
          <w:rFonts w:ascii="Arial" w:hAnsi="Arial" w:cs="Arial"/>
          <w:sz w:val="24"/>
          <w:szCs w:val="24"/>
        </w:rPr>
        <w:t xml:space="preserve"> rzeczą, a w przypadku braku takiego dokumentu, po określeniu wyglądu rzeczy i podaniu cech </w:t>
      </w:r>
      <w:r w:rsidR="009055A3" w:rsidRPr="007816CB">
        <w:rPr>
          <w:rFonts w:ascii="Arial" w:hAnsi="Arial" w:cs="Arial"/>
          <w:sz w:val="24"/>
          <w:szCs w:val="24"/>
        </w:rPr>
        <w:t xml:space="preserve">charakterystycznych </w:t>
      </w:r>
      <w:r w:rsidR="00AC2460" w:rsidRPr="007816CB">
        <w:rPr>
          <w:rFonts w:ascii="Arial" w:hAnsi="Arial" w:cs="Arial"/>
          <w:sz w:val="24"/>
          <w:szCs w:val="24"/>
        </w:rPr>
        <w:t xml:space="preserve">świadczących, </w:t>
      </w:r>
      <w:r w:rsidR="002C3C18" w:rsidRPr="007816CB">
        <w:rPr>
          <w:rFonts w:ascii="Arial" w:hAnsi="Arial" w:cs="Arial"/>
          <w:sz w:val="24"/>
          <w:szCs w:val="24"/>
        </w:rPr>
        <w:br/>
      </w:r>
      <w:r w:rsidR="00AC2460" w:rsidRPr="007816CB">
        <w:rPr>
          <w:rFonts w:ascii="Arial" w:hAnsi="Arial" w:cs="Arial"/>
          <w:sz w:val="24"/>
          <w:szCs w:val="24"/>
        </w:rPr>
        <w:t xml:space="preserve">że rzecz znaleziona jest własnością osoby zgłaszającej </w:t>
      </w:r>
      <w:r w:rsidR="002C3C18" w:rsidRPr="007816CB">
        <w:rPr>
          <w:rFonts w:ascii="Arial" w:hAnsi="Arial" w:cs="Arial"/>
          <w:sz w:val="24"/>
          <w:szCs w:val="24"/>
        </w:rPr>
        <w:t>po odbiór.</w:t>
      </w:r>
    </w:p>
    <w:p w:rsidR="00AC2460" w:rsidRPr="007816CB" w:rsidRDefault="00AC2460" w:rsidP="002A1EC1">
      <w:pPr>
        <w:pStyle w:val="Akapitzlist"/>
        <w:spacing w:after="0" w:line="360" w:lineRule="auto"/>
        <w:ind w:left="0"/>
        <w:jc w:val="both"/>
        <w:rPr>
          <w:rFonts w:ascii="Arial" w:hAnsi="Arial" w:cs="Arial"/>
          <w:sz w:val="24"/>
          <w:szCs w:val="24"/>
        </w:rPr>
      </w:pPr>
      <w:r w:rsidRPr="007816CB">
        <w:rPr>
          <w:rFonts w:ascii="Arial" w:hAnsi="Arial" w:cs="Arial"/>
          <w:sz w:val="24"/>
          <w:szCs w:val="24"/>
        </w:rPr>
        <w:t xml:space="preserve"> </w:t>
      </w:r>
    </w:p>
    <w:sectPr w:rsidR="00AC2460" w:rsidRPr="007816C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4F5" w:rsidRDefault="006254F5" w:rsidP="00DB19B8">
      <w:pPr>
        <w:spacing w:after="0" w:line="240" w:lineRule="auto"/>
      </w:pPr>
      <w:r>
        <w:separator/>
      </w:r>
    </w:p>
  </w:endnote>
  <w:endnote w:type="continuationSeparator" w:id="0">
    <w:p w:rsidR="006254F5" w:rsidRDefault="006254F5" w:rsidP="00DB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450" w:rsidRDefault="00864450">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Strona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8D5AB9">
      <w:rPr>
        <w:noProof/>
        <w:color w:val="323E4F" w:themeColor="text2" w:themeShade="BF"/>
        <w:sz w:val="24"/>
        <w:szCs w:val="24"/>
      </w:rPr>
      <w:t>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8D5AB9">
      <w:rPr>
        <w:noProof/>
        <w:color w:val="323E4F" w:themeColor="text2" w:themeShade="BF"/>
        <w:sz w:val="24"/>
        <w:szCs w:val="24"/>
      </w:rPr>
      <w:t>3</w:t>
    </w:r>
    <w:r>
      <w:rPr>
        <w:color w:val="323E4F" w:themeColor="text2" w:themeShade="BF"/>
        <w:sz w:val="24"/>
        <w:szCs w:val="24"/>
      </w:rPr>
      <w:fldChar w:fldCharType="end"/>
    </w:r>
  </w:p>
  <w:p w:rsidR="00864450" w:rsidRDefault="008644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4F5" w:rsidRDefault="006254F5" w:rsidP="00DB19B8">
      <w:pPr>
        <w:spacing w:after="0" w:line="240" w:lineRule="auto"/>
      </w:pPr>
      <w:r>
        <w:separator/>
      </w:r>
    </w:p>
  </w:footnote>
  <w:footnote w:type="continuationSeparator" w:id="0">
    <w:p w:rsidR="006254F5" w:rsidRDefault="006254F5" w:rsidP="00DB1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B9BD5" w:themeColor="accent1"/>
        <w:sz w:val="24"/>
        <w:szCs w:val="24"/>
      </w:rPr>
      <w:alias w:val="Autor"/>
      <w:tag w:val=""/>
      <w:id w:val="-952397527"/>
      <w:placeholder>
        <w:docPart w:val="5C8A480389FC4AB89B4E4D1492CB22DD"/>
      </w:placeholder>
      <w:dataBinding w:prefixMappings="xmlns:ns0='http://purl.org/dc/elements/1.1/' xmlns:ns1='http://schemas.openxmlformats.org/package/2006/metadata/core-properties' " w:xpath="/ns1:coreProperties[1]/ns0:creator[1]" w:storeItemID="{6C3C8BC8-F283-45AE-878A-BAB7291924A1}"/>
      <w:text/>
    </w:sdtPr>
    <w:sdtEndPr/>
    <w:sdtContent>
      <w:p w:rsidR="00DB19B8" w:rsidRPr="00976D35" w:rsidRDefault="00DB19B8">
        <w:pPr>
          <w:pStyle w:val="Nagwek"/>
          <w:jc w:val="center"/>
          <w:rPr>
            <w:color w:val="5B9BD5" w:themeColor="accent1"/>
            <w:sz w:val="24"/>
            <w:szCs w:val="24"/>
          </w:rPr>
        </w:pPr>
        <w:r w:rsidRPr="00976D35">
          <w:rPr>
            <w:color w:val="5B9BD5" w:themeColor="accent1"/>
            <w:sz w:val="24"/>
            <w:szCs w:val="24"/>
          </w:rPr>
          <w:t>Starostwo Powiatowe w Mielcu</w:t>
        </w:r>
      </w:p>
    </w:sdtContent>
  </w:sdt>
  <w:p w:rsidR="00DB19B8" w:rsidRDefault="00DB19B8">
    <w:pPr>
      <w:pStyle w:val="Nagwek"/>
      <w:jc w:val="center"/>
      <w:rPr>
        <w:caps/>
        <w:color w:val="5B9BD5" w:themeColor="accent1"/>
      </w:rPr>
    </w:pPr>
    <w:r w:rsidRPr="00976D35">
      <w:rPr>
        <w:caps/>
        <w:color w:val="5B9BD5" w:themeColor="accent1"/>
        <w:sz w:val="24"/>
        <w:szCs w:val="24"/>
      </w:rPr>
      <w:t xml:space="preserve"> </w:t>
    </w:r>
    <w:sdt>
      <w:sdtPr>
        <w:rPr>
          <w:caps/>
          <w:color w:val="5B9BD5" w:themeColor="accent1"/>
          <w:sz w:val="24"/>
          <w:szCs w:val="24"/>
        </w:rPr>
        <w:alias w:val="Tytuł"/>
        <w:tag w:val=""/>
        <w:id w:val="-1954942076"/>
        <w:placeholder>
          <w:docPart w:val="E3E4769EBFE549E191394533BD74DCD6"/>
        </w:placeholder>
        <w:dataBinding w:prefixMappings="xmlns:ns0='http://purl.org/dc/elements/1.1/' xmlns:ns1='http://schemas.openxmlformats.org/package/2006/metadata/core-properties' " w:xpath="/ns1:coreProperties[1]/ns0:title[1]" w:storeItemID="{6C3C8BC8-F283-45AE-878A-BAB7291924A1}"/>
        <w:text/>
      </w:sdtPr>
      <w:sdtEndPr/>
      <w:sdtContent>
        <w:r w:rsidRPr="00976D35">
          <w:rPr>
            <w:caps/>
            <w:color w:val="5B9BD5" w:themeColor="accent1"/>
            <w:sz w:val="24"/>
            <w:szCs w:val="24"/>
          </w:rPr>
          <w:t>wykaz rzeczy znalezionych</w:t>
        </w:r>
      </w:sdtContent>
    </w:sdt>
  </w:p>
  <w:p w:rsidR="00DB19B8" w:rsidRDefault="00DB19B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247B3"/>
    <w:multiLevelType w:val="hybridMultilevel"/>
    <w:tmpl w:val="13180000"/>
    <w:lvl w:ilvl="0" w:tplc="61BCF9F8">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B8"/>
    <w:rsid w:val="00040110"/>
    <w:rsid w:val="000503B5"/>
    <w:rsid w:val="00053365"/>
    <w:rsid w:val="00101482"/>
    <w:rsid w:val="00103E08"/>
    <w:rsid w:val="001C22B8"/>
    <w:rsid w:val="001F52D7"/>
    <w:rsid w:val="002A1EC1"/>
    <w:rsid w:val="002C3C18"/>
    <w:rsid w:val="00365212"/>
    <w:rsid w:val="003D66A4"/>
    <w:rsid w:val="00447218"/>
    <w:rsid w:val="004667A1"/>
    <w:rsid w:val="004D5358"/>
    <w:rsid w:val="00506E38"/>
    <w:rsid w:val="005A0768"/>
    <w:rsid w:val="006254F5"/>
    <w:rsid w:val="006A38BF"/>
    <w:rsid w:val="006B7E42"/>
    <w:rsid w:val="006C4328"/>
    <w:rsid w:val="00732FEE"/>
    <w:rsid w:val="0074430F"/>
    <w:rsid w:val="007816CB"/>
    <w:rsid w:val="007C407F"/>
    <w:rsid w:val="007E6D47"/>
    <w:rsid w:val="00844402"/>
    <w:rsid w:val="00864450"/>
    <w:rsid w:val="00882F00"/>
    <w:rsid w:val="00893433"/>
    <w:rsid w:val="008A517A"/>
    <w:rsid w:val="008B54DA"/>
    <w:rsid w:val="008D5AB9"/>
    <w:rsid w:val="009055A3"/>
    <w:rsid w:val="0093020D"/>
    <w:rsid w:val="009523AF"/>
    <w:rsid w:val="00976D35"/>
    <w:rsid w:val="009E42A4"/>
    <w:rsid w:val="00AC2460"/>
    <w:rsid w:val="00AD3080"/>
    <w:rsid w:val="00D4221B"/>
    <w:rsid w:val="00D45CB5"/>
    <w:rsid w:val="00D725FC"/>
    <w:rsid w:val="00D7686C"/>
    <w:rsid w:val="00DB19B8"/>
    <w:rsid w:val="00DB6D57"/>
    <w:rsid w:val="00E04E3E"/>
    <w:rsid w:val="00E61BAD"/>
    <w:rsid w:val="00E76466"/>
    <w:rsid w:val="00E9254F"/>
    <w:rsid w:val="00EA174C"/>
    <w:rsid w:val="00F90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95D7FE-1817-4AA3-97F8-D88E182B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19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19B8"/>
  </w:style>
  <w:style w:type="paragraph" w:styleId="Stopka">
    <w:name w:val="footer"/>
    <w:basedOn w:val="Normalny"/>
    <w:link w:val="StopkaZnak"/>
    <w:uiPriority w:val="99"/>
    <w:unhideWhenUsed/>
    <w:rsid w:val="00DB19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19B8"/>
  </w:style>
  <w:style w:type="table" w:styleId="Tabela-Siatka">
    <w:name w:val="Table Grid"/>
    <w:basedOn w:val="Standardowy"/>
    <w:uiPriority w:val="39"/>
    <w:rsid w:val="005A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2akcent3">
    <w:name w:val="Grid Table 2 Accent 3"/>
    <w:basedOn w:val="Standardowy"/>
    <w:uiPriority w:val="47"/>
    <w:rsid w:val="005A076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kapitzlist">
    <w:name w:val="List Paragraph"/>
    <w:basedOn w:val="Normalny"/>
    <w:uiPriority w:val="34"/>
    <w:qFormat/>
    <w:rsid w:val="00365212"/>
    <w:pPr>
      <w:ind w:left="720"/>
      <w:contextualSpacing/>
    </w:pPr>
  </w:style>
  <w:style w:type="paragraph" w:styleId="Tekstdymka">
    <w:name w:val="Balloon Text"/>
    <w:basedOn w:val="Normalny"/>
    <w:link w:val="TekstdymkaZnak"/>
    <w:uiPriority w:val="99"/>
    <w:semiHidden/>
    <w:unhideWhenUsed/>
    <w:rsid w:val="001C22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C22B8"/>
    <w:rPr>
      <w:rFonts w:ascii="Segoe UI" w:hAnsi="Segoe UI" w:cs="Segoe UI"/>
      <w:sz w:val="18"/>
      <w:szCs w:val="18"/>
    </w:rPr>
  </w:style>
  <w:style w:type="character" w:styleId="Odwoaniedokomentarza">
    <w:name w:val="annotation reference"/>
    <w:basedOn w:val="Domylnaczcionkaakapitu"/>
    <w:uiPriority w:val="99"/>
    <w:semiHidden/>
    <w:unhideWhenUsed/>
    <w:rsid w:val="003D66A4"/>
    <w:rPr>
      <w:sz w:val="16"/>
      <w:szCs w:val="16"/>
    </w:rPr>
  </w:style>
  <w:style w:type="paragraph" w:styleId="Tekstkomentarza">
    <w:name w:val="annotation text"/>
    <w:basedOn w:val="Normalny"/>
    <w:link w:val="TekstkomentarzaZnak"/>
    <w:uiPriority w:val="99"/>
    <w:semiHidden/>
    <w:unhideWhenUsed/>
    <w:rsid w:val="003D66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D66A4"/>
    <w:rPr>
      <w:sz w:val="20"/>
      <w:szCs w:val="20"/>
    </w:rPr>
  </w:style>
  <w:style w:type="paragraph" w:styleId="Tematkomentarza">
    <w:name w:val="annotation subject"/>
    <w:basedOn w:val="Tekstkomentarza"/>
    <w:next w:val="Tekstkomentarza"/>
    <w:link w:val="TematkomentarzaZnak"/>
    <w:uiPriority w:val="99"/>
    <w:semiHidden/>
    <w:unhideWhenUsed/>
    <w:rsid w:val="003D66A4"/>
    <w:rPr>
      <w:b/>
      <w:bCs/>
    </w:rPr>
  </w:style>
  <w:style w:type="character" w:customStyle="1" w:styleId="TematkomentarzaZnak">
    <w:name w:val="Temat komentarza Znak"/>
    <w:basedOn w:val="TekstkomentarzaZnak"/>
    <w:link w:val="Tematkomentarza"/>
    <w:uiPriority w:val="99"/>
    <w:semiHidden/>
    <w:rsid w:val="003D66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8A480389FC4AB89B4E4D1492CB22DD"/>
        <w:category>
          <w:name w:val="Ogólne"/>
          <w:gallery w:val="placeholder"/>
        </w:category>
        <w:types>
          <w:type w:val="bbPlcHdr"/>
        </w:types>
        <w:behaviors>
          <w:behavior w:val="content"/>
        </w:behaviors>
        <w:guid w:val="{87AF9EDA-E14F-4890-A7ED-A92D069A7C5F}"/>
      </w:docPartPr>
      <w:docPartBody>
        <w:p w:rsidR="0052736C" w:rsidRDefault="003A626B" w:rsidP="003A626B">
          <w:pPr>
            <w:pStyle w:val="5C8A480389FC4AB89B4E4D1492CB22DD"/>
          </w:pPr>
          <w:r>
            <w:rPr>
              <w:color w:val="5B9BD5" w:themeColor="accent1"/>
              <w:sz w:val="20"/>
              <w:szCs w:val="20"/>
            </w:rPr>
            <w:t>[Nazwa autora]</w:t>
          </w:r>
        </w:p>
      </w:docPartBody>
    </w:docPart>
    <w:docPart>
      <w:docPartPr>
        <w:name w:val="E3E4769EBFE549E191394533BD74DCD6"/>
        <w:category>
          <w:name w:val="Ogólne"/>
          <w:gallery w:val="placeholder"/>
        </w:category>
        <w:types>
          <w:type w:val="bbPlcHdr"/>
        </w:types>
        <w:behaviors>
          <w:behavior w:val="content"/>
        </w:behaviors>
        <w:guid w:val="{3290297F-0F5D-4AC9-A4E0-2C4FFB5EA7D5}"/>
      </w:docPartPr>
      <w:docPartBody>
        <w:p w:rsidR="0052736C" w:rsidRDefault="003A626B" w:rsidP="003A626B">
          <w:pPr>
            <w:pStyle w:val="E3E4769EBFE549E191394533BD74DCD6"/>
          </w:pPr>
          <w:r>
            <w:rPr>
              <w:caps/>
              <w:color w:val="5B9BD5"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6B"/>
    <w:rsid w:val="001C332E"/>
    <w:rsid w:val="003A626B"/>
    <w:rsid w:val="0052736C"/>
    <w:rsid w:val="008A4086"/>
    <w:rsid w:val="008D04C2"/>
    <w:rsid w:val="00E135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C8A480389FC4AB89B4E4D1492CB22DD">
    <w:name w:val="5C8A480389FC4AB89B4E4D1492CB22DD"/>
    <w:rsid w:val="003A626B"/>
  </w:style>
  <w:style w:type="paragraph" w:customStyle="1" w:styleId="E3E4769EBFE549E191394533BD74DCD6">
    <w:name w:val="E3E4769EBFE549E191394533BD74DCD6"/>
    <w:rsid w:val="003A6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3AB2A-FF87-41A0-A392-10D4E44E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3594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wykaz rzeczy znalezionych</vt:lpstr>
    </vt:vector>
  </TitlesOfParts>
  <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rzeczy znalezionych</dc:title>
  <dc:subject/>
  <dc:creator>Starostwo Powiatowe w Mielcu</dc:creator>
  <cp:keywords/>
  <dc:description/>
  <cp:lastModifiedBy>TADEUSZ NALEZNY</cp:lastModifiedBy>
  <cp:revision>2</cp:revision>
  <cp:lastPrinted>2019-01-16T10:04:00Z</cp:lastPrinted>
  <dcterms:created xsi:type="dcterms:W3CDTF">2019-01-16T10:44:00Z</dcterms:created>
  <dcterms:modified xsi:type="dcterms:W3CDTF">2019-01-16T10:44:00Z</dcterms:modified>
</cp:coreProperties>
</file>