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4BB2E22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25DF9083" w:rsidR="00F210EA" w:rsidRPr="00F210EA" w:rsidRDefault="003E2A85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3E2A8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Budowa chodnika w ciągu drogi powiatowej Nr 1 140R                                                                         w m. Tuszów Narodowy na długości 0,310 km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286284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AB6F9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3E2A8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931C6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bookmarkStart w:id="0" w:name="_GoBack"/>
      <w:bookmarkEnd w:id="0"/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60340" w14:textId="77777777" w:rsidR="001432FA" w:rsidRDefault="001432FA" w:rsidP="00A94DC3">
      <w:pPr>
        <w:spacing w:after="0" w:line="240" w:lineRule="auto"/>
      </w:pPr>
      <w:r>
        <w:separator/>
      </w:r>
    </w:p>
  </w:endnote>
  <w:endnote w:type="continuationSeparator" w:id="0">
    <w:p w14:paraId="79E08ACE" w14:textId="77777777" w:rsidR="001432FA" w:rsidRDefault="001432F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05415" w14:textId="77777777" w:rsidR="001432FA" w:rsidRDefault="001432FA" w:rsidP="00A94DC3">
      <w:pPr>
        <w:spacing w:after="0" w:line="240" w:lineRule="auto"/>
      </w:pPr>
      <w:r>
        <w:separator/>
      </w:r>
    </w:p>
  </w:footnote>
  <w:footnote w:type="continuationSeparator" w:id="0">
    <w:p w14:paraId="199A960B" w14:textId="77777777" w:rsidR="001432FA" w:rsidRDefault="001432F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9A01FD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31C6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3E2A8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304547"/>
    <w:rsid w:val="003D7906"/>
    <w:rsid w:val="003E2A85"/>
    <w:rsid w:val="00490740"/>
    <w:rsid w:val="00496BB0"/>
    <w:rsid w:val="004C6DCA"/>
    <w:rsid w:val="005705FD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02342"/>
    <w:rsid w:val="00830346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2022-10-13T08:56:00Z</dcterms:modified>
</cp:coreProperties>
</file>