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A93E3" w14:textId="77777777" w:rsidR="00184444" w:rsidRPr="00440B64" w:rsidRDefault="006D4396" w:rsidP="008B21A0">
      <w:pPr>
        <w:rPr>
          <w:rFonts w:ascii="Times New Roman" w:hAnsi="Times New Roman"/>
          <w:b/>
          <w:sz w:val="24"/>
          <w:szCs w:val="24"/>
        </w:rPr>
      </w:pPr>
      <w:r w:rsidRPr="00440B64">
        <w:rPr>
          <w:rFonts w:ascii="Times New Roman" w:hAnsi="Times New Roman"/>
          <w:b/>
          <w:sz w:val="24"/>
          <w:szCs w:val="24"/>
        </w:rPr>
        <w:t xml:space="preserve">8. </w:t>
      </w:r>
      <w:r w:rsidR="00184444" w:rsidRPr="00440B64">
        <w:rPr>
          <w:rFonts w:ascii="Times New Roman" w:hAnsi="Times New Roman"/>
          <w:b/>
          <w:sz w:val="24"/>
          <w:szCs w:val="24"/>
        </w:rPr>
        <w:t>PRZEDMIAR ROBÓT</w:t>
      </w:r>
    </w:p>
    <w:p w14:paraId="2F083ECA" w14:textId="4335B117" w:rsidR="00184444" w:rsidRPr="00AD51B7" w:rsidRDefault="00A1711E" w:rsidP="00184444">
      <w:pPr>
        <w:jc w:val="center"/>
        <w:rPr>
          <w:rFonts w:ascii="Times New Roman" w:hAnsi="Times New Roman"/>
          <w:b/>
          <w:sz w:val="24"/>
          <w:szCs w:val="24"/>
        </w:rPr>
      </w:pPr>
      <w:r w:rsidRPr="00AD51B7">
        <w:rPr>
          <w:rFonts w:ascii="Times New Roman" w:hAnsi="Times New Roman"/>
          <w:b/>
          <w:sz w:val="24"/>
          <w:szCs w:val="24"/>
        </w:rPr>
        <w:t>na wykonywanie koszenia traw z pasów zieleni w ciągach dróg powiatowych</w:t>
      </w:r>
      <w:r w:rsidR="0045613C">
        <w:rPr>
          <w:rFonts w:ascii="Times New Roman" w:hAnsi="Times New Roman"/>
          <w:b/>
          <w:sz w:val="24"/>
          <w:szCs w:val="24"/>
        </w:rPr>
        <w:t xml:space="preserve"> na terenie miasta Mielca </w:t>
      </w:r>
      <w:r w:rsidR="00D33E7E" w:rsidRPr="00D33E7E">
        <w:rPr>
          <w:rFonts w:ascii="Times New Roman" w:hAnsi="Times New Roman"/>
          <w:b/>
          <w:sz w:val="24"/>
          <w:szCs w:val="24"/>
        </w:rPr>
        <w:t xml:space="preserve">w </w:t>
      </w:r>
      <w:r w:rsidR="006D229E">
        <w:rPr>
          <w:rFonts w:ascii="Times New Roman" w:hAnsi="Times New Roman"/>
          <w:b/>
          <w:sz w:val="24"/>
          <w:szCs w:val="24"/>
        </w:rPr>
        <w:t>202</w:t>
      </w:r>
      <w:r w:rsidR="002F0346">
        <w:rPr>
          <w:rFonts w:ascii="Times New Roman" w:hAnsi="Times New Roman"/>
          <w:b/>
          <w:sz w:val="24"/>
          <w:szCs w:val="24"/>
        </w:rPr>
        <w:t>4</w:t>
      </w:r>
      <w:r w:rsidR="006D229E">
        <w:rPr>
          <w:rFonts w:ascii="Times New Roman" w:hAnsi="Times New Roman"/>
          <w:b/>
          <w:sz w:val="24"/>
          <w:szCs w:val="24"/>
        </w:rPr>
        <w:t xml:space="preserve"> roku</w:t>
      </w:r>
      <w:r w:rsidR="00697222" w:rsidRPr="00AD51B7">
        <w:rPr>
          <w:rFonts w:ascii="Times New Roman" w:hAnsi="Times New Roman"/>
          <w:b/>
          <w:sz w:val="24"/>
          <w:szCs w:val="24"/>
        </w:rPr>
        <w:t xml:space="preserve">– </w:t>
      </w:r>
      <w:r w:rsidR="00697222" w:rsidRPr="00AD51B7">
        <w:rPr>
          <w:rFonts w:ascii="Times New Roman" w:hAnsi="Times New Roman"/>
          <w:b/>
          <w:sz w:val="24"/>
          <w:szCs w:val="24"/>
          <w:u w:val="single"/>
        </w:rPr>
        <w:t>zadanie nr 3</w:t>
      </w:r>
    </w:p>
    <w:tbl>
      <w:tblPr>
        <w:tblpPr w:leftFromText="141" w:rightFromText="141" w:vertAnchor="text" w:tblpY="11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5670"/>
        <w:gridCol w:w="1275"/>
      </w:tblGrid>
      <w:tr w:rsidR="00440B64" w14:paraId="240C1BB4" w14:textId="77777777" w:rsidTr="00440B64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A5D9543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33408ED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Numer i nazwa ulicy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E4740EB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Powierzchnia</w:t>
            </w:r>
          </w:p>
          <w:p w14:paraId="2E924287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[m x m = m</w:t>
            </w:r>
            <w:r w:rsidRPr="00AD51B7">
              <w:rPr>
                <w:rFonts w:ascii="Times New Roman" w:hAnsi="Times New Roman"/>
                <w:szCs w:val="22"/>
                <w:vertAlign w:val="superscript"/>
              </w:rPr>
              <w:t>2</w:t>
            </w:r>
            <w:r w:rsidRPr="00AD51B7">
              <w:rPr>
                <w:rFonts w:ascii="Times New Roman" w:hAnsi="Times New Roman"/>
                <w:szCs w:val="22"/>
              </w:rPr>
              <w:t>]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C0EEFA3" w14:textId="77777777" w:rsidR="00440B64" w:rsidRPr="00AD51B7" w:rsidRDefault="00440B64" w:rsidP="009F4E11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Całkowita pow.[m</w:t>
            </w:r>
            <w:r w:rsidRPr="00AD51B7">
              <w:rPr>
                <w:rFonts w:ascii="Times New Roman" w:hAnsi="Times New Roman"/>
                <w:szCs w:val="22"/>
                <w:vertAlign w:val="superscript"/>
              </w:rPr>
              <w:t>2</w:t>
            </w:r>
            <w:r w:rsidRPr="00AD51B7">
              <w:rPr>
                <w:rFonts w:ascii="Times New Roman" w:hAnsi="Times New Roman"/>
                <w:szCs w:val="22"/>
              </w:rPr>
              <w:t>]</w:t>
            </w:r>
          </w:p>
        </w:tc>
      </w:tr>
      <w:tr w:rsidR="00440B64" w14:paraId="0FA51A34" w14:textId="77777777" w:rsidTr="00440B64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F99E9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07176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 xml:space="preserve">Aleja Niepodległości </w:t>
            </w:r>
          </w:p>
          <w:p w14:paraId="68DD9268" w14:textId="77777777"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wiaduktu)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981E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  <w:vertAlign w:val="superscript"/>
              </w:rPr>
            </w:pPr>
            <w:r w:rsidRPr="00AD51B7">
              <w:rPr>
                <w:rFonts w:ascii="Times New Roman" w:hAnsi="Times New Roman"/>
                <w:szCs w:val="22"/>
              </w:rPr>
              <w:t>1) wyspa środkowa: 150,0 x 1,4 = 210,0</w:t>
            </w:r>
          </w:p>
          <w:p w14:paraId="0A4685CD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2) wysepki rozdzielające obustronnie: </w:t>
            </w:r>
          </w:p>
          <w:p w14:paraId="4E87C737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150,0 x 3,0 x 2 = 900,0</w:t>
            </w:r>
          </w:p>
          <w:p w14:paraId="49F2563B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między chodnikami a murem k. Pasażu:</w:t>
            </w:r>
          </w:p>
          <w:p w14:paraId="70E2F9AF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150,0 x 2,0 = 300</w:t>
            </w:r>
          </w:p>
          <w:p w14:paraId="4E91B020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4) wysepki rozdzielające ul. P. Skargi ul. Wyspiańskiego:</w:t>
            </w:r>
          </w:p>
          <w:p w14:paraId="461E97B6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30,0 x 2,0 x 2 = 120,0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AF0406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B3A2B07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41918502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6A872ED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74D8F5F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4581D580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20E86CDD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1 530,0 </w:t>
            </w:r>
          </w:p>
        </w:tc>
      </w:tr>
      <w:tr w:rsidR="00440B64" w14:paraId="438469AB" w14:textId="77777777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EE0B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AFBD5" w14:textId="77777777"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Aleja Kwiatkowskiego</w:t>
            </w:r>
          </w:p>
          <w:p w14:paraId="365BDA12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Al. Niepodległości)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A726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wyspa środkowa: 2 000,0 x 4,0 = 8 000,0</w:t>
            </w:r>
          </w:p>
          <w:p w14:paraId="5F1E4900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pasy rozdzielające:</w:t>
            </w:r>
          </w:p>
          <w:p w14:paraId="27E369EE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lewa: 2 200,0 x 2,5 = 5 500,0</w:t>
            </w:r>
          </w:p>
          <w:p w14:paraId="5A639CA3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prawa: 2 200,0 x (2,5 + 1,5) = 8 800,00</w:t>
            </w:r>
          </w:p>
          <w:p w14:paraId="3A7CF680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obustronnie za chodnikiem: 2 200,0 x (1,0 + 1,0) = 4 400,0</w:t>
            </w:r>
          </w:p>
          <w:p w14:paraId="67096BCF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rondo - Xerima za chodnikiem: 900,0 x 3,5 = 3 150,0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79BFD5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2CC15434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FC81241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9710668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500F7F80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7D9B226B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29 850,0</w:t>
            </w:r>
          </w:p>
        </w:tc>
      </w:tr>
      <w:tr w:rsidR="00440B64" w14:paraId="73E93178" w14:textId="77777777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69645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A40A" w14:textId="77777777"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Partyzantów</w:t>
            </w:r>
          </w:p>
          <w:p w14:paraId="3254FEB5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ul. Wolności)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C2EE3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strona prawa:</w:t>
            </w:r>
          </w:p>
          <w:p w14:paraId="2B5F78BB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do I zjazdu na działki: 1 100,0 x 7,0 = 7 700,0</w:t>
            </w:r>
          </w:p>
          <w:p w14:paraId="08A7759B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na długości działek: 600,0 x 4,0 = 2 400,0</w:t>
            </w:r>
          </w:p>
          <w:p w14:paraId="1B57735C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strona lewa:</w:t>
            </w:r>
          </w:p>
          <w:p w14:paraId="04F13ECE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do I zjazdu na działki: 1 100,0 x (3,5 + 1,0) = 4 950,0</w:t>
            </w:r>
          </w:p>
          <w:p w14:paraId="36032906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do ronda: 800,0 x (2,0 + 2,0) = 3 200,0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24989E5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4A3BF14E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78A51260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6FBEF34B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B887F5B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E8A8A52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18 250,0</w:t>
            </w:r>
          </w:p>
        </w:tc>
      </w:tr>
      <w:tr w:rsidR="00440B64" w14:paraId="34D473BA" w14:textId="77777777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BC5F3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D0C5" w14:textId="77777777"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Wojska Polskiego</w:t>
            </w:r>
          </w:p>
          <w:p w14:paraId="50A6F912" w14:textId="77777777"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(</w:t>
            </w:r>
            <w:r w:rsidRPr="00AD51B7">
              <w:rPr>
                <w:rFonts w:ascii="Times New Roman" w:hAnsi="Times New Roman"/>
                <w:szCs w:val="22"/>
              </w:rPr>
              <w:t>od ul. Padykuły)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09C5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do bramy głównej:</w:t>
            </w:r>
          </w:p>
          <w:p w14:paraId="1FB9A96E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obustronnie za chodnikiem: 700,0 x (2,0 + 2,0) = 2 800,0</w:t>
            </w:r>
          </w:p>
          <w:p w14:paraId="30A592CA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wysepka: 200,0</w:t>
            </w:r>
          </w:p>
          <w:p w14:paraId="5AFD2134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od bramy głównej do I zjazdu do elektrociepłowni:</w:t>
            </w:r>
          </w:p>
          <w:p w14:paraId="3BEFAF38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prawa: 200,0 x 2,0 = 400,0</w:t>
            </w:r>
          </w:p>
          <w:p w14:paraId="7521BD53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lewa: 300,0 x 7,0 = 2 100,0</w:t>
            </w:r>
          </w:p>
          <w:p w14:paraId="2A690C05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od I zjazdu do elektrociepłowni</w:t>
            </w:r>
          </w:p>
          <w:p w14:paraId="1AFEE0D4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 do ronda: 600,0 x 6,0 = 3 600,0</w:t>
            </w:r>
          </w:p>
          <w:p w14:paraId="3F03E3A8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 (na dł. ogrodzenia elekt.): 300,0 x 9,0 = 2 700,0</w:t>
            </w:r>
          </w:p>
          <w:p w14:paraId="1341782E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strona prawa do ronda: 300,0 x 13,0 = 3 900,0 </w:t>
            </w:r>
          </w:p>
          <w:p w14:paraId="51AC2F83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4) od ronda do skrzyżowania obok MELNOXU: </w:t>
            </w:r>
          </w:p>
          <w:p w14:paraId="55A79446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wyspa środkowa: 250,0 x 2,0 = 500,0</w:t>
            </w:r>
          </w:p>
          <w:p w14:paraId="18F0198C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 między jezdnią a chodnikiem: 840,0 x 3,0 = 2 520,0</w:t>
            </w:r>
          </w:p>
          <w:p w14:paraId="4E10DAB6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 od rowu: 840,0 x 1,5 = 1 260,0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7A36390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522F7749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1FFFB9F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5464BCE8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7AFE853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7270930A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63C5CD22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65B7DC6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6EF4E866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4484783B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29054DEB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4B8B0C15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05B680F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DB3C68A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19 980,0</w:t>
            </w:r>
          </w:p>
        </w:tc>
      </w:tr>
      <w:tr w:rsidR="00440B64" w14:paraId="66D985E5" w14:textId="77777777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686702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499A9" w14:textId="77777777"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Padykuły</w:t>
            </w:r>
          </w:p>
          <w:p w14:paraId="5FC7AB61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torów)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90EB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do ul. Jagiellończyka: między jezdnią a chodnikiem i za chodni.</w:t>
            </w:r>
          </w:p>
          <w:p w14:paraId="38F23155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prawa: 80,0 x (3,0 + 2,0) = 400,0</w:t>
            </w:r>
          </w:p>
          <w:p w14:paraId="3E5B58EE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lewa: 90,0 x (3,0 + 2,0) = 450,0</w:t>
            </w:r>
          </w:p>
          <w:p w14:paraId="516F6E23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strona prawa:</w:t>
            </w:r>
          </w:p>
          <w:p w14:paraId="3AE12016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od. Jagiellończyka do ul. Sportowej: jezdnia - chodnik + skarp: </w:t>
            </w:r>
          </w:p>
          <w:p w14:paraId="6998D0FE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220,0 x (3,0 +2,0) = 1 100,0</w:t>
            </w:r>
          </w:p>
          <w:p w14:paraId="26969AC8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od ul. Sportowej do ul. Boguszewicza: jezdnia - chodnik + rów za ścieżką: 700,0 x 15,0= 10 500,0</w:t>
            </w:r>
          </w:p>
          <w:p w14:paraId="7ABCC3D1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od ul. Boguszewicza do ul. Cyranowskiej: jezdnia - chodnik </w:t>
            </w:r>
            <w:r w:rsidRPr="00AD51B7">
              <w:rPr>
                <w:rFonts w:ascii="Times New Roman" w:hAnsi="Times New Roman"/>
                <w:szCs w:val="22"/>
              </w:rPr>
              <w:lastRenderedPageBreak/>
              <w:t>+ rów za ścieżką: 700,0 x 10,0 = 7 000,0</w:t>
            </w:r>
          </w:p>
          <w:p w14:paraId="36B12EF9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strona lewa:</w:t>
            </w:r>
          </w:p>
          <w:p w14:paraId="4663DEA6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od ul. Jagiellończyka do ul. Cyranowskiej: </w:t>
            </w:r>
          </w:p>
          <w:p w14:paraId="00615821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1 610,0 x 10,0 =16 100,0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7EAAF4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637118A0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4CA8D04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69909297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6A549746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4A3C5243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072CBB85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5A22955D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7BC8E587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651A5697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E78C416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A0742AE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4395DA03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35 550,0</w:t>
            </w:r>
          </w:p>
        </w:tc>
      </w:tr>
      <w:tr w:rsidR="00440B64" w14:paraId="41A4DAC7" w14:textId="77777777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1F2961B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6393" w14:textId="77777777"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Sienkiewicza</w:t>
            </w:r>
          </w:p>
          <w:p w14:paraId="3C79C91B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granicy miasta)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EE52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pasy zieleni oraz 1 m za chodnikiem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D78DA4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3E619BDA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12 811,0</w:t>
            </w:r>
          </w:p>
        </w:tc>
      </w:tr>
      <w:tr w:rsidR="00440B64" w14:paraId="7987FB97" w14:textId="77777777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9E34D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E71A" w14:textId="77777777"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Wojsławska</w:t>
            </w:r>
          </w:p>
          <w:p w14:paraId="3C4B9A1A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(do ronda w Rzochowie)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A020" w14:textId="77777777"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pasy zieleni, wysepki i rowy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02CCCE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14:paraId="1E77EB3B" w14:textId="77777777"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25 258,0</w:t>
            </w:r>
          </w:p>
        </w:tc>
      </w:tr>
      <w:tr w:rsidR="00C85687" w14:paraId="52A60B8D" w14:textId="77777777" w:rsidTr="009A0B1E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CBC2CB" w14:textId="77777777" w:rsidR="00C85687" w:rsidRPr="000F73B0" w:rsidRDefault="00C85687" w:rsidP="00440B64">
            <w:pPr>
              <w:rPr>
                <w:rFonts w:ascii="Times New Roman" w:hAnsi="Times New Roman"/>
                <w:szCs w:val="22"/>
              </w:rPr>
            </w:pPr>
            <w:r w:rsidRPr="000F73B0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D829" w14:textId="77777777" w:rsidR="00C85687" w:rsidRPr="000F73B0" w:rsidRDefault="000F73B0" w:rsidP="00440B64">
            <w:pPr>
              <w:rPr>
                <w:rFonts w:ascii="Times New Roman" w:hAnsi="Times New Roman"/>
                <w:b/>
                <w:szCs w:val="22"/>
              </w:rPr>
            </w:pPr>
            <w:r w:rsidRPr="000F73B0">
              <w:rPr>
                <w:rFonts w:ascii="Times New Roman" w:hAnsi="Times New Roman"/>
                <w:b/>
                <w:szCs w:val="22"/>
              </w:rPr>
              <w:t xml:space="preserve">Dawna droga woj. nr 984 </w:t>
            </w:r>
            <w:r w:rsidRPr="000A05AE">
              <w:rPr>
                <w:rFonts w:ascii="Times New Roman" w:hAnsi="Times New Roman"/>
                <w:bCs/>
                <w:szCs w:val="22"/>
              </w:rPr>
              <w:t>(</w:t>
            </w:r>
            <w:r w:rsidR="00C85687" w:rsidRPr="000A05AE">
              <w:rPr>
                <w:rFonts w:ascii="Times New Roman" w:hAnsi="Times New Roman"/>
                <w:bCs/>
                <w:szCs w:val="22"/>
              </w:rPr>
              <w:t>od skrzyżowania z dr 1 152R Borowa – Przecław do mostu</w:t>
            </w:r>
            <w:r w:rsidRPr="000A05AE">
              <w:rPr>
                <w:rFonts w:ascii="Times New Roman" w:hAnsi="Times New Roman"/>
                <w:bCs/>
                <w:szCs w:val="22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84D2" w14:textId="77777777" w:rsidR="00C85687" w:rsidRPr="000F73B0" w:rsidRDefault="009A0B1E" w:rsidP="00440B64">
            <w:pPr>
              <w:rPr>
                <w:rFonts w:ascii="Times New Roman" w:hAnsi="Times New Roman"/>
                <w:szCs w:val="22"/>
              </w:rPr>
            </w:pPr>
            <w:r w:rsidRPr="000F73B0">
              <w:rPr>
                <w:rFonts w:ascii="Times New Roman" w:hAnsi="Times New Roman"/>
                <w:szCs w:val="22"/>
              </w:rPr>
              <w:t>1) strona lewa: 720,00 x 6,5 = 4680,0</w:t>
            </w:r>
          </w:p>
          <w:p w14:paraId="09DD43A9" w14:textId="77777777" w:rsidR="00BC41FB" w:rsidRPr="000F73B0" w:rsidRDefault="009A0B1E" w:rsidP="00440B64">
            <w:r w:rsidRPr="000F73B0">
              <w:rPr>
                <w:rFonts w:ascii="Times New Roman" w:hAnsi="Times New Roman"/>
                <w:szCs w:val="22"/>
              </w:rPr>
              <w:t>2) strona prawa: 720,00 x 5 = 3600,0</w:t>
            </w:r>
            <w:r w:rsidR="00BC41FB" w:rsidRPr="000F73B0">
              <w:rPr>
                <w:rFonts w:ascii="Times New Roman" w:hAnsi="Times New Roman"/>
                <w:szCs w:val="22"/>
              </w:rPr>
              <w:t xml:space="preserve"> </w:t>
            </w:r>
            <w:r w:rsidR="00BC41FB" w:rsidRPr="000F73B0">
              <w:t xml:space="preserve"> </w:t>
            </w:r>
          </w:p>
          <w:p w14:paraId="087955EE" w14:textId="77777777" w:rsidR="009A0B1E" w:rsidRPr="000F73B0" w:rsidRDefault="009A0B1E" w:rsidP="00440B64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E25365" w14:textId="77777777" w:rsidR="00C85687" w:rsidRPr="000F73B0" w:rsidRDefault="009A0B1E" w:rsidP="009A0B1E">
            <w:pPr>
              <w:jc w:val="center"/>
              <w:rPr>
                <w:rFonts w:ascii="Times New Roman" w:hAnsi="Times New Roman"/>
                <w:szCs w:val="22"/>
              </w:rPr>
            </w:pPr>
            <w:r w:rsidRPr="000F73B0">
              <w:rPr>
                <w:rFonts w:ascii="Times New Roman" w:hAnsi="Times New Roman"/>
                <w:szCs w:val="22"/>
              </w:rPr>
              <w:t>8 280,0</w:t>
            </w:r>
          </w:p>
        </w:tc>
      </w:tr>
      <w:tr w:rsidR="00440B64" w14:paraId="48E1EC5F" w14:textId="77777777" w:rsidTr="00440B64">
        <w:tc>
          <w:tcPr>
            <w:tcW w:w="84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7161376" w14:textId="77777777" w:rsidR="00440B64" w:rsidRPr="00AD51B7" w:rsidRDefault="00440B64" w:rsidP="00AD51B7">
            <w:pPr>
              <w:jc w:val="right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Razem:</w:t>
            </w:r>
            <w:r w:rsidR="009F4E11" w:rsidRPr="00AD51B7">
              <w:rPr>
                <w:rFonts w:ascii="Times New Roman" w:hAnsi="Times New Roman"/>
                <w:szCs w:val="22"/>
              </w:rPr>
              <w:t xml:space="preserve"> </w:t>
            </w:r>
            <w:r w:rsidR="00AD51B7" w:rsidRPr="00AD51B7">
              <w:rPr>
                <w:rFonts w:ascii="Times New Roman" w:hAnsi="Times New Roman"/>
                <w:szCs w:val="22"/>
              </w:rPr>
              <w:t xml:space="preserve">            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4F57DA5" w14:textId="77777777" w:rsidR="00440B64" w:rsidRPr="00E11160" w:rsidRDefault="008E6EC2" w:rsidP="00440B64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151 509</w:t>
            </w:r>
            <w:r w:rsidR="00440B64" w:rsidRPr="00AD51B7">
              <w:rPr>
                <w:rFonts w:ascii="Times New Roman" w:hAnsi="Times New Roman"/>
                <w:b/>
                <w:szCs w:val="22"/>
              </w:rPr>
              <w:t xml:space="preserve"> m</w:t>
            </w:r>
            <w:r w:rsidR="009F4E11" w:rsidRPr="00AD51B7">
              <w:rPr>
                <w:rFonts w:ascii="Times New Roman" w:hAnsi="Times New Roman"/>
                <w:b/>
                <w:szCs w:val="22"/>
                <w:vertAlign w:val="superscript"/>
              </w:rPr>
              <w:t>2</w:t>
            </w:r>
          </w:p>
        </w:tc>
      </w:tr>
      <w:tr w:rsidR="00AD51B7" w14:paraId="36A2CF1A" w14:textId="77777777" w:rsidTr="00440B64">
        <w:tc>
          <w:tcPr>
            <w:tcW w:w="84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E35D2A7" w14:textId="77777777" w:rsidR="00AD51B7" w:rsidRPr="00AD51B7" w:rsidRDefault="00AD51B7" w:rsidP="00AD51B7">
            <w:p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DF17DA" w14:textId="77777777" w:rsidR="00AD51B7" w:rsidRPr="00AD51B7" w:rsidRDefault="00AD51B7" w:rsidP="00440B64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1 </w:t>
            </w:r>
            <w:r w:rsidR="008E6EC2">
              <w:rPr>
                <w:rFonts w:ascii="Times New Roman" w:hAnsi="Times New Roman"/>
                <w:b/>
                <w:szCs w:val="22"/>
              </w:rPr>
              <w:t>515</w:t>
            </w:r>
            <w:r>
              <w:rPr>
                <w:rFonts w:ascii="Times New Roman" w:hAnsi="Times New Roman"/>
                <w:b/>
                <w:szCs w:val="22"/>
              </w:rPr>
              <w:t>,</w:t>
            </w:r>
            <w:r w:rsidR="008E6EC2">
              <w:rPr>
                <w:rFonts w:ascii="Times New Roman" w:hAnsi="Times New Roman"/>
                <w:b/>
                <w:szCs w:val="22"/>
              </w:rPr>
              <w:t>0</w:t>
            </w:r>
            <w:r>
              <w:rPr>
                <w:rFonts w:ascii="Times New Roman" w:hAnsi="Times New Roman"/>
                <w:b/>
                <w:szCs w:val="22"/>
              </w:rPr>
              <w:t>9 a</w:t>
            </w:r>
            <w:r w:rsidR="00E11160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</w:tbl>
    <w:p w14:paraId="1EEFE82C" w14:textId="77777777" w:rsidR="00184444" w:rsidRDefault="00184444" w:rsidP="00AD51B7">
      <w:pPr>
        <w:rPr>
          <w:rFonts w:ascii="Times New Roman" w:hAnsi="Times New Roman"/>
          <w:sz w:val="20"/>
        </w:rPr>
      </w:pPr>
    </w:p>
    <w:sectPr w:rsidR="001844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347EF" w14:textId="77777777" w:rsidR="0077364C" w:rsidRDefault="0077364C" w:rsidP="00184444">
      <w:r>
        <w:separator/>
      </w:r>
    </w:p>
  </w:endnote>
  <w:endnote w:type="continuationSeparator" w:id="0">
    <w:p w14:paraId="189A2B9E" w14:textId="77777777" w:rsidR="0077364C" w:rsidRDefault="0077364C" w:rsidP="0018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69E9B" w14:textId="77777777" w:rsidR="0077364C" w:rsidRDefault="0077364C" w:rsidP="00184444">
      <w:r>
        <w:separator/>
      </w:r>
    </w:p>
  </w:footnote>
  <w:footnote w:type="continuationSeparator" w:id="0">
    <w:p w14:paraId="0EEE30C0" w14:textId="77777777" w:rsidR="0077364C" w:rsidRDefault="0077364C" w:rsidP="00184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9F4E11" w:rsidRPr="009F4E11" w14:paraId="35E0E20D" w14:textId="77777777" w:rsidTr="00563143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446C5FCC" w14:textId="77777777"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9F4E1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0CA3DCAB" w14:textId="77777777"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9F4E1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05555182" w14:textId="77777777" w:rsidR="009F4E11" w:rsidRPr="009F4E11" w:rsidRDefault="009F4E11" w:rsidP="005006F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9F4E11">
            <w:rPr>
              <w:rFonts w:ascii="Times New Roman" w:hAnsi="Times New Roman"/>
              <w:b/>
              <w:sz w:val="24"/>
              <w:szCs w:val="24"/>
            </w:rPr>
            <w:t>SPECYFIKACJA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3524A359" w14:textId="77777777"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9F4E11">
            <w:rPr>
              <w:rFonts w:ascii="Times New Roman" w:hAnsi="Times New Roman"/>
              <w:b/>
              <w:sz w:val="24"/>
              <w:szCs w:val="24"/>
            </w:rPr>
            <w:t xml:space="preserve">ROZDZIAŁ </w:t>
          </w:r>
          <w:r w:rsidR="005006F1">
            <w:rPr>
              <w:rFonts w:ascii="Times New Roman" w:hAnsi="Times New Roman"/>
              <w:b/>
              <w:sz w:val="24"/>
              <w:szCs w:val="24"/>
            </w:rPr>
            <w:t>III</w:t>
          </w:r>
        </w:p>
        <w:p w14:paraId="599B4CDF" w14:textId="77777777"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9F4E11">
            <w:rPr>
              <w:rFonts w:ascii="Times New Roman" w:hAnsi="Times New Roman"/>
              <w:b/>
              <w:sz w:val="24"/>
              <w:szCs w:val="24"/>
            </w:rPr>
            <w:t>-  Szczegółowy Opis Przedmiotu Zamówienia</w:t>
          </w:r>
        </w:p>
      </w:tc>
    </w:tr>
  </w:tbl>
  <w:p w14:paraId="0F4CDACD" w14:textId="77777777" w:rsidR="00440B64" w:rsidRPr="009F4E11" w:rsidRDefault="00440B64" w:rsidP="009F4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27CD3"/>
    <w:multiLevelType w:val="hybridMultilevel"/>
    <w:tmpl w:val="74F68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190"/>
    <w:multiLevelType w:val="hybridMultilevel"/>
    <w:tmpl w:val="29889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37BCB"/>
    <w:multiLevelType w:val="hybridMultilevel"/>
    <w:tmpl w:val="70389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552"/>
    <w:multiLevelType w:val="hybridMultilevel"/>
    <w:tmpl w:val="2E4A3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655453">
    <w:abstractNumId w:val="0"/>
  </w:num>
  <w:num w:numId="2" w16cid:durableId="1807620741">
    <w:abstractNumId w:val="1"/>
  </w:num>
  <w:num w:numId="3" w16cid:durableId="1370882171">
    <w:abstractNumId w:val="2"/>
  </w:num>
  <w:num w:numId="4" w16cid:durableId="431436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173"/>
    <w:rsid w:val="000202A4"/>
    <w:rsid w:val="000A05AE"/>
    <w:rsid w:val="000B145F"/>
    <w:rsid w:val="000F73B0"/>
    <w:rsid w:val="001366FF"/>
    <w:rsid w:val="0013728C"/>
    <w:rsid w:val="00184444"/>
    <w:rsid w:val="001C1EC5"/>
    <w:rsid w:val="001C23CC"/>
    <w:rsid w:val="001F06B1"/>
    <w:rsid w:val="00206A47"/>
    <w:rsid w:val="0022677B"/>
    <w:rsid w:val="00250860"/>
    <w:rsid w:val="002C52FF"/>
    <w:rsid w:val="002F0346"/>
    <w:rsid w:val="00344F1A"/>
    <w:rsid w:val="004122F5"/>
    <w:rsid w:val="00440B64"/>
    <w:rsid w:val="0045313D"/>
    <w:rsid w:val="0045613C"/>
    <w:rsid w:val="004913E0"/>
    <w:rsid w:val="005006F1"/>
    <w:rsid w:val="005028DA"/>
    <w:rsid w:val="00512EEE"/>
    <w:rsid w:val="00543DFA"/>
    <w:rsid w:val="005B24F8"/>
    <w:rsid w:val="005D7D6D"/>
    <w:rsid w:val="00697222"/>
    <w:rsid w:val="006C66FB"/>
    <w:rsid w:val="006D229E"/>
    <w:rsid w:val="006D4396"/>
    <w:rsid w:val="007205A9"/>
    <w:rsid w:val="0074176C"/>
    <w:rsid w:val="00744688"/>
    <w:rsid w:val="0077364C"/>
    <w:rsid w:val="007A09E8"/>
    <w:rsid w:val="007B7FA2"/>
    <w:rsid w:val="007F4900"/>
    <w:rsid w:val="00882CCA"/>
    <w:rsid w:val="008932EA"/>
    <w:rsid w:val="008B21A0"/>
    <w:rsid w:val="008B60F7"/>
    <w:rsid w:val="008D77FA"/>
    <w:rsid w:val="008E6EC2"/>
    <w:rsid w:val="0094337C"/>
    <w:rsid w:val="00985BA0"/>
    <w:rsid w:val="009A0B1E"/>
    <w:rsid w:val="009F4E11"/>
    <w:rsid w:val="00A03173"/>
    <w:rsid w:val="00A1711E"/>
    <w:rsid w:val="00AA727C"/>
    <w:rsid w:val="00AB0DD8"/>
    <w:rsid w:val="00AC4C07"/>
    <w:rsid w:val="00AD51B7"/>
    <w:rsid w:val="00AE6C33"/>
    <w:rsid w:val="00BB4F35"/>
    <w:rsid w:val="00BC41FB"/>
    <w:rsid w:val="00C12EED"/>
    <w:rsid w:val="00C25CD9"/>
    <w:rsid w:val="00C53A64"/>
    <w:rsid w:val="00C56C94"/>
    <w:rsid w:val="00C61B68"/>
    <w:rsid w:val="00C85687"/>
    <w:rsid w:val="00C96892"/>
    <w:rsid w:val="00D209DE"/>
    <w:rsid w:val="00D33E7E"/>
    <w:rsid w:val="00D545EF"/>
    <w:rsid w:val="00DF570B"/>
    <w:rsid w:val="00E11160"/>
    <w:rsid w:val="00EB7B2B"/>
    <w:rsid w:val="00F037B0"/>
    <w:rsid w:val="00F62BF4"/>
    <w:rsid w:val="00FA0FA5"/>
    <w:rsid w:val="00FB6299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C6555"/>
  <w15:docId w15:val="{CB2D2CF3-4538-4CF0-8290-E1602BBA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444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7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BBD4-1523-404C-8390-EE2372D6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Z</dc:creator>
  <cp:keywords/>
  <dc:description/>
  <cp:lastModifiedBy>MARIA.WACH</cp:lastModifiedBy>
  <cp:revision>40</cp:revision>
  <dcterms:created xsi:type="dcterms:W3CDTF">2016-02-08T09:01:00Z</dcterms:created>
  <dcterms:modified xsi:type="dcterms:W3CDTF">2024-04-03T11:37:00Z</dcterms:modified>
</cp:coreProperties>
</file>