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6E44" w14:textId="407FA0C7" w:rsidR="00FA6F44" w:rsidRDefault="00FA6F44" w:rsidP="00FA6F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BR.0022.34.2024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Mielec, 29 listopada 2024 roku </w:t>
      </w:r>
      <w:r>
        <w:rPr>
          <w:rFonts w:ascii="Arial" w:hAnsi="Arial" w:cs="Arial"/>
          <w:sz w:val="24"/>
          <w:szCs w:val="24"/>
        </w:rPr>
        <w:tab/>
      </w:r>
    </w:p>
    <w:p w14:paraId="1521843C" w14:textId="77777777" w:rsidR="002B576A" w:rsidRDefault="002B576A" w:rsidP="00FA6F44">
      <w:pPr>
        <w:rPr>
          <w:rFonts w:ascii="Arial" w:hAnsi="Arial" w:cs="Arial"/>
          <w:sz w:val="24"/>
          <w:szCs w:val="24"/>
        </w:rPr>
      </w:pPr>
    </w:p>
    <w:p w14:paraId="21FEE891" w14:textId="77777777" w:rsidR="00FA6F44" w:rsidRDefault="00FA6F44" w:rsidP="00FA6F44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4B2CCF8D" w14:textId="77777777" w:rsidR="00FA6F44" w:rsidRDefault="00FA6F44" w:rsidP="00FA6F44">
      <w:pPr>
        <w:rPr>
          <w:rFonts w:ascii="Arial" w:hAnsi="Arial" w:cs="Arial"/>
          <w:sz w:val="24"/>
          <w:szCs w:val="24"/>
        </w:rPr>
      </w:pPr>
    </w:p>
    <w:p w14:paraId="11233C00" w14:textId="77777777" w:rsidR="00FA6F44" w:rsidRDefault="00FA6F44" w:rsidP="00FA6F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0FC1956F" w14:textId="77777777" w:rsidR="00FA6F44" w:rsidRDefault="00FA6F44" w:rsidP="00FA6F44">
      <w:pPr>
        <w:rPr>
          <w:rFonts w:ascii="Arial" w:hAnsi="Arial" w:cs="Arial"/>
          <w:sz w:val="24"/>
          <w:szCs w:val="24"/>
        </w:rPr>
      </w:pPr>
    </w:p>
    <w:p w14:paraId="108E771A" w14:textId="77777777" w:rsidR="00FA6F44" w:rsidRDefault="00FA6F44" w:rsidP="00FA6F4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447BE7A1" w14:textId="0F670647" w:rsidR="00FA6F44" w:rsidRDefault="00FA6F44" w:rsidP="00FA6F4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02 grudnia br. (poniedziałek) o godz. 13:00</w:t>
      </w:r>
      <w:r>
        <w:rPr>
          <w:rFonts w:ascii="Arial" w:hAnsi="Arial" w:cs="Arial"/>
          <w:sz w:val="24"/>
          <w:szCs w:val="24"/>
        </w:rPr>
        <w:t xml:space="preserve"> w siedzibie Starostwa Powiatowego w Mielcu przy ul. Wyspiańskiego 6 w gabinecie Starosty odbędzie się posiedzenie Zarządu Powiatu Mieleckiego. </w:t>
      </w:r>
    </w:p>
    <w:p w14:paraId="6071D464" w14:textId="77777777" w:rsidR="00FA6F44" w:rsidRDefault="00FA6F44" w:rsidP="00FA6F4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EDF66B" w14:textId="0B20D5FE" w:rsidR="00FA6F44" w:rsidRDefault="00FA6F44" w:rsidP="002B576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34 posiedzenia Zarządu Powiatu Mieleckiego:</w:t>
      </w:r>
    </w:p>
    <w:p w14:paraId="0913248A" w14:textId="77777777" w:rsidR="00FA6F44" w:rsidRDefault="00FA6F44" w:rsidP="002B576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protokołów.</w:t>
      </w:r>
    </w:p>
    <w:p w14:paraId="0B1732E3" w14:textId="20096E92" w:rsidR="00FA6F44" w:rsidRDefault="00FA6F44" w:rsidP="002B576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1E30D8" w:rsidRPr="001E30D8">
        <w:rPr>
          <w:rFonts w:ascii="Arial" w:hAnsi="Arial" w:cs="Arial"/>
          <w:sz w:val="24"/>
          <w:szCs w:val="24"/>
        </w:rPr>
        <w:t>w sprawie przedłożenia Radzie Powiatu Mieleckiego projektu uchwały w sprawie zatwierdzenia i przyjęcia do realizacji projektu konkurencyjnego pn. „Profesjonalne kadry w Powiatowym Urzędzie Pracy w Mielcu”  nr naboru FEPK.07.06-IP.01-001/24, Priorytet 7 FEPK.07 Kapitał ludzki gotowy do zmian, Działanie 7.6 Wsparcie Publicznych Służb Zatrudnienia oraz innych Instytucji rynku pracy, ramach programu regionalnego Fundusze Europejskie dla Podkarpacia 2021-2027</w:t>
      </w:r>
      <w:r w:rsidR="001E30D8">
        <w:rPr>
          <w:rFonts w:ascii="Arial" w:hAnsi="Arial" w:cs="Arial"/>
          <w:sz w:val="24"/>
          <w:szCs w:val="24"/>
        </w:rPr>
        <w:t>.</w:t>
      </w:r>
    </w:p>
    <w:p w14:paraId="72ACC6F5" w14:textId="5F394015" w:rsidR="002B576A" w:rsidRDefault="002B576A" w:rsidP="002B576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2B576A">
        <w:rPr>
          <w:rFonts w:ascii="Arial" w:hAnsi="Arial" w:cs="Arial"/>
          <w:sz w:val="24"/>
          <w:szCs w:val="24"/>
        </w:rPr>
        <w:t>Podjęcie uchwały w sprawie przyjęcia i przedłożenia Radzie Powiatu Mieleckiego projektu uchwały w sprawie wyrażenia zgody na zawarcie umów o świadczenie usług w zakresie publicznego transportu zbiorowego na liniach komunikacyjnych w powiatowych przewozach pasażerskich o charakterze  użyteczności publicznej w powiecie mieleckim.</w:t>
      </w:r>
    </w:p>
    <w:p w14:paraId="445F768D" w14:textId="77777777" w:rsidR="002B576A" w:rsidRDefault="004E487A" w:rsidP="002B576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2B576A">
        <w:rPr>
          <w:rFonts w:ascii="Arial" w:hAnsi="Arial" w:cs="Arial"/>
          <w:sz w:val="24"/>
          <w:szCs w:val="24"/>
        </w:rPr>
        <w:t>Podjęcie uchwały w sprawie przyjęcia i przedłożenia Radzie Powiatu Mieleckiego projektu uchwały w sprawie zmiany uchwały Nr LXV/534/2024 Rady Powiatu Mieleckiego z dnia 26 lutego 2024 roku w sprawie określenia zadań z zakresu rehabilitacji zawodowej i społecznej osób niepełnosprawnych w Powiecie Mieleckim w 2024 roku, na które przeznacza się środki Państwowego Funduszu Rehabilitacji Osób Niepełnosprawnych.</w:t>
      </w:r>
    </w:p>
    <w:p w14:paraId="3D34AB01" w14:textId="77777777" w:rsidR="002B576A" w:rsidRDefault="00FA6F44" w:rsidP="002B576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2B576A">
        <w:rPr>
          <w:rFonts w:ascii="Arial" w:hAnsi="Arial" w:cs="Arial"/>
          <w:sz w:val="24"/>
          <w:szCs w:val="24"/>
        </w:rPr>
        <w:t xml:space="preserve">Podjęcie uchwały </w:t>
      </w:r>
      <w:r w:rsidR="00FA6FDA" w:rsidRPr="002B576A">
        <w:rPr>
          <w:rFonts w:ascii="Arial" w:hAnsi="Arial" w:cs="Arial"/>
          <w:sz w:val="24"/>
          <w:szCs w:val="24"/>
        </w:rPr>
        <w:t>w sprawie ogłoszenia o konkursie ofert na wybór brokera ubezpieczeniowego dla obsługi Powiatu Mieleckiego.</w:t>
      </w:r>
    </w:p>
    <w:p w14:paraId="433640AD" w14:textId="1A19757E" w:rsidR="00FA6F44" w:rsidRPr="002B576A" w:rsidRDefault="00FA6F44" w:rsidP="002B576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2B576A">
        <w:rPr>
          <w:rFonts w:ascii="Arial" w:hAnsi="Arial" w:cs="Arial"/>
          <w:sz w:val="24"/>
          <w:szCs w:val="24"/>
        </w:rPr>
        <w:t xml:space="preserve">Podjęcie uchwały </w:t>
      </w:r>
      <w:r w:rsidR="002B576A" w:rsidRPr="002B576A">
        <w:rPr>
          <w:rFonts w:ascii="Arial" w:hAnsi="Arial" w:cs="Arial"/>
          <w:sz w:val="24"/>
          <w:szCs w:val="24"/>
        </w:rPr>
        <w:t>w sprawie wprowadzenia zmian w budżecie na 2024 rok</w:t>
      </w:r>
      <w:r w:rsidR="002B576A">
        <w:rPr>
          <w:rFonts w:ascii="Arial" w:hAnsi="Arial" w:cs="Arial"/>
          <w:sz w:val="24"/>
          <w:szCs w:val="24"/>
        </w:rPr>
        <w:t>.</w:t>
      </w:r>
    </w:p>
    <w:p w14:paraId="135BFFF2" w14:textId="4E344C0C" w:rsidR="00FA6F44" w:rsidRPr="002B576A" w:rsidRDefault="00FA6F44" w:rsidP="002B576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B576A">
        <w:rPr>
          <w:rFonts w:ascii="Arial" w:hAnsi="Arial" w:cs="Arial"/>
          <w:sz w:val="24"/>
          <w:szCs w:val="24"/>
        </w:rPr>
        <w:t xml:space="preserve">Podjęcie uchwały </w:t>
      </w:r>
      <w:r w:rsidR="002B576A" w:rsidRPr="002B576A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 w:rsidR="002B576A">
        <w:rPr>
          <w:rFonts w:ascii="Arial" w:hAnsi="Arial" w:cs="Arial"/>
          <w:sz w:val="24"/>
          <w:szCs w:val="24"/>
        </w:rPr>
        <w:t xml:space="preserve"> </w:t>
      </w:r>
      <w:r w:rsidR="002B576A" w:rsidRPr="002B576A">
        <w:rPr>
          <w:rFonts w:ascii="Arial" w:hAnsi="Arial" w:cs="Arial"/>
          <w:sz w:val="24"/>
          <w:szCs w:val="24"/>
        </w:rPr>
        <w:t>w sprawie zmiany uchwały budżetowej Powiatu Mieleckiego na 2024 roku</w:t>
      </w:r>
      <w:r w:rsidR="002B576A">
        <w:rPr>
          <w:rFonts w:ascii="Arial" w:hAnsi="Arial" w:cs="Arial"/>
          <w:sz w:val="24"/>
          <w:szCs w:val="24"/>
        </w:rPr>
        <w:t>.</w:t>
      </w:r>
    </w:p>
    <w:p w14:paraId="4B76AB40" w14:textId="055DA3E5" w:rsidR="00FA6F44" w:rsidRDefault="00FA6F44" w:rsidP="002B576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="002B576A" w:rsidRPr="002B576A">
        <w:rPr>
          <w:rFonts w:ascii="Arial" w:eastAsia="Times New Roman" w:hAnsi="Arial" w:cs="Arial"/>
          <w:sz w:val="24"/>
          <w:szCs w:val="24"/>
        </w:rPr>
        <w:t>w sprawie przyjęcia i przedłożenia Radzie Powiatu Mieleckiego projektu uchwały</w:t>
      </w:r>
      <w:r w:rsidR="002B576A">
        <w:rPr>
          <w:rFonts w:ascii="Arial" w:eastAsia="Times New Roman" w:hAnsi="Arial" w:cs="Arial"/>
          <w:sz w:val="24"/>
          <w:szCs w:val="24"/>
        </w:rPr>
        <w:t xml:space="preserve"> </w:t>
      </w:r>
      <w:r w:rsidR="002B576A" w:rsidRPr="002B576A">
        <w:rPr>
          <w:rFonts w:ascii="Arial" w:eastAsia="Times New Roman" w:hAnsi="Arial" w:cs="Arial"/>
          <w:sz w:val="24"/>
          <w:szCs w:val="24"/>
        </w:rPr>
        <w:t>w sprawie zmiany uchwały Nr LXII/516/2023 Rady Powiatu Mieleckiego</w:t>
      </w:r>
      <w:r w:rsidR="002B576A">
        <w:rPr>
          <w:rFonts w:ascii="Arial" w:eastAsia="Times New Roman" w:hAnsi="Arial" w:cs="Arial"/>
          <w:sz w:val="24"/>
          <w:szCs w:val="24"/>
        </w:rPr>
        <w:t xml:space="preserve"> </w:t>
      </w:r>
      <w:r w:rsidR="002B576A" w:rsidRPr="002B576A">
        <w:rPr>
          <w:rFonts w:ascii="Arial" w:eastAsia="Times New Roman" w:hAnsi="Arial" w:cs="Arial"/>
          <w:sz w:val="24"/>
          <w:szCs w:val="24"/>
        </w:rPr>
        <w:t>z dnia 18 grudnia 2023 roku w sprawie wieloletniej prognozy finansowej</w:t>
      </w:r>
      <w:r w:rsidR="002B576A">
        <w:rPr>
          <w:rFonts w:ascii="Arial" w:eastAsia="Times New Roman" w:hAnsi="Arial" w:cs="Arial"/>
          <w:sz w:val="24"/>
          <w:szCs w:val="24"/>
        </w:rPr>
        <w:t xml:space="preserve"> </w:t>
      </w:r>
      <w:r w:rsidR="002B576A" w:rsidRPr="002B576A">
        <w:rPr>
          <w:rFonts w:ascii="Arial" w:eastAsia="Times New Roman" w:hAnsi="Arial" w:cs="Arial"/>
          <w:sz w:val="24"/>
          <w:szCs w:val="24"/>
        </w:rPr>
        <w:t>Powiatu Mieleckiego</w:t>
      </w:r>
      <w:r w:rsidR="002B576A">
        <w:rPr>
          <w:rFonts w:ascii="Arial" w:eastAsia="Times New Roman" w:hAnsi="Arial" w:cs="Arial"/>
          <w:sz w:val="24"/>
          <w:szCs w:val="24"/>
        </w:rPr>
        <w:t>.</w:t>
      </w:r>
    </w:p>
    <w:p w14:paraId="3AC0E5D8" w14:textId="7AE23F6A" w:rsidR="00BB5AB0" w:rsidRPr="00BB5AB0" w:rsidRDefault="00BB5AB0" w:rsidP="002B576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highlight w:val="lightGray"/>
        </w:rPr>
      </w:pPr>
      <w:r w:rsidRPr="00BB5AB0">
        <w:rPr>
          <w:rFonts w:ascii="Arial" w:eastAsia="Times New Roman" w:hAnsi="Arial" w:cs="Arial"/>
          <w:sz w:val="24"/>
          <w:szCs w:val="24"/>
          <w:highlight w:val="lightGray"/>
        </w:rPr>
        <w:t xml:space="preserve">Podjęcie uchwały </w:t>
      </w:r>
      <w:r w:rsidRPr="00BB5AB0">
        <w:rPr>
          <w:rFonts w:ascii="Arial" w:eastAsia="Times New Roman" w:hAnsi="Arial" w:cs="Arial"/>
          <w:sz w:val="24"/>
          <w:szCs w:val="24"/>
          <w:highlight w:val="lightGray"/>
        </w:rPr>
        <w:t>w sprawie upoważnienia dwóch członków Zarządu do czynności prawnych związanych z emisją obligacji przez Powiat Mielecki</w:t>
      </w:r>
      <w:r w:rsidRPr="00BB5AB0">
        <w:rPr>
          <w:rFonts w:ascii="Arial" w:eastAsia="Times New Roman" w:hAnsi="Arial" w:cs="Arial"/>
          <w:sz w:val="24"/>
          <w:szCs w:val="24"/>
          <w:highlight w:val="lightGray"/>
        </w:rPr>
        <w:t>.</w:t>
      </w:r>
    </w:p>
    <w:p w14:paraId="59DE40BC" w14:textId="6F4EA003" w:rsidR="00BB5AB0" w:rsidRPr="00BB5AB0" w:rsidRDefault="005D0595" w:rsidP="00BB5AB0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5D0595">
        <w:rPr>
          <w:rFonts w:ascii="Arial" w:hAnsi="Arial" w:cs="Arial"/>
          <w:sz w:val="24"/>
          <w:szCs w:val="24"/>
        </w:rPr>
        <w:t>Zapoznanie się z opiniami stałych Komisji Rady Powiatu Mieleckiego w sprawie projektu uchwały budżetowej oraz projektu wieloletniej prognozy finansowej.</w:t>
      </w:r>
    </w:p>
    <w:p w14:paraId="366EAACA" w14:textId="77777777" w:rsidR="00FA6F44" w:rsidRPr="002B576A" w:rsidRDefault="00FA6F44" w:rsidP="002B576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>Sprawy bieżące.</w:t>
      </w:r>
    </w:p>
    <w:p w14:paraId="5128C3A2" w14:textId="44B9014C" w:rsidR="002B576A" w:rsidRDefault="002B576A" w:rsidP="002B57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Omówienie projektu porozumienia w sprawie przejęcia w zarządzanie infrastruktury drogowej wybudowanej w ramach projektu: Rewitalizacja linii kolejowej nr 25 na odcinku Padew-Mielec-Dębica.</w:t>
      </w:r>
    </w:p>
    <w:p w14:paraId="571592A5" w14:textId="7DB45E4D" w:rsidR="002B576A" w:rsidRPr="002B576A" w:rsidRDefault="002B576A" w:rsidP="002B57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576A">
        <w:rPr>
          <w:rFonts w:ascii="Arial" w:eastAsia="Times New Roman" w:hAnsi="Arial" w:cs="Arial"/>
          <w:sz w:val="24"/>
          <w:szCs w:val="24"/>
          <w:lang w:eastAsia="pl-PL"/>
        </w:rPr>
        <w:t>Nadzór nad lasami prywatnymi w roku 2025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9ADD2D" w14:textId="77777777" w:rsidR="00FA6F44" w:rsidRDefault="00FA6F44" w:rsidP="00FA6F4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23E05D" w14:textId="77777777" w:rsidR="00FA6F44" w:rsidRDefault="00FA6F44" w:rsidP="00FA6F44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632188" w14:textId="77777777" w:rsidR="00FA6F44" w:rsidRDefault="00FA6F44" w:rsidP="00FA6F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7B0A3EC3" w14:textId="77777777" w:rsidR="00FA6F44" w:rsidRDefault="00FA6F44" w:rsidP="00FA6F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Przewodniczący Zarządu </w:t>
      </w:r>
    </w:p>
    <w:p w14:paraId="5316AF4E" w14:textId="77777777" w:rsidR="00FA6F44" w:rsidRDefault="00FA6F44" w:rsidP="00FA6F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Kazimierz Gacek </w:t>
      </w:r>
    </w:p>
    <w:p w14:paraId="285035E7" w14:textId="77777777" w:rsidR="00FA6F44" w:rsidRDefault="00FA6F44" w:rsidP="00FA6F44"/>
    <w:p w14:paraId="05E8ED39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92E8B"/>
    <w:multiLevelType w:val="hybridMultilevel"/>
    <w:tmpl w:val="9B4074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76D7436"/>
    <w:multiLevelType w:val="hybridMultilevel"/>
    <w:tmpl w:val="EBA2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3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2487602">
    <w:abstractNumId w:val="1"/>
  </w:num>
  <w:num w:numId="3" w16cid:durableId="53716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6A"/>
    <w:rsid w:val="000009CC"/>
    <w:rsid w:val="000047BB"/>
    <w:rsid w:val="000461DA"/>
    <w:rsid w:val="000A3679"/>
    <w:rsid w:val="00197963"/>
    <w:rsid w:val="001E30D8"/>
    <w:rsid w:val="002B3BBA"/>
    <w:rsid w:val="002B576A"/>
    <w:rsid w:val="00441749"/>
    <w:rsid w:val="00445718"/>
    <w:rsid w:val="004464CA"/>
    <w:rsid w:val="00464E79"/>
    <w:rsid w:val="004C11D3"/>
    <w:rsid w:val="004C328F"/>
    <w:rsid w:val="004E487A"/>
    <w:rsid w:val="00513207"/>
    <w:rsid w:val="005957C5"/>
    <w:rsid w:val="005D0595"/>
    <w:rsid w:val="0060165F"/>
    <w:rsid w:val="00603285"/>
    <w:rsid w:val="00671A87"/>
    <w:rsid w:val="007A282C"/>
    <w:rsid w:val="0085511D"/>
    <w:rsid w:val="00A52727"/>
    <w:rsid w:val="00A5483C"/>
    <w:rsid w:val="00B17DB3"/>
    <w:rsid w:val="00B21707"/>
    <w:rsid w:val="00BB5260"/>
    <w:rsid w:val="00BB5AB0"/>
    <w:rsid w:val="00DE77A1"/>
    <w:rsid w:val="00E0056A"/>
    <w:rsid w:val="00E94A72"/>
    <w:rsid w:val="00EA3343"/>
    <w:rsid w:val="00F44E58"/>
    <w:rsid w:val="00F44EA2"/>
    <w:rsid w:val="00FA6F44"/>
    <w:rsid w:val="00F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F251"/>
  <w15:chartTrackingRefBased/>
  <w15:docId w15:val="{86660BAE-1FF2-490B-BACA-004768B2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F4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486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8</cp:revision>
  <dcterms:created xsi:type="dcterms:W3CDTF">2024-11-28T09:33:00Z</dcterms:created>
  <dcterms:modified xsi:type="dcterms:W3CDTF">2024-12-02T07:27:00Z</dcterms:modified>
</cp:coreProperties>
</file>