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AAEF8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69F71118" w14:textId="4D645B7A" w:rsidR="008F6387" w:rsidRDefault="0096316C" w:rsidP="008F638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="008F6387" w:rsidRPr="0064545F">
        <w:rPr>
          <w:rFonts w:ascii="Calibri" w:hAnsi="Calibri" w:cs="Calibri"/>
          <w:sz w:val="24"/>
          <w:szCs w:val="24"/>
        </w:rPr>
        <w:t>G.6620</w:t>
      </w:r>
      <w:r w:rsidR="00C6252B">
        <w:rPr>
          <w:rFonts w:ascii="Calibri" w:hAnsi="Calibri" w:cs="Calibri"/>
          <w:sz w:val="24"/>
          <w:szCs w:val="24"/>
        </w:rPr>
        <w:t>.</w:t>
      </w:r>
      <w:r w:rsidR="0009506E">
        <w:rPr>
          <w:rFonts w:ascii="Calibri" w:hAnsi="Calibri" w:cs="Calibri"/>
          <w:sz w:val="24"/>
          <w:szCs w:val="24"/>
        </w:rPr>
        <w:t>144.2023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 </w:t>
      </w:r>
      <w:r w:rsidR="00EF5D14">
        <w:rPr>
          <w:rFonts w:ascii="Calibri" w:hAnsi="Calibri" w:cs="Calibri"/>
          <w:sz w:val="24"/>
          <w:szCs w:val="24"/>
        </w:rPr>
        <w:t>2</w:t>
      </w:r>
      <w:r w:rsidR="00D85E59">
        <w:rPr>
          <w:rFonts w:ascii="Calibri" w:hAnsi="Calibri" w:cs="Calibri"/>
          <w:sz w:val="24"/>
          <w:szCs w:val="24"/>
        </w:rPr>
        <w:t>8</w:t>
      </w:r>
      <w:r w:rsidR="00C50DDA">
        <w:rPr>
          <w:rFonts w:ascii="Calibri" w:hAnsi="Calibri" w:cs="Calibri"/>
          <w:sz w:val="24"/>
          <w:szCs w:val="24"/>
        </w:rPr>
        <w:t>.</w:t>
      </w:r>
      <w:r w:rsidR="00D85E59">
        <w:rPr>
          <w:rFonts w:ascii="Calibri" w:hAnsi="Calibri" w:cs="Calibri"/>
          <w:sz w:val="24"/>
          <w:szCs w:val="24"/>
        </w:rPr>
        <w:t>0</w:t>
      </w:r>
      <w:r w:rsidR="00EF5D14">
        <w:rPr>
          <w:rFonts w:ascii="Calibri" w:hAnsi="Calibri" w:cs="Calibri"/>
          <w:sz w:val="24"/>
          <w:szCs w:val="24"/>
        </w:rPr>
        <w:t>8</w:t>
      </w:r>
      <w:r w:rsidR="00C50DDA">
        <w:rPr>
          <w:rFonts w:ascii="Calibri" w:hAnsi="Calibri" w:cs="Calibri"/>
          <w:sz w:val="24"/>
          <w:szCs w:val="24"/>
        </w:rPr>
        <w:t>.202</w:t>
      </w:r>
      <w:r w:rsidR="00D85E59">
        <w:rPr>
          <w:rFonts w:ascii="Calibri" w:hAnsi="Calibri" w:cs="Calibri"/>
          <w:sz w:val="24"/>
          <w:szCs w:val="24"/>
        </w:rPr>
        <w:t>3</w:t>
      </w:r>
      <w:r w:rsidR="00C50DDA">
        <w:rPr>
          <w:rFonts w:ascii="Calibri" w:hAnsi="Calibri" w:cs="Calibri"/>
          <w:sz w:val="24"/>
          <w:szCs w:val="24"/>
        </w:rPr>
        <w:t xml:space="preserve"> r.</w:t>
      </w:r>
    </w:p>
    <w:p w14:paraId="4657BDFB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 Starosty Powiatu Mieleckiego</w:t>
      </w:r>
    </w:p>
    <w:p w14:paraId="2F200E1E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7BCA56C2" w14:textId="77777777" w:rsidR="009B5B99" w:rsidRPr="0064545F" w:rsidRDefault="00F06888" w:rsidP="009B5B99">
      <w:pPr>
        <w:jc w:val="center"/>
        <w:rPr>
          <w:rFonts w:ascii="Calibri" w:hAnsi="Calibri" w:cs="Calibri"/>
          <w:sz w:val="28"/>
          <w:szCs w:val="28"/>
        </w:rPr>
      </w:pPr>
      <w:r w:rsidRPr="00F06888">
        <w:rPr>
          <w:rFonts w:ascii="Calibri" w:hAnsi="Calibri" w:cs="Calibri"/>
          <w:sz w:val="28"/>
          <w:szCs w:val="28"/>
        </w:rPr>
        <w:t>z wniosku Geodety Uprawnionego</w:t>
      </w:r>
    </w:p>
    <w:p w14:paraId="1C6F43B8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7385AB67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6A0D8C25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 (Dz.U. tj. z 202</w:t>
      </w:r>
      <w:r w:rsidR="00C07E3D">
        <w:rPr>
          <w:rFonts w:ascii="Calibri" w:hAnsi="Calibri" w:cs="Calibri"/>
          <w:sz w:val="22"/>
          <w:szCs w:val="22"/>
        </w:rPr>
        <w:t>1</w:t>
      </w:r>
      <w:r w:rsidR="003C4506">
        <w:rPr>
          <w:rFonts w:ascii="Calibri" w:hAnsi="Calibri" w:cs="Calibri"/>
          <w:sz w:val="22"/>
          <w:szCs w:val="22"/>
        </w:rPr>
        <w:t xml:space="preserve"> r. poz. </w:t>
      </w:r>
      <w:r w:rsidR="00C07E3D">
        <w:rPr>
          <w:rFonts w:ascii="Calibri" w:hAnsi="Calibri" w:cs="Calibri"/>
          <w:sz w:val="22"/>
          <w:szCs w:val="22"/>
        </w:rPr>
        <w:t>1990</w:t>
      </w:r>
      <w:r w:rsidR="003C4506">
        <w:rPr>
          <w:rFonts w:ascii="Calibri" w:hAnsi="Calibri" w:cs="Calibri"/>
          <w:sz w:val="22"/>
          <w:szCs w:val="22"/>
        </w:rPr>
        <w:t>)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 (Dz.U. z 2021 r. poz. 1390</w:t>
      </w:r>
      <w:r w:rsidR="001F6DB3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1F6DB3">
        <w:rPr>
          <w:rFonts w:ascii="Calibri" w:hAnsi="Calibri" w:cs="Calibri"/>
          <w:sz w:val="22"/>
          <w:szCs w:val="22"/>
        </w:rPr>
        <w:t>późn</w:t>
      </w:r>
      <w:proofErr w:type="spellEnd"/>
      <w:r w:rsidR="001F6DB3">
        <w:rPr>
          <w:rFonts w:ascii="Calibri" w:hAnsi="Calibri" w:cs="Calibri"/>
          <w:sz w:val="22"/>
          <w:szCs w:val="22"/>
        </w:rPr>
        <w:t>. zmianami</w:t>
      </w:r>
      <w:r w:rsidR="003C4506">
        <w:rPr>
          <w:rFonts w:ascii="Calibri" w:hAnsi="Calibri" w:cs="Calibri"/>
          <w:sz w:val="22"/>
          <w:szCs w:val="22"/>
        </w:rPr>
        <w:t>), informuję o przeprowadzeniu czynności ustalenia granic działek ewidencyjnych położonych w:</w:t>
      </w:r>
    </w:p>
    <w:p w14:paraId="24C65FDA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69580410" w14:textId="6E268D90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obręb ewidencyjny: </w:t>
      </w:r>
      <w:r w:rsidR="00F24C3E">
        <w:rPr>
          <w:rFonts w:ascii="Calibri" w:hAnsi="Calibri" w:cs="Calibri"/>
          <w:b/>
          <w:sz w:val="22"/>
          <w:szCs w:val="22"/>
        </w:rPr>
        <w:t>Janowiec</w:t>
      </w:r>
    </w:p>
    <w:p w14:paraId="70A0B9CB" w14:textId="204455F5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 w:rsidR="00C50DDA">
        <w:rPr>
          <w:rFonts w:ascii="Calibri" w:hAnsi="Calibri" w:cs="Calibri"/>
          <w:b/>
          <w:sz w:val="22"/>
          <w:szCs w:val="22"/>
        </w:rPr>
        <w:t>Radomyśl Wielki</w:t>
      </w:r>
    </w:p>
    <w:p w14:paraId="610494BC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07CAD108" w14:textId="3C09B426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C50DDA">
        <w:rPr>
          <w:rFonts w:ascii="Calibri" w:hAnsi="Calibri" w:cs="Calibri"/>
          <w:sz w:val="22"/>
          <w:szCs w:val="22"/>
        </w:rPr>
        <w:t xml:space="preserve">: Geokart Zakład Usług Geodezyjnych Marek Chmiel  39-310 Radomyśl Wielki ul. Kochanowskiego 10 </w:t>
      </w:r>
      <w:r>
        <w:rPr>
          <w:rFonts w:ascii="Calibri" w:hAnsi="Calibri" w:cs="Calibri"/>
          <w:sz w:val="22"/>
          <w:szCs w:val="22"/>
        </w:rPr>
        <w:t xml:space="preserve">tel. </w:t>
      </w:r>
      <w:r w:rsidR="00C50DDA">
        <w:rPr>
          <w:rFonts w:ascii="Calibri" w:hAnsi="Calibri" w:cs="Calibri"/>
          <w:sz w:val="22"/>
          <w:szCs w:val="22"/>
        </w:rPr>
        <w:t>604-201-944, (nr 179-21)</w:t>
      </w:r>
    </w:p>
    <w:p w14:paraId="0AC1E67E" w14:textId="1D031A72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Kierownik prac: Geodeta Uprawniony  </w:t>
      </w:r>
      <w:r w:rsidR="00C50DDA">
        <w:rPr>
          <w:rFonts w:ascii="Calibri" w:hAnsi="Calibri" w:cs="Calibri"/>
          <w:sz w:val="22"/>
          <w:szCs w:val="22"/>
        </w:rPr>
        <w:t>mgr inż. Marek Chmiel</w:t>
      </w:r>
    </w:p>
    <w:p w14:paraId="4BB4274B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5BE64B81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5458F0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13E4D03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14D6C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8143DF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815B434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33AF01D6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71DB74D1" w14:textId="77777777" w:rsidTr="00C91D85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8CB4CA3" w14:textId="77777777" w:rsidR="000E49A7" w:rsidRDefault="000E49A7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CEB68C2" w14:textId="7F984523" w:rsidR="00D85E59" w:rsidRDefault="00F24C3E" w:rsidP="00F24C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721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34E7CB6" w14:textId="77777777" w:rsidR="000E49A7" w:rsidRDefault="000E49A7" w:rsidP="00E25B6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E1EAC99" w14:textId="7E4A7FB2" w:rsidR="00D85E59" w:rsidRDefault="00F24C3E" w:rsidP="00F24C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695, 708, 743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1D2C8" w14:textId="77777777" w:rsidR="000E49A7" w:rsidRPr="00F24C3E" w:rsidRDefault="000E49A7">
            <w:pPr>
              <w:jc w:val="center"/>
              <w:rPr>
                <w:rFonts w:ascii="Calibri" w:hAnsi="Calibri" w:cs="Calibri"/>
                <w:b/>
                <w:sz w:val="8"/>
                <w:szCs w:val="8"/>
              </w:rPr>
            </w:pPr>
          </w:p>
          <w:p w14:paraId="59D0466B" w14:textId="05C23141" w:rsidR="00C91D85" w:rsidRDefault="00F24C3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21</w:t>
            </w:r>
            <w:r w:rsidR="00C50DDA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C50DDA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E25B67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C91D85">
              <w:rPr>
                <w:rFonts w:ascii="Calibri" w:hAnsi="Calibri" w:cs="Calibri"/>
                <w:b/>
                <w:sz w:val="24"/>
                <w:szCs w:val="24"/>
              </w:rPr>
              <w:t xml:space="preserve"> r.</w:t>
            </w:r>
          </w:p>
          <w:p w14:paraId="095C35D9" w14:textId="77777777" w:rsidR="00D85E59" w:rsidRDefault="00C91D85" w:rsidP="00F24C3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godz. </w:t>
            </w:r>
            <w:r w:rsidR="00F24C3E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C50DDA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F24C3E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C50DDA">
              <w:rPr>
                <w:rFonts w:ascii="Calibri" w:hAnsi="Calibri" w:cs="Calibri"/>
                <w:b/>
                <w:sz w:val="24"/>
                <w:szCs w:val="24"/>
              </w:rPr>
              <w:t>0</w:t>
            </w:r>
          </w:p>
          <w:p w14:paraId="262A52BC" w14:textId="08214F64" w:rsidR="00F24C3E" w:rsidRPr="00F24C3E" w:rsidRDefault="00F24C3E" w:rsidP="00F24C3E">
            <w:pPr>
              <w:jc w:val="center"/>
              <w:rPr>
                <w:rFonts w:ascii="Calibri" w:hAnsi="Calibri" w:cs="Calibri"/>
                <w:sz w:val="8"/>
                <w:szCs w:val="8"/>
                <w:u w:val="single"/>
                <w:vertAlign w:val="superscript"/>
              </w:rPr>
            </w:pP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75BFA250" w14:textId="77777777" w:rsidR="000E49A7" w:rsidRDefault="000E49A7" w:rsidP="00DF2F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40B4C44C" w14:textId="21845EB4" w:rsidR="00D85E59" w:rsidRDefault="00F24C3E" w:rsidP="00F24C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Janowiec</w:t>
            </w:r>
            <w:r w:rsidR="00DF2F73">
              <w:rPr>
                <w:rFonts w:ascii="Calibri" w:hAnsi="Calibri" w:cs="Calibri"/>
                <w:sz w:val="24"/>
                <w:szCs w:val="24"/>
              </w:rPr>
              <w:t xml:space="preserve">, działka nr </w:t>
            </w:r>
            <w:r>
              <w:rPr>
                <w:rFonts w:ascii="Calibri" w:hAnsi="Calibri" w:cs="Calibri"/>
                <w:sz w:val="24"/>
                <w:szCs w:val="24"/>
              </w:rPr>
              <w:t>695</w:t>
            </w:r>
          </w:p>
        </w:tc>
      </w:tr>
    </w:tbl>
    <w:p w14:paraId="0B1D74A2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04102453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7A4E43D7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278D7815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9448389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54770AAA" w14:textId="76C87BD3" w:rsidR="00BC4A18" w:rsidRDefault="00BC4A18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04433701" w14:textId="21A1E3D4" w:rsidR="00776181" w:rsidRDefault="0077618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5AADF3E9" w14:textId="5E731ED0" w:rsidR="00776181" w:rsidRDefault="0077618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0172045B" w14:textId="0E1DD507" w:rsidR="00776181" w:rsidRDefault="0077618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29822957" w14:textId="0178ABA4" w:rsidR="00776181" w:rsidRDefault="0077618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0D5D50D1" w14:textId="52582DBE" w:rsidR="00776181" w:rsidRPr="0009506E" w:rsidRDefault="0009506E" w:rsidP="0009506E">
      <w:pPr>
        <w:tabs>
          <w:tab w:val="left" w:pos="3686"/>
          <w:tab w:val="left" w:pos="4820"/>
        </w:tabs>
        <w:jc w:val="right"/>
      </w:pPr>
      <w:r w:rsidRPr="0009506E">
        <w:t>CHMIEL MAREK</w:t>
      </w:r>
    </w:p>
    <w:p w14:paraId="75E10B2C" w14:textId="77777777" w:rsidR="00C6252B" w:rsidRDefault="00BC4A18" w:rsidP="00BC4A18">
      <w:pPr>
        <w:tabs>
          <w:tab w:val="left" w:pos="3686"/>
          <w:tab w:val="left" w:pos="4820"/>
        </w:tabs>
        <w:jc w:val="right"/>
      </w:pPr>
      <w:r w:rsidRPr="00776181">
        <w:t>………………………………………..</w:t>
      </w:r>
    </w:p>
    <w:p w14:paraId="55769B02" w14:textId="77777777" w:rsidR="00BC4A18" w:rsidRPr="00BC4A18" w:rsidRDefault="00BC4A18" w:rsidP="00BC4A18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422577AA" w14:textId="77777777" w:rsidR="00C6252B" w:rsidRPr="00C6252B" w:rsidRDefault="00C6252B">
      <w:pPr>
        <w:tabs>
          <w:tab w:val="left" w:pos="3686"/>
          <w:tab w:val="left" w:pos="4820"/>
        </w:tabs>
        <w:jc w:val="right"/>
      </w:pPr>
    </w:p>
    <w:sectPr w:rsidR="00C6252B" w:rsidRPr="00C6252B" w:rsidSect="0096316C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1BB6" w14:textId="77777777" w:rsidR="005F2166" w:rsidRDefault="005F2166" w:rsidP="004D0DBA">
      <w:r>
        <w:separator/>
      </w:r>
    </w:p>
  </w:endnote>
  <w:endnote w:type="continuationSeparator" w:id="0">
    <w:p w14:paraId="179EA173" w14:textId="77777777" w:rsidR="005F2166" w:rsidRDefault="005F2166" w:rsidP="004D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C201" w14:textId="77777777" w:rsidR="005F2166" w:rsidRDefault="005F2166" w:rsidP="004D0DBA">
      <w:r>
        <w:separator/>
      </w:r>
    </w:p>
  </w:footnote>
  <w:footnote w:type="continuationSeparator" w:id="0">
    <w:p w14:paraId="3C2A554A" w14:textId="77777777" w:rsidR="005F2166" w:rsidRDefault="005F2166" w:rsidP="004D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5970" w14:textId="77777777" w:rsidR="00BC4A18" w:rsidRPr="005152F8" w:rsidRDefault="005152F8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 w:rsidR="00BC4A18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1E51"/>
    <w:rsid w:val="00091845"/>
    <w:rsid w:val="00091CF8"/>
    <w:rsid w:val="0009506E"/>
    <w:rsid w:val="000A0624"/>
    <w:rsid w:val="000B4B9A"/>
    <w:rsid w:val="000C5272"/>
    <w:rsid w:val="000D3466"/>
    <w:rsid w:val="000E43A2"/>
    <w:rsid w:val="000E484F"/>
    <w:rsid w:val="000E49A7"/>
    <w:rsid w:val="0010708D"/>
    <w:rsid w:val="00126D2E"/>
    <w:rsid w:val="00176168"/>
    <w:rsid w:val="00182F80"/>
    <w:rsid w:val="00192EE5"/>
    <w:rsid w:val="00196859"/>
    <w:rsid w:val="001C4887"/>
    <w:rsid w:val="001D6206"/>
    <w:rsid w:val="001F3754"/>
    <w:rsid w:val="001F6DB3"/>
    <w:rsid w:val="00213105"/>
    <w:rsid w:val="00215F9F"/>
    <w:rsid w:val="00226FF0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63245"/>
    <w:rsid w:val="005839BC"/>
    <w:rsid w:val="005B495E"/>
    <w:rsid w:val="005B6FBF"/>
    <w:rsid w:val="005D7108"/>
    <w:rsid w:val="005F2166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76181"/>
    <w:rsid w:val="00780763"/>
    <w:rsid w:val="00787BF4"/>
    <w:rsid w:val="00791762"/>
    <w:rsid w:val="007A3774"/>
    <w:rsid w:val="007B3CB1"/>
    <w:rsid w:val="007C1BB2"/>
    <w:rsid w:val="007C525A"/>
    <w:rsid w:val="007D07BB"/>
    <w:rsid w:val="007D576C"/>
    <w:rsid w:val="007E388C"/>
    <w:rsid w:val="007E4BE3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36E70"/>
    <w:rsid w:val="00A47222"/>
    <w:rsid w:val="00A86431"/>
    <w:rsid w:val="00A966F7"/>
    <w:rsid w:val="00AA00B1"/>
    <w:rsid w:val="00AA305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926E7"/>
    <w:rsid w:val="00BA38CB"/>
    <w:rsid w:val="00BA68BA"/>
    <w:rsid w:val="00BC4A18"/>
    <w:rsid w:val="00BF5CF4"/>
    <w:rsid w:val="00C0770F"/>
    <w:rsid w:val="00C07785"/>
    <w:rsid w:val="00C07E3D"/>
    <w:rsid w:val="00C272FD"/>
    <w:rsid w:val="00C33C4F"/>
    <w:rsid w:val="00C47FBC"/>
    <w:rsid w:val="00C50DDA"/>
    <w:rsid w:val="00C51EC0"/>
    <w:rsid w:val="00C6252B"/>
    <w:rsid w:val="00C80F5A"/>
    <w:rsid w:val="00C84A0D"/>
    <w:rsid w:val="00C91D85"/>
    <w:rsid w:val="00C93DF1"/>
    <w:rsid w:val="00C9775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85E59"/>
    <w:rsid w:val="00DD3A87"/>
    <w:rsid w:val="00DD7C71"/>
    <w:rsid w:val="00DE21F6"/>
    <w:rsid w:val="00DF2F73"/>
    <w:rsid w:val="00E04040"/>
    <w:rsid w:val="00E221F0"/>
    <w:rsid w:val="00E25B67"/>
    <w:rsid w:val="00E32E36"/>
    <w:rsid w:val="00E44567"/>
    <w:rsid w:val="00E93A51"/>
    <w:rsid w:val="00E940AF"/>
    <w:rsid w:val="00EA363A"/>
    <w:rsid w:val="00EB0BD8"/>
    <w:rsid w:val="00EB603A"/>
    <w:rsid w:val="00ED2FE0"/>
    <w:rsid w:val="00ED343A"/>
    <w:rsid w:val="00EE28C0"/>
    <w:rsid w:val="00EF5D14"/>
    <w:rsid w:val="00F06888"/>
    <w:rsid w:val="00F24C3E"/>
    <w:rsid w:val="00F25D3C"/>
    <w:rsid w:val="00F302F2"/>
    <w:rsid w:val="00F33D77"/>
    <w:rsid w:val="00F43A00"/>
    <w:rsid w:val="00F469E1"/>
    <w:rsid w:val="00F60DF4"/>
    <w:rsid w:val="00FA0B2C"/>
    <w:rsid w:val="00FC257E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1072"/>
  <w15:chartTrackingRefBased/>
  <w15:docId w15:val="{35AD36E3-859C-4CCD-9541-BED63899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POWIAT MIELECKI</cp:lastModifiedBy>
  <cp:revision>2</cp:revision>
  <cp:lastPrinted>2021-12-02T07:23:00Z</cp:lastPrinted>
  <dcterms:created xsi:type="dcterms:W3CDTF">2023-08-29T07:48:00Z</dcterms:created>
  <dcterms:modified xsi:type="dcterms:W3CDTF">2023-08-29T07:48:00Z</dcterms:modified>
</cp:coreProperties>
</file>