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EF" w:rsidRDefault="007F58EF" w:rsidP="007F58EF">
      <w:pPr>
        <w:rPr>
          <w:rFonts w:ascii="Calisto MT" w:hAnsi="Calisto MT"/>
          <w:b/>
          <w:sz w:val="22"/>
          <w:szCs w:val="22"/>
        </w:rPr>
      </w:pPr>
      <w:bookmarkStart w:id="0" w:name="_GoBack"/>
      <w:bookmarkEnd w:id="0"/>
      <w:r>
        <w:rPr>
          <w:rFonts w:ascii="Calisto MT" w:hAnsi="Calisto MT"/>
          <w:b/>
          <w:sz w:val="22"/>
          <w:szCs w:val="22"/>
        </w:rPr>
        <w:t>STAROSTA POWIATU</w:t>
      </w:r>
    </w:p>
    <w:p w:rsidR="007F58EF" w:rsidRDefault="007F58EF" w:rsidP="007F58EF">
      <w:pPr>
        <w:rPr>
          <w:rFonts w:ascii="Calisto MT" w:hAnsi="Calisto MT"/>
          <w:b/>
          <w:sz w:val="22"/>
          <w:szCs w:val="22"/>
        </w:rPr>
      </w:pPr>
      <w:r>
        <w:rPr>
          <w:rFonts w:ascii="Calisto MT" w:hAnsi="Calisto MT"/>
          <w:b/>
          <w:sz w:val="22"/>
          <w:szCs w:val="22"/>
        </w:rPr>
        <w:t xml:space="preserve">     MIELECKIEGO</w:t>
      </w:r>
    </w:p>
    <w:p w:rsidR="007F58EF" w:rsidRDefault="007F58EF" w:rsidP="007F58EF">
      <w:pPr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  <w:t xml:space="preserve">         Mielec, dnia             maja 2020 roku</w:t>
      </w:r>
    </w:p>
    <w:p w:rsidR="007F58EF" w:rsidRDefault="007F58EF" w:rsidP="007F58EF">
      <w:pPr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        IG.6853.45.2019</w:t>
      </w:r>
    </w:p>
    <w:p w:rsidR="007F58EF" w:rsidRDefault="007F58EF" w:rsidP="007F58EF">
      <w:pPr>
        <w:rPr>
          <w:rFonts w:ascii="Calisto MT" w:hAnsi="Calisto MT"/>
          <w:sz w:val="22"/>
          <w:szCs w:val="22"/>
        </w:rPr>
      </w:pPr>
    </w:p>
    <w:p w:rsidR="007F58EF" w:rsidRDefault="007F58EF" w:rsidP="007F58EF">
      <w:pPr>
        <w:rPr>
          <w:rFonts w:ascii="Calisto MT" w:hAnsi="Calisto MT"/>
          <w:sz w:val="22"/>
          <w:szCs w:val="22"/>
        </w:rPr>
      </w:pPr>
    </w:p>
    <w:p w:rsidR="007F58EF" w:rsidRDefault="007F58EF" w:rsidP="007F58EF">
      <w:pPr>
        <w:rPr>
          <w:rFonts w:ascii="Calisto MT" w:hAnsi="Calisto MT"/>
          <w:sz w:val="22"/>
          <w:szCs w:val="22"/>
        </w:rPr>
      </w:pPr>
    </w:p>
    <w:p w:rsidR="007F58EF" w:rsidRDefault="007F58EF" w:rsidP="007F58EF">
      <w:pPr>
        <w:jc w:val="center"/>
        <w:rPr>
          <w:rFonts w:ascii="Calisto MT" w:hAnsi="Calisto MT"/>
          <w:b/>
          <w:sz w:val="22"/>
          <w:szCs w:val="22"/>
        </w:rPr>
      </w:pPr>
      <w:r>
        <w:rPr>
          <w:rFonts w:ascii="Calisto MT" w:hAnsi="Calisto MT"/>
          <w:b/>
          <w:sz w:val="22"/>
          <w:szCs w:val="22"/>
        </w:rPr>
        <w:t>ZAWIADOMIENIE</w:t>
      </w:r>
    </w:p>
    <w:p w:rsidR="007F58EF" w:rsidRDefault="007F58EF" w:rsidP="007F58EF">
      <w:pPr>
        <w:jc w:val="center"/>
        <w:rPr>
          <w:rFonts w:ascii="Calisto MT" w:hAnsi="Calisto MT"/>
          <w:b/>
          <w:sz w:val="22"/>
          <w:szCs w:val="22"/>
        </w:rPr>
      </w:pPr>
      <w:r>
        <w:rPr>
          <w:rFonts w:ascii="Calisto MT" w:hAnsi="Calisto MT"/>
          <w:b/>
          <w:sz w:val="22"/>
          <w:szCs w:val="22"/>
        </w:rPr>
        <w:t>o wszcz</w:t>
      </w:r>
      <w:r>
        <w:rPr>
          <w:rFonts w:ascii="Cambria" w:hAnsi="Cambria" w:cs="Cambria"/>
          <w:b/>
          <w:sz w:val="22"/>
          <w:szCs w:val="22"/>
        </w:rPr>
        <w:t>ę</w:t>
      </w:r>
      <w:r>
        <w:rPr>
          <w:rFonts w:ascii="Calisto MT" w:hAnsi="Calisto MT"/>
          <w:b/>
          <w:sz w:val="22"/>
          <w:szCs w:val="22"/>
        </w:rPr>
        <w:t>ciu post</w:t>
      </w:r>
      <w:r>
        <w:rPr>
          <w:rFonts w:ascii="Cambria" w:hAnsi="Cambria" w:cs="Cambria"/>
          <w:b/>
          <w:sz w:val="22"/>
          <w:szCs w:val="22"/>
        </w:rPr>
        <w:t>ę</w:t>
      </w:r>
      <w:r>
        <w:rPr>
          <w:rFonts w:ascii="Calisto MT" w:hAnsi="Calisto MT"/>
          <w:b/>
          <w:sz w:val="22"/>
          <w:szCs w:val="22"/>
        </w:rPr>
        <w:t>powania</w:t>
      </w:r>
    </w:p>
    <w:p w:rsidR="007F58EF" w:rsidRDefault="007F58EF" w:rsidP="007F58EF">
      <w:pPr>
        <w:spacing w:line="360" w:lineRule="auto"/>
        <w:jc w:val="right"/>
        <w:rPr>
          <w:rFonts w:ascii="Calisto MT" w:hAnsi="Calisto MT"/>
          <w:bCs/>
          <w:sz w:val="22"/>
          <w:szCs w:val="22"/>
        </w:rPr>
      </w:pPr>
    </w:p>
    <w:p w:rsidR="007F58EF" w:rsidRDefault="007F58EF" w:rsidP="007F58EF">
      <w:pPr>
        <w:spacing w:line="360" w:lineRule="auto"/>
        <w:jc w:val="both"/>
        <w:rPr>
          <w:rFonts w:ascii="Calisto MT" w:hAnsi="Calisto MT"/>
          <w:bCs/>
          <w:sz w:val="22"/>
          <w:szCs w:val="22"/>
        </w:rPr>
      </w:pPr>
      <w:r>
        <w:rPr>
          <w:rFonts w:ascii="Calisto MT" w:hAnsi="Calisto MT"/>
          <w:bCs/>
          <w:sz w:val="22"/>
          <w:szCs w:val="22"/>
        </w:rPr>
        <w:tab/>
        <w:t>Na podstawie art. 49, art. 61 § 4 ustawy z dnia 14 czerwca 1960 roku – Kodeks post</w:t>
      </w:r>
      <w:r>
        <w:rPr>
          <w:rFonts w:ascii="Cambria" w:hAnsi="Cambria" w:cs="Cambria"/>
          <w:bCs/>
          <w:sz w:val="22"/>
          <w:szCs w:val="22"/>
        </w:rPr>
        <w:t>ę</w:t>
      </w:r>
      <w:r>
        <w:rPr>
          <w:rFonts w:ascii="Calisto MT" w:hAnsi="Calisto MT"/>
          <w:bCs/>
          <w:sz w:val="22"/>
          <w:szCs w:val="22"/>
        </w:rPr>
        <w:t>powania administracyjnego (jednolity tekst Dz. U. z 2020 r., poz. 256), w zwi</w:t>
      </w:r>
      <w:r>
        <w:rPr>
          <w:rFonts w:ascii="Cambria" w:hAnsi="Cambria" w:cs="Cambria"/>
          <w:bCs/>
          <w:sz w:val="22"/>
          <w:szCs w:val="22"/>
        </w:rPr>
        <w:t>ą</w:t>
      </w:r>
      <w:r>
        <w:rPr>
          <w:rFonts w:ascii="Calisto MT" w:hAnsi="Calisto MT"/>
          <w:bCs/>
          <w:sz w:val="22"/>
          <w:szCs w:val="22"/>
        </w:rPr>
        <w:t>zku  z art. 8, art.124 ust. 1, art. 124a, art.114 ust. 4 ustawy z dnia 21 sierpnia 1997 roku o gospodarce nieruchomo</w:t>
      </w:r>
      <w:r>
        <w:rPr>
          <w:rFonts w:ascii="Cambria" w:hAnsi="Cambria" w:cs="Cambria"/>
          <w:bCs/>
          <w:sz w:val="22"/>
          <w:szCs w:val="22"/>
        </w:rPr>
        <w:t>ś</w:t>
      </w:r>
      <w:r>
        <w:rPr>
          <w:rFonts w:ascii="Calisto MT" w:hAnsi="Calisto MT"/>
          <w:bCs/>
          <w:sz w:val="22"/>
          <w:szCs w:val="22"/>
        </w:rPr>
        <w:t xml:space="preserve">ciami (jednolity tekst Dz. U. z 2020 r., poz. 65) </w:t>
      </w:r>
      <w:r>
        <w:rPr>
          <w:rFonts w:ascii="Calisto MT" w:hAnsi="Calisto MT"/>
          <w:b/>
          <w:bCs/>
          <w:sz w:val="22"/>
          <w:szCs w:val="22"/>
        </w:rPr>
        <w:t>zawiadamia si</w:t>
      </w:r>
      <w:r>
        <w:rPr>
          <w:rFonts w:ascii="Cambria" w:hAnsi="Cambria" w:cs="Cambria"/>
          <w:b/>
          <w:bCs/>
          <w:sz w:val="22"/>
          <w:szCs w:val="22"/>
        </w:rPr>
        <w:t>ę</w:t>
      </w:r>
      <w:r>
        <w:rPr>
          <w:rFonts w:ascii="Calisto MT" w:hAnsi="Calisto MT"/>
          <w:b/>
          <w:bCs/>
          <w:sz w:val="22"/>
          <w:szCs w:val="22"/>
        </w:rPr>
        <w:t xml:space="preserve">, </w:t>
      </w:r>
      <w:r>
        <w:rPr>
          <w:rFonts w:ascii="Cambria" w:hAnsi="Cambria" w:cs="Cambria"/>
          <w:b/>
          <w:bCs/>
          <w:sz w:val="22"/>
          <w:szCs w:val="22"/>
        </w:rPr>
        <w:t>ż</w:t>
      </w:r>
      <w:r>
        <w:rPr>
          <w:rFonts w:ascii="Calisto MT" w:hAnsi="Calisto MT"/>
          <w:b/>
          <w:bCs/>
          <w:sz w:val="22"/>
          <w:szCs w:val="22"/>
        </w:rPr>
        <w:t>e na wniosek PGE Dystrybucja S.A. z siedzib</w:t>
      </w:r>
      <w:r>
        <w:rPr>
          <w:rFonts w:ascii="Cambria" w:hAnsi="Cambria" w:cs="Cambria"/>
          <w:b/>
          <w:bCs/>
          <w:sz w:val="22"/>
          <w:szCs w:val="22"/>
        </w:rPr>
        <w:t>ą</w:t>
      </w:r>
      <w:r>
        <w:rPr>
          <w:rFonts w:ascii="Calisto MT" w:hAnsi="Calisto MT"/>
          <w:b/>
          <w:bCs/>
          <w:sz w:val="22"/>
          <w:szCs w:val="22"/>
        </w:rPr>
        <w:t xml:space="preserve"> w Lublinie, w imieniu kt</w:t>
      </w:r>
      <w:r>
        <w:rPr>
          <w:rFonts w:ascii="Calisto MT" w:hAnsi="Calisto MT" w:cs="Calisto MT"/>
          <w:b/>
          <w:bCs/>
          <w:sz w:val="22"/>
          <w:szCs w:val="22"/>
        </w:rPr>
        <w:t>ó</w:t>
      </w:r>
      <w:r>
        <w:rPr>
          <w:rFonts w:ascii="Calisto MT" w:hAnsi="Calisto MT"/>
          <w:b/>
          <w:bCs/>
          <w:sz w:val="22"/>
          <w:szCs w:val="22"/>
        </w:rPr>
        <w:t>rej dzia</w:t>
      </w:r>
      <w:r>
        <w:rPr>
          <w:rFonts w:ascii="Cambria" w:hAnsi="Cambria" w:cs="Cambria"/>
          <w:b/>
          <w:bCs/>
          <w:sz w:val="22"/>
          <w:szCs w:val="22"/>
        </w:rPr>
        <w:t>ł</w:t>
      </w:r>
      <w:r>
        <w:rPr>
          <w:rFonts w:ascii="Calisto MT" w:hAnsi="Calisto MT"/>
          <w:b/>
          <w:bCs/>
          <w:sz w:val="22"/>
          <w:szCs w:val="22"/>
        </w:rPr>
        <w:t>a pe</w:t>
      </w:r>
      <w:r>
        <w:rPr>
          <w:rFonts w:ascii="Cambria" w:hAnsi="Cambria" w:cs="Cambria"/>
          <w:b/>
          <w:bCs/>
          <w:sz w:val="22"/>
          <w:szCs w:val="22"/>
        </w:rPr>
        <w:t>ł</w:t>
      </w:r>
      <w:r>
        <w:rPr>
          <w:rFonts w:ascii="Calisto MT" w:hAnsi="Calisto MT"/>
          <w:b/>
          <w:bCs/>
          <w:sz w:val="22"/>
          <w:szCs w:val="22"/>
        </w:rPr>
        <w:t>nomocnik Pan Waldemar Stec, zosta</w:t>
      </w:r>
      <w:r>
        <w:rPr>
          <w:rFonts w:ascii="Cambria" w:hAnsi="Cambria" w:cs="Cambria"/>
          <w:b/>
          <w:bCs/>
          <w:sz w:val="22"/>
          <w:szCs w:val="22"/>
        </w:rPr>
        <w:t>ł</w:t>
      </w:r>
      <w:r>
        <w:rPr>
          <w:rFonts w:ascii="Calisto MT" w:hAnsi="Calisto MT"/>
          <w:b/>
          <w:bCs/>
          <w:sz w:val="22"/>
          <w:szCs w:val="22"/>
        </w:rPr>
        <w:t>o wszcz</w:t>
      </w:r>
      <w:r>
        <w:rPr>
          <w:rFonts w:ascii="Cambria" w:hAnsi="Cambria" w:cs="Cambria"/>
          <w:b/>
          <w:bCs/>
          <w:sz w:val="22"/>
          <w:szCs w:val="22"/>
        </w:rPr>
        <w:t>ę</w:t>
      </w:r>
      <w:r>
        <w:rPr>
          <w:rFonts w:ascii="Calisto MT" w:hAnsi="Calisto MT"/>
          <w:b/>
          <w:bCs/>
          <w:sz w:val="22"/>
          <w:szCs w:val="22"/>
        </w:rPr>
        <w:t>te post</w:t>
      </w:r>
      <w:r>
        <w:rPr>
          <w:rFonts w:ascii="Cambria" w:hAnsi="Cambria" w:cs="Cambria"/>
          <w:b/>
          <w:bCs/>
          <w:sz w:val="22"/>
          <w:szCs w:val="22"/>
        </w:rPr>
        <w:t>ę</w:t>
      </w:r>
      <w:r>
        <w:rPr>
          <w:rFonts w:ascii="Calisto MT" w:hAnsi="Calisto MT"/>
          <w:b/>
          <w:bCs/>
          <w:sz w:val="22"/>
          <w:szCs w:val="22"/>
        </w:rPr>
        <w:t>powanie administracyjne w sprawie wydania decyzji ograniczaj</w:t>
      </w:r>
      <w:r>
        <w:rPr>
          <w:rFonts w:ascii="Cambria" w:hAnsi="Cambria" w:cs="Cambria"/>
          <w:b/>
          <w:bCs/>
          <w:sz w:val="22"/>
          <w:szCs w:val="22"/>
        </w:rPr>
        <w:t>ą</w:t>
      </w:r>
      <w:r>
        <w:rPr>
          <w:rFonts w:ascii="Calisto MT" w:hAnsi="Calisto MT"/>
          <w:b/>
          <w:bCs/>
          <w:sz w:val="22"/>
          <w:szCs w:val="22"/>
        </w:rPr>
        <w:t>cej spos</w:t>
      </w:r>
      <w:r>
        <w:rPr>
          <w:rFonts w:ascii="Calisto MT" w:hAnsi="Calisto MT" w:cs="Calisto MT"/>
          <w:b/>
          <w:bCs/>
          <w:sz w:val="22"/>
          <w:szCs w:val="22"/>
        </w:rPr>
        <w:t>ó</w:t>
      </w:r>
      <w:r>
        <w:rPr>
          <w:rFonts w:ascii="Calisto MT" w:hAnsi="Calisto MT"/>
          <w:b/>
          <w:bCs/>
          <w:sz w:val="22"/>
          <w:szCs w:val="22"/>
        </w:rPr>
        <w:t>b korzystania z nieruchomo</w:t>
      </w:r>
      <w:r>
        <w:rPr>
          <w:rFonts w:ascii="Cambria" w:hAnsi="Cambria" w:cs="Cambria"/>
          <w:b/>
          <w:bCs/>
          <w:sz w:val="22"/>
          <w:szCs w:val="22"/>
        </w:rPr>
        <w:t>ś</w:t>
      </w:r>
      <w:r>
        <w:rPr>
          <w:rFonts w:ascii="Calisto MT" w:hAnsi="Calisto MT"/>
          <w:b/>
          <w:bCs/>
          <w:sz w:val="22"/>
          <w:szCs w:val="22"/>
        </w:rPr>
        <w:t>ci oznaczonej nr dzia</w:t>
      </w:r>
      <w:r>
        <w:rPr>
          <w:rFonts w:ascii="Cambria" w:hAnsi="Cambria" w:cs="Cambria"/>
          <w:b/>
          <w:bCs/>
          <w:sz w:val="22"/>
          <w:szCs w:val="22"/>
        </w:rPr>
        <w:t>ł</w:t>
      </w:r>
      <w:r>
        <w:rPr>
          <w:rFonts w:ascii="Calisto MT" w:hAnsi="Calisto MT"/>
          <w:b/>
          <w:bCs/>
          <w:sz w:val="22"/>
          <w:szCs w:val="22"/>
        </w:rPr>
        <w:t>ki 202 o powierzchni  22,57 ha, po</w:t>
      </w:r>
      <w:r>
        <w:rPr>
          <w:rFonts w:ascii="Cambria" w:hAnsi="Cambria" w:cs="Cambria"/>
          <w:b/>
          <w:bCs/>
          <w:sz w:val="22"/>
          <w:szCs w:val="22"/>
        </w:rPr>
        <w:t>ł</w:t>
      </w:r>
      <w:r>
        <w:rPr>
          <w:rFonts w:ascii="Calisto MT" w:hAnsi="Calisto MT"/>
          <w:b/>
          <w:bCs/>
          <w:sz w:val="22"/>
          <w:szCs w:val="22"/>
        </w:rPr>
        <w:t>o</w:t>
      </w:r>
      <w:r>
        <w:rPr>
          <w:rFonts w:ascii="Cambria" w:hAnsi="Cambria" w:cs="Cambria"/>
          <w:b/>
          <w:bCs/>
          <w:sz w:val="22"/>
          <w:szCs w:val="22"/>
        </w:rPr>
        <w:t>ż</w:t>
      </w:r>
      <w:r>
        <w:rPr>
          <w:rFonts w:ascii="Calisto MT" w:hAnsi="Calisto MT"/>
          <w:b/>
          <w:bCs/>
          <w:sz w:val="22"/>
          <w:szCs w:val="22"/>
        </w:rPr>
        <w:t>onej w D</w:t>
      </w:r>
      <w:r>
        <w:rPr>
          <w:rFonts w:ascii="Cambria" w:hAnsi="Cambria" w:cs="Cambria"/>
          <w:b/>
          <w:bCs/>
          <w:sz w:val="22"/>
          <w:szCs w:val="22"/>
        </w:rPr>
        <w:t>ę</w:t>
      </w:r>
      <w:r>
        <w:rPr>
          <w:rFonts w:ascii="Calisto MT" w:hAnsi="Calisto MT"/>
          <w:b/>
          <w:bCs/>
          <w:sz w:val="22"/>
          <w:szCs w:val="22"/>
        </w:rPr>
        <w:t xml:space="preserve">biakach, gmina Tuszów Narodowy, </w:t>
      </w:r>
      <w:r>
        <w:rPr>
          <w:rFonts w:ascii="Calisto MT" w:hAnsi="Calisto MT"/>
          <w:bCs/>
          <w:sz w:val="22"/>
          <w:szCs w:val="22"/>
        </w:rPr>
        <w:t>której stan prawny jest nieuregulowany. Ograniczenie nast</w:t>
      </w:r>
      <w:r>
        <w:rPr>
          <w:rFonts w:ascii="Cambria" w:hAnsi="Cambria" w:cs="Cambria"/>
          <w:bCs/>
          <w:sz w:val="22"/>
          <w:szCs w:val="22"/>
        </w:rPr>
        <w:t>ą</w:t>
      </w:r>
      <w:r>
        <w:rPr>
          <w:rFonts w:ascii="Calisto MT" w:hAnsi="Calisto MT"/>
          <w:bCs/>
          <w:sz w:val="22"/>
          <w:szCs w:val="22"/>
        </w:rPr>
        <w:t>pi w zwi</w:t>
      </w:r>
      <w:r>
        <w:rPr>
          <w:rFonts w:ascii="Cambria" w:hAnsi="Cambria" w:cs="Cambria"/>
          <w:bCs/>
          <w:sz w:val="22"/>
          <w:szCs w:val="22"/>
        </w:rPr>
        <w:t>ą</w:t>
      </w:r>
      <w:r>
        <w:rPr>
          <w:rFonts w:ascii="Calisto MT" w:hAnsi="Calisto MT"/>
          <w:bCs/>
          <w:sz w:val="22"/>
          <w:szCs w:val="22"/>
        </w:rPr>
        <w:t>zku z realizacj</w:t>
      </w:r>
      <w:r>
        <w:rPr>
          <w:rFonts w:ascii="Cambria" w:hAnsi="Cambria" w:cs="Cambria"/>
          <w:bCs/>
          <w:sz w:val="22"/>
          <w:szCs w:val="22"/>
        </w:rPr>
        <w:t>ą</w:t>
      </w:r>
      <w:r>
        <w:rPr>
          <w:rFonts w:ascii="Calisto MT" w:hAnsi="Calisto MT"/>
          <w:bCs/>
          <w:sz w:val="22"/>
          <w:szCs w:val="22"/>
        </w:rPr>
        <w:t xml:space="preserve"> inwestycji polegaj</w:t>
      </w:r>
      <w:r>
        <w:rPr>
          <w:rFonts w:ascii="Cambria" w:hAnsi="Cambria" w:cs="Cambria"/>
          <w:bCs/>
          <w:sz w:val="22"/>
          <w:szCs w:val="22"/>
        </w:rPr>
        <w:t>ą</w:t>
      </w:r>
      <w:r>
        <w:rPr>
          <w:rFonts w:ascii="Calisto MT" w:hAnsi="Calisto MT"/>
          <w:bCs/>
          <w:sz w:val="22"/>
          <w:szCs w:val="22"/>
        </w:rPr>
        <w:t xml:space="preserve">cej na budowie ziemnej linii elektroenergetycznej kablowej SN15kV 3Xxruhakxs 1x120 mm </w:t>
      </w:r>
      <w:r>
        <w:rPr>
          <w:rFonts w:ascii="Calisto MT" w:hAnsi="Calisto MT"/>
          <w:bCs/>
          <w:sz w:val="22"/>
          <w:szCs w:val="22"/>
          <w:vertAlign w:val="superscript"/>
        </w:rPr>
        <w:t xml:space="preserve">2 </w:t>
      </w:r>
      <w:r>
        <w:rPr>
          <w:rFonts w:ascii="Calisto MT" w:hAnsi="Calisto MT"/>
          <w:bCs/>
          <w:sz w:val="22"/>
          <w:szCs w:val="22"/>
        </w:rPr>
        <w:t>oraz s</w:t>
      </w:r>
      <w:r>
        <w:rPr>
          <w:rFonts w:ascii="Cambria" w:hAnsi="Cambria"/>
          <w:bCs/>
          <w:sz w:val="22"/>
          <w:szCs w:val="22"/>
        </w:rPr>
        <w:t xml:space="preserve">łupa SN 15 </w:t>
      </w:r>
      <w:proofErr w:type="spellStart"/>
      <w:r>
        <w:rPr>
          <w:rFonts w:ascii="Cambria" w:hAnsi="Cambria"/>
          <w:bCs/>
          <w:sz w:val="22"/>
          <w:szCs w:val="22"/>
        </w:rPr>
        <w:t>kV</w:t>
      </w:r>
      <w:proofErr w:type="spellEnd"/>
      <w:r>
        <w:rPr>
          <w:rFonts w:ascii="Cambria" w:hAnsi="Cambria"/>
          <w:bCs/>
          <w:sz w:val="22"/>
          <w:szCs w:val="22"/>
        </w:rPr>
        <w:t xml:space="preserve"> z łącznikami w miejscowości Dębiaki, gm. Tuszów Narodowy </w:t>
      </w:r>
      <w:r>
        <w:rPr>
          <w:rFonts w:ascii="Calisto MT" w:hAnsi="Calisto MT"/>
          <w:bCs/>
          <w:sz w:val="22"/>
          <w:szCs w:val="22"/>
        </w:rPr>
        <w:t>(decyzja Wójta Gminy Tuszów Narodowy znak: BB 6733.19.2019 z dnia 12 sierpnia 2019 roku). W zwi</w:t>
      </w:r>
      <w:r>
        <w:rPr>
          <w:rFonts w:ascii="Cambria" w:hAnsi="Cambria" w:cs="Cambria"/>
          <w:bCs/>
          <w:sz w:val="22"/>
          <w:szCs w:val="22"/>
        </w:rPr>
        <w:t>ą</w:t>
      </w:r>
      <w:r>
        <w:rPr>
          <w:rFonts w:ascii="Calisto MT" w:hAnsi="Calisto MT"/>
          <w:bCs/>
          <w:sz w:val="22"/>
          <w:szCs w:val="22"/>
        </w:rPr>
        <w:t>zku z powy</w:t>
      </w:r>
      <w:r>
        <w:rPr>
          <w:rFonts w:ascii="Cambria" w:hAnsi="Cambria" w:cs="Cambria"/>
          <w:bCs/>
          <w:sz w:val="22"/>
          <w:szCs w:val="22"/>
        </w:rPr>
        <w:t>ż</w:t>
      </w:r>
      <w:r>
        <w:rPr>
          <w:rFonts w:ascii="Calisto MT" w:hAnsi="Calisto MT"/>
          <w:bCs/>
          <w:sz w:val="22"/>
          <w:szCs w:val="22"/>
        </w:rPr>
        <w:t>szym informuje si</w:t>
      </w:r>
      <w:r>
        <w:rPr>
          <w:rFonts w:ascii="Cambria" w:hAnsi="Cambria" w:cs="Cambria"/>
          <w:bCs/>
          <w:sz w:val="22"/>
          <w:szCs w:val="22"/>
        </w:rPr>
        <w:t>ę</w:t>
      </w:r>
      <w:r>
        <w:rPr>
          <w:rFonts w:ascii="Calisto MT" w:hAnsi="Calisto MT"/>
          <w:bCs/>
          <w:sz w:val="22"/>
          <w:szCs w:val="22"/>
        </w:rPr>
        <w:t xml:space="preserve">, </w:t>
      </w:r>
      <w:r>
        <w:rPr>
          <w:rFonts w:ascii="Cambria" w:hAnsi="Cambria" w:cs="Cambria"/>
          <w:bCs/>
          <w:sz w:val="22"/>
          <w:szCs w:val="22"/>
        </w:rPr>
        <w:t>ż</w:t>
      </w:r>
      <w:r>
        <w:rPr>
          <w:rFonts w:ascii="Calisto MT" w:hAnsi="Calisto MT"/>
          <w:bCs/>
          <w:sz w:val="22"/>
          <w:szCs w:val="22"/>
        </w:rPr>
        <w:t>e strony mog</w:t>
      </w:r>
      <w:r>
        <w:rPr>
          <w:rFonts w:ascii="Cambria" w:hAnsi="Cambria" w:cs="Cambria"/>
          <w:bCs/>
          <w:sz w:val="22"/>
          <w:szCs w:val="22"/>
        </w:rPr>
        <w:t>ą</w:t>
      </w:r>
      <w:r>
        <w:rPr>
          <w:rFonts w:ascii="Calisto MT" w:hAnsi="Calisto MT"/>
          <w:bCs/>
          <w:sz w:val="22"/>
          <w:szCs w:val="22"/>
        </w:rPr>
        <w:t xml:space="preserve"> zapoznawa</w:t>
      </w:r>
      <w:r>
        <w:rPr>
          <w:rFonts w:ascii="Cambria" w:hAnsi="Cambria" w:cs="Cambria"/>
          <w:bCs/>
          <w:sz w:val="22"/>
          <w:szCs w:val="22"/>
        </w:rPr>
        <w:t>ć</w:t>
      </w:r>
      <w:r>
        <w:rPr>
          <w:rFonts w:ascii="Calisto MT" w:hAnsi="Calisto MT"/>
          <w:bCs/>
          <w:sz w:val="22"/>
          <w:szCs w:val="22"/>
        </w:rPr>
        <w:t xml:space="preserve"> si</w:t>
      </w:r>
      <w:r>
        <w:rPr>
          <w:rFonts w:ascii="Cambria" w:hAnsi="Cambria" w:cs="Cambria"/>
          <w:bCs/>
          <w:sz w:val="22"/>
          <w:szCs w:val="22"/>
        </w:rPr>
        <w:t>ę</w:t>
      </w:r>
      <w:r>
        <w:rPr>
          <w:rFonts w:ascii="Calisto MT" w:hAnsi="Calisto MT"/>
          <w:bCs/>
          <w:sz w:val="22"/>
          <w:szCs w:val="22"/>
        </w:rPr>
        <w:t xml:space="preserve"> z aktami sprawy, uzyskiwa</w:t>
      </w:r>
      <w:r>
        <w:rPr>
          <w:rFonts w:ascii="Cambria" w:hAnsi="Cambria" w:cs="Cambria"/>
          <w:bCs/>
          <w:sz w:val="22"/>
          <w:szCs w:val="22"/>
        </w:rPr>
        <w:t>ć</w:t>
      </w:r>
      <w:r>
        <w:rPr>
          <w:rFonts w:ascii="Calisto MT" w:hAnsi="Calisto MT"/>
          <w:bCs/>
          <w:sz w:val="22"/>
          <w:szCs w:val="22"/>
        </w:rPr>
        <w:t xml:space="preserve"> wyja</w:t>
      </w:r>
      <w:r>
        <w:rPr>
          <w:rFonts w:ascii="Cambria" w:hAnsi="Cambria" w:cs="Cambria"/>
          <w:bCs/>
          <w:sz w:val="22"/>
          <w:szCs w:val="22"/>
        </w:rPr>
        <w:t>ś</w:t>
      </w:r>
      <w:r>
        <w:rPr>
          <w:rFonts w:ascii="Calisto MT" w:hAnsi="Calisto MT"/>
          <w:bCs/>
          <w:sz w:val="22"/>
          <w:szCs w:val="22"/>
        </w:rPr>
        <w:t>nienia w sprawie, sk</w:t>
      </w:r>
      <w:r>
        <w:rPr>
          <w:rFonts w:ascii="Cambria" w:hAnsi="Cambria" w:cs="Cambria"/>
          <w:bCs/>
          <w:sz w:val="22"/>
          <w:szCs w:val="22"/>
        </w:rPr>
        <w:t>ł</w:t>
      </w:r>
      <w:r>
        <w:rPr>
          <w:rFonts w:ascii="Calisto MT" w:hAnsi="Calisto MT"/>
          <w:bCs/>
          <w:sz w:val="22"/>
          <w:szCs w:val="22"/>
        </w:rPr>
        <w:t>ada</w:t>
      </w:r>
      <w:r>
        <w:rPr>
          <w:rFonts w:ascii="Cambria" w:hAnsi="Cambria" w:cs="Cambria"/>
          <w:bCs/>
          <w:sz w:val="22"/>
          <w:szCs w:val="22"/>
        </w:rPr>
        <w:t>ć</w:t>
      </w:r>
      <w:r>
        <w:rPr>
          <w:rFonts w:ascii="Calisto MT" w:hAnsi="Calisto MT"/>
          <w:bCs/>
          <w:sz w:val="22"/>
          <w:szCs w:val="22"/>
        </w:rPr>
        <w:t xml:space="preserve"> wnioski oraz zastrze</w:t>
      </w:r>
      <w:r>
        <w:rPr>
          <w:rFonts w:ascii="Cambria" w:hAnsi="Cambria" w:cs="Cambria"/>
          <w:bCs/>
          <w:sz w:val="22"/>
          <w:szCs w:val="22"/>
        </w:rPr>
        <w:t>ż</w:t>
      </w:r>
      <w:r>
        <w:rPr>
          <w:rFonts w:ascii="Calisto MT" w:hAnsi="Calisto MT"/>
          <w:bCs/>
          <w:sz w:val="22"/>
          <w:szCs w:val="22"/>
        </w:rPr>
        <w:t>enia w terminie 7-miu dni, w Starostwie Powiatowym w Mielcu przy ul. Wyspia</w:t>
      </w:r>
      <w:r>
        <w:rPr>
          <w:rFonts w:ascii="Cambria" w:hAnsi="Cambria" w:cs="Cambria"/>
          <w:bCs/>
          <w:sz w:val="22"/>
          <w:szCs w:val="22"/>
        </w:rPr>
        <w:t>ń</w:t>
      </w:r>
      <w:r>
        <w:rPr>
          <w:rFonts w:ascii="Calisto MT" w:hAnsi="Calisto MT"/>
          <w:bCs/>
          <w:sz w:val="22"/>
          <w:szCs w:val="22"/>
        </w:rPr>
        <w:t xml:space="preserve">skiego 6 pok. 315. </w:t>
      </w:r>
    </w:p>
    <w:p w:rsidR="007F58EF" w:rsidRDefault="007F58EF" w:rsidP="007F58EF">
      <w:pPr>
        <w:spacing w:line="360" w:lineRule="auto"/>
        <w:jc w:val="both"/>
        <w:rPr>
          <w:rFonts w:ascii="Calisto MT" w:hAnsi="Calisto MT"/>
          <w:bCs/>
          <w:sz w:val="22"/>
          <w:szCs w:val="22"/>
        </w:rPr>
      </w:pPr>
      <w:r>
        <w:rPr>
          <w:rFonts w:ascii="Calisto MT" w:hAnsi="Calisto MT"/>
          <w:bCs/>
          <w:sz w:val="22"/>
          <w:szCs w:val="22"/>
        </w:rPr>
        <w:tab/>
        <w:t>Po tym terminie oraz po przeprowadzeniu post</w:t>
      </w:r>
      <w:r>
        <w:rPr>
          <w:rFonts w:ascii="Cambria" w:hAnsi="Cambria" w:cs="Cambria"/>
          <w:bCs/>
          <w:sz w:val="22"/>
          <w:szCs w:val="22"/>
        </w:rPr>
        <w:t>ę</w:t>
      </w:r>
      <w:r>
        <w:rPr>
          <w:rFonts w:ascii="Calisto MT" w:hAnsi="Calisto MT"/>
          <w:bCs/>
          <w:sz w:val="22"/>
          <w:szCs w:val="22"/>
        </w:rPr>
        <w:t>powania dowodowego w sprawie zostanie wydana stosowna decyzja administracyjna.</w:t>
      </w:r>
    </w:p>
    <w:p w:rsidR="007F58EF" w:rsidRDefault="007F58EF" w:rsidP="007F58EF">
      <w:pPr>
        <w:spacing w:line="360" w:lineRule="auto"/>
        <w:jc w:val="both"/>
        <w:rPr>
          <w:rFonts w:ascii="Calisto MT" w:hAnsi="Calisto MT"/>
          <w:bCs/>
          <w:sz w:val="22"/>
          <w:szCs w:val="22"/>
        </w:rPr>
      </w:pPr>
    </w:p>
    <w:p w:rsidR="007F58EF" w:rsidRDefault="007F58EF" w:rsidP="007F58EF">
      <w:pPr>
        <w:spacing w:line="360" w:lineRule="auto"/>
        <w:jc w:val="both"/>
        <w:rPr>
          <w:rFonts w:ascii="Calisto MT" w:hAnsi="Calisto MT"/>
          <w:bCs/>
          <w:sz w:val="22"/>
          <w:szCs w:val="22"/>
        </w:rPr>
      </w:pPr>
    </w:p>
    <w:p w:rsidR="007F58EF" w:rsidRDefault="007F58EF" w:rsidP="007F58EF">
      <w:pPr>
        <w:spacing w:line="360" w:lineRule="auto"/>
        <w:jc w:val="both"/>
        <w:rPr>
          <w:rFonts w:ascii="Calisto MT" w:hAnsi="Calisto MT"/>
          <w:bCs/>
          <w:sz w:val="22"/>
          <w:szCs w:val="22"/>
        </w:rPr>
      </w:pPr>
    </w:p>
    <w:p w:rsidR="007F58EF" w:rsidRDefault="007F58EF" w:rsidP="007F58EF">
      <w:pPr>
        <w:spacing w:line="360" w:lineRule="auto"/>
        <w:jc w:val="both"/>
        <w:rPr>
          <w:rFonts w:ascii="Calisto MT" w:hAnsi="Calisto MT"/>
          <w:bCs/>
          <w:sz w:val="22"/>
          <w:szCs w:val="22"/>
        </w:rPr>
      </w:pPr>
    </w:p>
    <w:p w:rsidR="007F58EF" w:rsidRDefault="007F58EF" w:rsidP="007F58EF">
      <w:pPr>
        <w:spacing w:line="360" w:lineRule="auto"/>
        <w:jc w:val="both"/>
        <w:rPr>
          <w:rFonts w:ascii="Calisto MT" w:hAnsi="Calisto MT"/>
          <w:bCs/>
          <w:sz w:val="22"/>
          <w:szCs w:val="22"/>
        </w:rPr>
      </w:pPr>
    </w:p>
    <w:p w:rsidR="007F58EF" w:rsidRDefault="007F58EF" w:rsidP="007F58EF">
      <w:pPr>
        <w:spacing w:line="360" w:lineRule="auto"/>
        <w:jc w:val="both"/>
        <w:rPr>
          <w:rFonts w:ascii="Calisto MT" w:hAnsi="Calisto MT"/>
          <w:bCs/>
          <w:sz w:val="22"/>
          <w:szCs w:val="22"/>
        </w:rPr>
      </w:pPr>
    </w:p>
    <w:p w:rsidR="007F58EF" w:rsidRDefault="007F58EF" w:rsidP="007F58EF">
      <w:pPr>
        <w:spacing w:line="360" w:lineRule="auto"/>
        <w:jc w:val="both"/>
        <w:rPr>
          <w:rFonts w:ascii="Calisto MT" w:hAnsi="Calisto MT"/>
          <w:bCs/>
          <w:sz w:val="22"/>
          <w:szCs w:val="22"/>
        </w:rPr>
      </w:pPr>
    </w:p>
    <w:p w:rsidR="007F58EF" w:rsidRDefault="007F58EF" w:rsidP="007F58EF">
      <w:pPr>
        <w:spacing w:line="360" w:lineRule="auto"/>
        <w:jc w:val="both"/>
        <w:rPr>
          <w:rFonts w:ascii="Calisto MT" w:hAnsi="Calisto MT"/>
          <w:bCs/>
          <w:sz w:val="22"/>
          <w:szCs w:val="22"/>
        </w:rPr>
      </w:pPr>
    </w:p>
    <w:p w:rsidR="007F58EF" w:rsidRDefault="007F58EF" w:rsidP="007F58EF">
      <w:pPr>
        <w:spacing w:line="360" w:lineRule="auto"/>
        <w:jc w:val="both"/>
        <w:rPr>
          <w:rFonts w:ascii="Calisto MT" w:hAnsi="Calisto MT"/>
          <w:bCs/>
          <w:sz w:val="16"/>
          <w:szCs w:val="16"/>
          <w:u w:val="single"/>
        </w:rPr>
      </w:pPr>
      <w:r>
        <w:rPr>
          <w:rFonts w:ascii="Calisto MT" w:hAnsi="Calisto MT"/>
          <w:bCs/>
          <w:sz w:val="22"/>
          <w:szCs w:val="22"/>
        </w:rPr>
        <w:tab/>
      </w:r>
      <w:r>
        <w:rPr>
          <w:rFonts w:ascii="Calisto MT" w:hAnsi="Calisto MT"/>
          <w:bCs/>
          <w:sz w:val="16"/>
          <w:szCs w:val="16"/>
          <w:u w:val="single"/>
        </w:rPr>
        <w:t>Otrzymuj</w:t>
      </w:r>
      <w:r>
        <w:rPr>
          <w:rFonts w:ascii="Cambria" w:hAnsi="Cambria" w:cs="Cambria"/>
          <w:bCs/>
          <w:sz w:val="16"/>
          <w:szCs w:val="16"/>
          <w:u w:val="single"/>
        </w:rPr>
        <w:t>ą</w:t>
      </w:r>
      <w:r>
        <w:rPr>
          <w:rFonts w:ascii="Calisto MT" w:hAnsi="Calisto MT"/>
          <w:bCs/>
          <w:sz w:val="16"/>
          <w:szCs w:val="16"/>
          <w:u w:val="single"/>
        </w:rPr>
        <w:t>:</w:t>
      </w:r>
    </w:p>
    <w:p w:rsidR="007F58EF" w:rsidRDefault="007F58EF" w:rsidP="007F58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sto MT" w:hAnsi="Calisto MT"/>
          <w:bCs/>
          <w:sz w:val="16"/>
          <w:szCs w:val="16"/>
        </w:rPr>
      </w:pPr>
      <w:r>
        <w:rPr>
          <w:rFonts w:ascii="Calisto MT" w:hAnsi="Calisto MT"/>
          <w:bCs/>
          <w:sz w:val="16"/>
          <w:szCs w:val="16"/>
        </w:rPr>
        <w:t>P. Waldemar Stec, ul. Warne</w:t>
      </w:r>
      <w:r>
        <w:rPr>
          <w:rFonts w:ascii="Cambria" w:hAnsi="Cambria"/>
          <w:bCs/>
          <w:sz w:val="16"/>
          <w:szCs w:val="16"/>
        </w:rPr>
        <w:t xml:space="preserve">ńczyka 7/62, 39-300 Mielec – </w:t>
      </w:r>
      <w:proofErr w:type="spellStart"/>
      <w:r>
        <w:rPr>
          <w:rFonts w:ascii="Cambria" w:hAnsi="Cambria"/>
          <w:bCs/>
          <w:sz w:val="16"/>
          <w:szCs w:val="16"/>
        </w:rPr>
        <w:t>pełn</w:t>
      </w:r>
      <w:proofErr w:type="spellEnd"/>
      <w:r>
        <w:rPr>
          <w:rFonts w:ascii="Cambria" w:hAnsi="Cambria"/>
          <w:bCs/>
          <w:sz w:val="16"/>
          <w:szCs w:val="16"/>
        </w:rPr>
        <w:t>. PGE Dystrybucja S.A. w Lublinie,</w:t>
      </w:r>
    </w:p>
    <w:p w:rsidR="007F58EF" w:rsidRDefault="007F58EF" w:rsidP="007F58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sto MT" w:hAnsi="Calisto MT"/>
          <w:bCs/>
          <w:sz w:val="16"/>
          <w:szCs w:val="16"/>
        </w:rPr>
      </w:pPr>
      <w:r>
        <w:rPr>
          <w:rFonts w:ascii="Calisto MT" w:hAnsi="Calisto MT"/>
          <w:bCs/>
          <w:sz w:val="16"/>
          <w:szCs w:val="16"/>
        </w:rPr>
        <w:t>PGE Dystrybucja SA w Lublinie Oddzia</w:t>
      </w:r>
      <w:r>
        <w:rPr>
          <w:rFonts w:ascii="Cambria" w:hAnsi="Cambria"/>
          <w:bCs/>
          <w:sz w:val="16"/>
          <w:szCs w:val="16"/>
        </w:rPr>
        <w:t>ł Rzeszów, ul. 8 Marca 8, 35-065 Rzeszów,</w:t>
      </w:r>
    </w:p>
    <w:p w:rsidR="007F58EF" w:rsidRDefault="007F58EF" w:rsidP="007F58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sto MT" w:hAnsi="Calisto MT"/>
          <w:bCs/>
          <w:sz w:val="16"/>
          <w:szCs w:val="16"/>
        </w:rPr>
      </w:pPr>
      <w:r>
        <w:rPr>
          <w:rFonts w:ascii="Calisto MT" w:hAnsi="Calisto MT"/>
          <w:bCs/>
          <w:sz w:val="16"/>
          <w:szCs w:val="16"/>
        </w:rPr>
        <w:t>Starostwo Powiatowe w Mielcu, ul. Wyspia</w:t>
      </w:r>
      <w:r>
        <w:rPr>
          <w:rFonts w:ascii="Cambria" w:hAnsi="Cambria"/>
          <w:bCs/>
          <w:sz w:val="16"/>
          <w:szCs w:val="16"/>
        </w:rPr>
        <w:t xml:space="preserve">ńskiego 6, 39-300 Mielec – tablica ogłoszeń, </w:t>
      </w:r>
      <w:proofErr w:type="spellStart"/>
      <w:r>
        <w:rPr>
          <w:rFonts w:ascii="Cambria" w:hAnsi="Cambria"/>
          <w:bCs/>
          <w:sz w:val="16"/>
          <w:szCs w:val="16"/>
        </w:rPr>
        <w:t>bip</w:t>
      </w:r>
      <w:proofErr w:type="spellEnd"/>
      <w:r>
        <w:rPr>
          <w:rFonts w:ascii="Cambria" w:hAnsi="Cambria"/>
          <w:bCs/>
          <w:sz w:val="16"/>
          <w:szCs w:val="16"/>
        </w:rPr>
        <w:t>.</w:t>
      </w:r>
    </w:p>
    <w:p w:rsidR="007F58EF" w:rsidRDefault="007F58EF" w:rsidP="007F58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sto MT" w:hAnsi="Calisto MT"/>
          <w:bCs/>
          <w:sz w:val="16"/>
          <w:szCs w:val="16"/>
        </w:rPr>
      </w:pPr>
      <w:r>
        <w:rPr>
          <w:rFonts w:ascii="Cambria" w:hAnsi="Cambria"/>
          <w:bCs/>
          <w:sz w:val="16"/>
          <w:szCs w:val="16"/>
        </w:rPr>
        <w:t>Urząd Gminy Tuszów Narodowy, 39-332 Tuszów Narodowy – tablica ogłoszeń w Dębiakach,</w:t>
      </w:r>
    </w:p>
    <w:p w:rsidR="00604FBB" w:rsidRDefault="007F58EF" w:rsidP="0093035A">
      <w:pPr>
        <w:pStyle w:val="Akapitzlist"/>
        <w:numPr>
          <w:ilvl w:val="0"/>
          <w:numId w:val="1"/>
        </w:numPr>
        <w:spacing w:line="360" w:lineRule="auto"/>
        <w:jc w:val="both"/>
      </w:pPr>
      <w:r w:rsidRPr="007F58EF">
        <w:rPr>
          <w:rFonts w:ascii="Calisto MT" w:hAnsi="Calisto MT"/>
          <w:bCs/>
          <w:sz w:val="16"/>
          <w:szCs w:val="16"/>
        </w:rPr>
        <w:t>a/a</w:t>
      </w:r>
    </w:p>
    <w:sectPr w:rsidR="00604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36C21"/>
    <w:multiLevelType w:val="hybridMultilevel"/>
    <w:tmpl w:val="4BE8544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74"/>
    <w:rsid w:val="001E2EE3"/>
    <w:rsid w:val="005B12D5"/>
    <w:rsid w:val="00743140"/>
    <w:rsid w:val="007F58EF"/>
    <w:rsid w:val="0084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F90A-4C0E-4157-81A7-44DD570E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BOZENA.KRUZEL</cp:lastModifiedBy>
  <cp:revision>2</cp:revision>
  <dcterms:created xsi:type="dcterms:W3CDTF">2020-05-19T11:32:00Z</dcterms:created>
  <dcterms:modified xsi:type="dcterms:W3CDTF">2020-05-19T11:32:00Z</dcterms:modified>
</cp:coreProperties>
</file>