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9F1107">
        <w:trPr>
          <w:trHeight w:val="1664"/>
        </w:trPr>
        <w:tc>
          <w:tcPr>
            <w:tcW w:w="3674" w:type="dxa"/>
          </w:tcPr>
          <w:p w:rsidR="00966E14" w:rsidRPr="00A00E7A" w:rsidRDefault="00966E14" w:rsidP="009F11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9F11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9F11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9F11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9F11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9F11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91CBA" w:rsidRDefault="00966E14" w:rsidP="00091CBA">
      <w:pPr>
        <w:spacing w:after="0" w:line="360" w:lineRule="auto"/>
        <w:ind w:left="360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</w:t>
      </w:r>
      <w:r w:rsidR="00091CBA">
        <w:rPr>
          <w:rFonts w:ascii="Arial" w:eastAsia="Times New Roman" w:hAnsi="Arial" w:cs="Arial"/>
          <w:sz w:val="20"/>
          <w:szCs w:val="20"/>
          <w:lang w:eastAsia="pl-PL"/>
        </w:rPr>
        <w:t xml:space="preserve">.: </w:t>
      </w:r>
    </w:p>
    <w:p w:rsidR="00091CBA" w:rsidRDefault="00091CBA" w:rsidP="00091CBA">
      <w:pPr>
        <w:spacing w:after="0" w:line="360" w:lineRule="auto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823A4">
        <w:rPr>
          <w:rFonts w:ascii="Arial" w:hAnsi="Arial" w:cs="Arial"/>
          <w:b/>
          <w:sz w:val="20"/>
          <w:szCs w:val="20"/>
        </w:rPr>
        <w:t>„</w:t>
      </w:r>
      <w:r w:rsidRPr="007823A4">
        <w:rPr>
          <w:rFonts w:ascii="Arial" w:hAnsi="Arial" w:cs="Arial"/>
          <w:b/>
          <w:bCs/>
          <w:sz w:val="20"/>
          <w:szCs w:val="20"/>
        </w:rPr>
        <w:t>Zakup wraz z dostawą wyposażenia pracowni technika mechanika lotniczego w Zespole Szkół Technicznych w Mielcu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091CBA" w:rsidRDefault="00091CBA" w:rsidP="00091CBA">
      <w:pPr>
        <w:spacing w:after="0" w:line="360" w:lineRule="auto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Część nr 1 - </w:t>
      </w:r>
      <w:r w:rsidRPr="007823A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dostawa dwóch kamer inspekcyjnych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boroskopów</w:t>
      </w:r>
      <w:proofErr w:type="spellEnd"/>
      <w:r w:rsidR="00CF14EA">
        <w:rPr>
          <w:rFonts w:ascii="Arial" w:hAnsi="Arial" w:cs="Arial"/>
          <w:b/>
          <w:bCs/>
          <w:sz w:val="20"/>
          <w:szCs w:val="20"/>
        </w:rPr>
        <w:t xml:space="preserve"> wraz z dodatkowym wyposażeniem</w:t>
      </w:r>
    </w:p>
    <w:p w:rsidR="00091CBA" w:rsidRDefault="00091CBA" w:rsidP="00091CBA">
      <w:pPr>
        <w:spacing w:after="0" w:line="360" w:lineRule="auto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 nr 2: dostawa kamery termowizyjnej</w:t>
      </w:r>
      <w:r w:rsidR="00CF14EA" w:rsidRPr="00CF14EA">
        <w:rPr>
          <w:rFonts w:ascii="Arial" w:hAnsi="Arial" w:cs="Arial"/>
          <w:b/>
          <w:bCs/>
          <w:sz w:val="20"/>
          <w:szCs w:val="20"/>
        </w:rPr>
        <w:t xml:space="preserve"> </w:t>
      </w:r>
      <w:r w:rsidR="00CF14EA">
        <w:rPr>
          <w:rFonts w:ascii="Arial" w:hAnsi="Arial" w:cs="Arial"/>
          <w:b/>
          <w:bCs/>
          <w:sz w:val="20"/>
          <w:szCs w:val="20"/>
        </w:rPr>
        <w:t>wraz z dodatkowym wyposażeniem</w:t>
      </w:r>
    </w:p>
    <w:p w:rsidR="00091CBA" w:rsidRDefault="00091CBA" w:rsidP="00091CBA">
      <w:pPr>
        <w:spacing w:after="0" w:line="360" w:lineRule="auto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 nr 3: Dostawa monitora zewnętrznego</w:t>
      </w:r>
      <w:r w:rsidR="00CF14EA" w:rsidRPr="00CF14EA">
        <w:rPr>
          <w:rFonts w:ascii="Arial" w:hAnsi="Arial" w:cs="Arial"/>
          <w:b/>
          <w:bCs/>
          <w:sz w:val="20"/>
          <w:szCs w:val="20"/>
        </w:rPr>
        <w:t xml:space="preserve"> </w:t>
      </w:r>
      <w:r w:rsidR="00CF14EA">
        <w:rPr>
          <w:rFonts w:ascii="Arial" w:hAnsi="Arial" w:cs="Arial"/>
          <w:b/>
          <w:bCs/>
          <w:sz w:val="20"/>
          <w:szCs w:val="20"/>
        </w:rPr>
        <w:t>wraz z dodatkowym wyposażeniem</w:t>
      </w:r>
    </w:p>
    <w:p w:rsidR="00091CBA" w:rsidRDefault="00091CBA" w:rsidP="00091CBA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7823A4">
        <w:rPr>
          <w:rFonts w:ascii="Arial" w:hAnsi="Arial" w:cs="Arial"/>
          <w:b/>
          <w:bCs/>
          <w:sz w:val="20"/>
          <w:szCs w:val="20"/>
        </w:rPr>
        <w:t>w ramach</w:t>
      </w:r>
      <w:r w:rsidRPr="007823A4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projektu</w:t>
      </w:r>
    </w:p>
    <w:p w:rsidR="00966E14" w:rsidRPr="00091CBA" w:rsidRDefault="00091CBA" w:rsidP="00091CBA">
      <w:pPr>
        <w:spacing w:after="0" w:line="360" w:lineRule="auto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823A4">
        <w:rPr>
          <w:rFonts w:ascii="Arial" w:eastAsia="Times New Roman" w:hAnsi="Arial" w:cs="Arial"/>
          <w:b/>
          <w:sz w:val="20"/>
          <w:szCs w:val="20"/>
          <w:lang w:val="en-US" w:eastAsia="pl-PL"/>
        </w:rPr>
        <w:t>“</w:t>
      </w:r>
      <w:r w:rsidRPr="007823A4">
        <w:rPr>
          <w:rFonts w:ascii="Arial" w:hAnsi="Arial" w:cs="Arial"/>
          <w:b/>
          <w:bCs/>
          <w:sz w:val="20"/>
          <w:szCs w:val="20"/>
        </w:rPr>
        <w:t>Zawody przyszłości – doskonalenie kształcenia zawodowego w powiecie mieleckim” realizowanego w ramach Regionalnego Programu Operacyjnego Województwa Podkarpackiego na lata 2014-2020, Działanie 9.4 Poprawa jakości kształcenia zawodowego”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091CB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091CBA" w:rsidRPr="00A00E7A" w:rsidRDefault="00091CBA" w:rsidP="00091CBA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91CBA" w:rsidRDefault="00091CBA" w:rsidP="00091CBA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Ofertę składany na następującą Część zamówienia</w:t>
      </w:r>
      <w:r>
        <w:rPr>
          <w:rStyle w:val="Odwoanieprzypisudolnego"/>
          <w:rFonts w:ascii="Arial" w:hAnsi="Arial"/>
        </w:rPr>
        <w:footnoteReference w:id="2"/>
      </w:r>
      <w:r w:rsidRPr="009421F9">
        <w:rPr>
          <w:rFonts w:ascii="Arial" w:hAnsi="Arial" w:cs="Arial"/>
        </w:rPr>
        <w:t>:</w:t>
      </w:r>
    </w:p>
    <w:p w:rsidR="00091CBA" w:rsidRPr="009421F9" w:rsidRDefault="00091CBA" w:rsidP="00091CBA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tbl>
      <w:tblPr>
        <w:tblStyle w:val="Tabela-Siatka"/>
        <w:tblW w:w="10219" w:type="dxa"/>
        <w:tblInd w:w="709" w:type="dxa"/>
        <w:tblLook w:val="04A0" w:firstRow="1" w:lastRow="0" w:firstColumn="1" w:lastColumn="0" w:noHBand="0" w:noVBand="1"/>
      </w:tblPr>
      <w:tblGrid>
        <w:gridCol w:w="466"/>
        <w:gridCol w:w="9753"/>
      </w:tblGrid>
      <w:tr w:rsidR="00091CBA" w:rsidRPr="009421F9" w:rsidTr="008F798F">
        <w:trPr>
          <w:trHeight w:val="224"/>
        </w:trPr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</w:tcPr>
          <w:p w:rsidR="00091CBA" w:rsidRPr="009421F9" w:rsidRDefault="00091CBA" w:rsidP="009F1107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CBA" w:rsidRPr="009421F9" w:rsidRDefault="00091CBA" w:rsidP="00091CB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 xml:space="preserve">Część nr 1: </w:t>
            </w:r>
            <w:r>
              <w:rPr>
                <w:rFonts w:ascii="Arial" w:hAnsi="Arial" w:cs="Arial"/>
              </w:rPr>
              <w:t xml:space="preserve">Dostawa dwóch kamer inspekcyjnych – </w:t>
            </w:r>
            <w:proofErr w:type="spellStart"/>
            <w:r>
              <w:rPr>
                <w:rFonts w:ascii="Arial" w:hAnsi="Arial" w:cs="Arial"/>
              </w:rPr>
              <w:t>boroskopów</w:t>
            </w:r>
            <w:proofErr w:type="spellEnd"/>
            <w:r w:rsidR="008F798F">
              <w:rPr>
                <w:rFonts w:ascii="Arial" w:hAnsi="Arial" w:cs="Arial"/>
                <w:b/>
                <w:bCs/>
              </w:rPr>
              <w:t xml:space="preserve"> </w:t>
            </w:r>
            <w:r w:rsidR="008F798F" w:rsidRPr="008F798F">
              <w:rPr>
                <w:rFonts w:ascii="Arial" w:hAnsi="Arial" w:cs="Arial"/>
                <w:bCs/>
              </w:rPr>
              <w:t>wraz z dodatkowym wyposażeniem</w:t>
            </w:r>
          </w:p>
        </w:tc>
      </w:tr>
      <w:tr w:rsidR="00091CBA" w:rsidRPr="009421F9" w:rsidTr="008F798F">
        <w:trPr>
          <w:trHeight w:val="273"/>
        </w:trPr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091CBA" w:rsidRPr="009421F9" w:rsidRDefault="00091CBA" w:rsidP="009F1107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</w:tcPr>
          <w:p w:rsidR="00091CBA" w:rsidRPr="008F798F" w:rsidRDefault="00091CBA" w:rsidP="009F1107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91CBA" w:rsidRPr="009421F9" w:rsidTr="008F798F">
        <w:trPr>
          <w:trHeight w:val="273"/>
        </w:trPr>
        <w:tc>
          <w:tcPr>
            <w:tcW w:w="466" w:type="dxa"/>
            <w:tcBorders>
              <w:right w:val="single" w:sz="4" w:space="0" w:color="auto"/>
            </w:tcBorders>
          </w:tcPr>
          <w:p w:rsidR="00091CBA" w:rsidRPr="009421F9" w:rsidRDefault="00091CBA" w:rsidP="009F1107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CBA" w:rsidRPr="008F798F" w:rsidRDefault="00091CBA" w:rsidP="00091CB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F798F">
              <w:rPr>
                <w:rFonts w:ascii="Arial" w:hAnsi="Arial" w:cs="Arial"/>
              </w:rPr>
              <w:t>Część nr 2: Dostawa kamery termowizyjnej</w:t>
            </w:r>
            <w:r w:rsidR="008F798F" w:rsidRPr="008F798F">
              <w:rPr>
                <w:rFonts w:ascii="Arial" w:hAnsi="Arial" w:cs="Arial"/>
                <w:bCs/>
              </w:rPr>
              <w:t xml:space="preserve"> </w:t>
            </w:r>
            <w:r w:rsidR="008F798F" w:rsidRPr="008F798F">
              <w:rPr>
                <w:rFonts w:ascii="Arial" w:hAnsi="Arial" w:cs="Arial"/>
                <w:bCs/>
              </w:rPr>
              <w:t>wraz z dodatkowym wyposażeniem</w:t>
            </w:r>
          </w:p>
        </w:tc>
      </w:tr>
    </w:tbl>
    <w:p w:rsidR="00091CBA" w:rsidRPr="00091CBA" w:rsidRDefault="00091CBA" w:rsidP="00091CBA">
      <w:pPr>
        <w:tabs>
          <w:tab w:val="left" w:pos="1017"/>
        </w:tabs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091CBA" w:rsidRPr="009421F9" w:rsidTr="008F798F">
        <w:trPr>
          <w:trHeight w:val="73"/>
        </w:trPr>
        <w:tc>
          <w:tcPr>
            <w:tcW w:w="392" w:type="dxa"/>
            <w:tcBorders>
              <w:right w:val="single" w:sz="4" w:space="0" w:color="auto"/>
            </w:tcBorders>
          </w:tcPr>
          <w:p w:rsidR="00091CBA" w:rsidRPr="009421F9" w:rsidRDefault="00091CBA" w:rsidP="009F1107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CBA" w:rsidRPr="009421F9" w:rsidRDefault="00091CBA" w:rsidP="00091CB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nr 3</w:t>
            </w:r>
            <w:r w:rsidRPr="009421F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Dostawa monitora </w:t>
            </w:r>
            <w:r w:rsidR="00EC641E" w:rsidRPr="008F798F">
              <w:rPr>
                <w:rFonts w:ascii="Arial" w:hAnsi="Arial" w:cs="Arial"/>
              </w:rPr>
              <w:t>zewnętrznego</w:t>
            </w:r>
            <w:r w:rsidR="008F798F" w:rsidRPr="008F798F">
              <w:rPr>
                <w:rFonts w:ascii="Arial" w:hAnsi="Arial" w:cs="Arial"/>
                <w:bCs/>
              </w:rPr>
              <w:t xml:space="preserve"> </w:t>
            </w:r>
            <w:r w:rsidR="008F798F" w:rsidRPr="008F798F">
              <w:rPr>
                <w:rFonts w:ascii="Arial" w:hAnsi="Arial" w:cs="Arial"/>
                <w:bCs/>
              </w:rPr>
              <w:t>wraz z dodatkowym wyposażeniem</w:t>
            </w:r>
          </w:p>
        </w:tc>
      </w:tr>
    </w:tbl>
    <w:p w:rsidR="00091CBA" w:rsidRPr="00091CBA" w:rsidRDefault="00091CBA" w:rsidP="00091CBA">
      <w:pPr>
        <w:tabs>
          <w:tab w:val="left" w:pos="1017"/>
        </w:tabs>
        <w:snapToGrid w:val="0"/>
        <w:spacing w:line="276" w:lineRule="auto"/>
        <w:jc w:val="both"/>
        <w:rPr>
          <w:rFonts w:ascii="Arial" w:hAnsi="Arial" w:cs="Arial"/>
        </w:rPr>
      </w:pPr>
    </w:p>
    <w:p w:rsidR="00091CBA" w:rsidRDefault="00091CBA" w:rsidP="00091CBA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Wypełnić w </w:t>
      </w:r>
      <w:r w:rsidR="008F798F">
        <w:rPr>
          <w:rFonts w:ascii="Arial" w:hAnsi="Arial" w:cs="Arial"/>
        </w:rPr>
        <w:t>przypadku składania oferty na Część</w:t>
      </w:r>
      <w:r w:rsidRPr="0094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nr </w:t>
      </w:r>
      <w:r w:rsidRPr="009421F9">
        <w:rPr>
          <w:rFonts w:ascii="Arial" w:hAnsi="Arial" w:cs="Arial"/>
        </w:rPr>
        <w:t>1 zamówienia „</w:t>
      </w:r>
      <w:r w:rsidR="008F798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ostawa dwóch kamer inspekcyjnych - </w:t>
      </w:r>
      <w:proofErr w:type="spellStart"/>
      <w:r>
        <w:rPr>
          <w:rFonts w:ascii="Arial" w:hAnsi="Arial" w:cs="Arial"/>
        </w:rPr>
        <w:t>boroskopów</w:t>
      </w:r>
      <w:proofErr w:type="spellEnd"/>
      <w:r w:rsidRPr="009421F9">
        <w:rPr>
          <w:rFonts w:ascii="Arial" w:hAnsi="Arial" w:cs="Arial"/>
        </w:rPr>
        <w:t>”:</w:t>
      </w:r>
    </w:p>
    <w:p w:rsidR="009F1107" w:rsidRPr="009421F9" w:rsidRDefault="009F1107" w:rsidP="009F1107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091CBA" w:rsidRPr="009421F9" w:rsidRDefault="00091CBA" w:rsidP="00091CB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ofertowa za wykonanie przedmiotu zamówienia </w:t>
      </w:r>
      <w:r w:rsidR="00783A57">
        <w:rPr>
          <w:rFonts w:ascii="Arial" w:hAnsi="Arial" w:cs="Arial"/>
        </w:rPr>
        <w:t xml:space="preserve">(2 sztuki kamery inspekcyjnej – </w:t>
      </w:r>
      <w:proofErr w:type="spellStart"/>
      <w:r w:rsidR="00783A57">
        <w:rPr>
          <w:rFonts w:ascii="Arial" w:hAnsi="Arial" w:cs="Arial"/>
        </w:rPr>
        <w:t>boroskopu</w:t>
      </w:r>
      <w:proofErr w:type="spellEnd"/>
      <w:r w:rsidR="00783A57">
        <w:rPr>
          <w:rFonts w:ascii="Arial" w:hAnsi="Arial" w:cs="Arial"/>
        </w:rPr>
        <w:t xml:space="preserve"> z dodatkowym wyposażeniem) </w:t>
      </w:r>
      <w:bookmarkStart w:id="0" w:name="_GoBack"/>
      <w:bookmarkEnd w:id="0"/>
      <w:r w:rsidRPr="009421F9">
        <w:rPr>
          <w:rFonts w:ascii="Arial" w:hAnsi="Arial" w:cs="Arial"/>
        </w:rPr>
        <w:t xml:space="preserve">w ramach Części nr 1 zamówienia </w:t>
      </w:r>
      <w:r>
        <w:rPr>
          <w:rFonts w:ascii="Arial" w:hAnsi="Arial" w:cs="Arial"/>
        </w:rPr>
        <w:t xml:space="preserve">wyliczona zgodnie z tabelą poniżej </w:t>
      </w:r>
      <w:r w:rsidRPr="009421F9">
        <w:rPr>
          <w:rFonts w:ascii="Arial" w:hAnsi="Arial" w:cs="Arial"/>
        </w:rPr>
        <w:t>wynosi:</w:t>
      </w:r>
    </w:p>
    <w:p w:rsidR="00091CBA" w:rsidRPr="009421F9" w:rsidRDefault="00091CBA" w:rsidP="00091CBA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091CBA" w:rsidRPr="009421F9" w:rsidRDefault="00091CBA" w:rsidP="00091CBA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091CBA" w:rsidRPr="009421F9" w:rsidRDefault="00091CBA" w:rsidP="00091CBA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091CBA" w:rsidRPr="009421F9" w:rsidRDefault="00091CBA" w:rsidP="00091CBA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091CBA" w:rsidRPr="009421F9" w:rsidRDefault="00091CBA" w:rsidP="00091CBA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910"/>
        <w:gridCol w:w="802"/>
        <w:gridCol w:w="1105"/>
        <w:gridCol w:w="712"/>
        <w:gridCol w:w="1109"/>
        <w:gridCol w:w="1589"/>
        <w:gridCol w:w="1299"/>
      </w:tblGrid>
      <w:tr w:rsidR="00A00E7A" w:rsidRPr="00A00E7A" w:rsidTr="003F2687">
        <w:trPr>
          <w:trHeight w:val="77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E22BC" w:rsidRPr="00A00E7A" w:rsidRDefault="00BE22BC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A00E7A" w:rsidRPr="00A00E7A" w:rsidTr="003F2687">
        <w:trPr>
          <w:trHeight w:val="586"/>
          <w:jc w:val="center"/>
        </w:trPr>
        <w:tc>
          <w:tcPr>
            <w:tcW w:w="18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091CB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(za jedną sztukę </w:t>
            </w:r>
            <w:r w:rsidR="00091CBA">
              <w:rPr>
                <w:rFonts w:ascii="Arial" w:hAnsi="Arial" w:cs="Arial"/>
                <w:b/>
                <w:sz w:val="18"/>
                <w:szCs w:val="18"/>
              </w:rPr>
              <w:t xml:space="preserve">kamery inspekcyjnej - </w:t>
            </w:r>
            <w:proofErr w:type="spellStart"/>
            <w:r w:rsidR="00091CBA">
              <w:rPr>
                <w:rFonts w:ascii="Arial" w:hAnsi="Arial" w:cs="Arial"/>
                <w:b/>
                <w:sz w:val="18"/>
                <w:szCs w:val="18"/>
              </w:rPr>
              <w:t>boroskopu</w:t>
            </w:r>
            <w:proofErr w:type="spellEnd"/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A00E7A" w:rsidRPr="00A00E7A" w:rsidTr="003F2687">
        <w:trPr>
          <w:trHeight w:val="689"/>
          <w:jc w:val="center"/>
        </w:trPr>
        <w:tc>
          <w:tcPr>
            <w:tcW w:w="18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E7A" w:rsidRPr="00A00E7A" w:rsidTr="003F2687">
        <w:trPr>
          <w:trHeight w:val="70"/>
          <w:jc w:val="center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00E7A" w:rsidRPr="00A00E7A" w:rsidTr="003F2687">
        <w:trPr>
          <w:trHeight w:val="70"/>
          <w:jc w:val="center"/>
        </w:trPr>
        <w:tc>
          <w:tcPr>
            <w:tcW w:w="1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798F" w:rsidRDefault="008F798F" w:rsidP="00091C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03C6" w:rsidRDefault="008F798F" w:rsidP="00091C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91CBA">
              <w:rPr>
                <w:rFonts w:ascii="Arial" w:hAnsi="Arial" w:cs="Arial"/>
                <w:sz w:val="20"/>
                <w:szCs w:val="20"/>
              </w:rPr>
              <w:t>amer</w:t>
            </w:r>
            <w:r>
              <w:rPr>
                <w:rFonts w:ascii="Arial" w:hAnsi="Arial" w:cs="Arial"/>
                <w:sz w:val="20"/>
                <w:szCs w:val="20"/>
              </w:rPr>
              <w:t>a inspekcyjna</w:t>
            </w:r>
            <w:r w:rsidR="00091C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boroskop</w:t>
            </w:r>
            <w:proofErr w:type="spellEnd"/>
          </w:p>
          <w:p w:rsidR="008F798F" w:rsidRPr="00A00E7A" w:rsidRDefault="008F798F" w:rsidP="00091C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091CBA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2268"/>
        <w:gridCol w:w="1701"/>
        <w:gridCol w:w="2948"/>
      </w:tblGrid>
      <w:tr w:rsidR="003F2687" w:rsidRPr="003F2687" w:rsidTr="003F2687">
        <w:trPr>
          <w:trHeight w:val="86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3F2687" w:rsidRPr="003F2687" w:rsidTr="009F1107">
        <w:trPr>
          <w:trHeight w:val="397"/>
          <w:jc w:val="center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A12AB" w:rsidRPr="003F2687" w:rsidRDefault="009A12AB" w:rsidP="009A1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Producent / Model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9F1107">
        <w:trPr>
          <w:trHeight w:val="397"/>
          <w:jc w:val="center"/>
        </w:trPr>
        <w:tc>
          <w:tcPr>
            <w:tcW w:w="3539" w:type="dxa"/>
            <w:gridSpan w:val="3"/>
            <w:shd w:val="clear" w:color="auto" w:fill="BDD6EE" w:themeFill="accent1" w:themeFillTint="66"/>
            <w:vAlign w:val="center"/>
          </w:tcPr>
          <w:p w:rsidR="003F2687" w:rsidRPr="003F2687" w:rsidRDefault="009A12AB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kamera inspekcyjna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boroskop</w:t>
            </w:r>
            <w:proofErr w:type="spellEnd"/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6A46" w:rsidRDefault="002F6A46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6A46" w:rsidRDefault="002F6A46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6A46" w:rsidRPr="003F2687" w:rsidRDefault="002F6A46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9F1107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Pozycja</w:t>
            </w:r>
          </w:p>
        </w:tc>
        <w:tc>
          <w:tcPr>
            <w:tcW w:w="3685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Wymagany minimalny parametr</w:t>
            </w:r>
          </w:p>
        </w:tc>
        <w:tc>
          <w:tcPr>
            <w:tcW w:w="4649" w:type="dxa"/>
            <w:gridSpan w:val="2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F2687" w:rsidRPr="003F2687" w:rsidTr="009F1107">
        <w:trPr>
          <w:trHeight w:val="39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Niewłaściwe przekreślić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Wpisać odpowiednią wartość </w:t>
            </w: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Wielkość wyświetlacza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3,5 cali</w:t>
            </w:r>
          </w:p>
        </w:tc>
        <w:tc>
          <w:tcPr>
            <w:tcW w:w="1701" w:type="dxa"/>
            <w:vMerge w:val="restart"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wielkość</w:t>
            </w: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Rozdzielczość wyświetlacza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46B97">
              <w:rPr>
                <w:rFonts w:ascii="Arial" w:hAnsi="Arial" w:cs="Arial"/>
                <w:sz w:val="20"/>
                <w:szCs w:val="20"/>
              </w:rPr>
              <w:t xml:space="preserve">inimum </w:t>
            </w:r>
            <w:r>
              <w:rPr>
                <w:rFonts w:ascii="Arial" w:hAnsi="Arial" w:cs="Arial"/>
                <w:sz w:val="20"/>
                <w:szCs w:val="20"/>
              </w:rPr>
              <w:t xml:space="preserve">320 - 240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rozdzielczość</w:t>
            </w:r>
          </w:p>
        </w:tc>
      </w:tr>
      <w:tr w:rsidR="009A12AB" w:rsidRPr="003F2687" w:rsidTr="00050770">
        <w:trPr>
          <w:trHeight w:val="392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Średnica głowicy kamery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8,5 mm</w:t>
            </w:r>
          </w:p>
        </w:tc>
        <w:tc>
          <w:tcPr>
            <w:tcW w:w="1701" w:type="dxa"/>
            <w:vMerge w:val="restart"/>
            <w:vAlign w:val="center"/>
          </w:tcPr>
          <w:p w:rsidR="009A12AB" w:rsidRPr="003F2687" w:rsidRDefault="009A12AB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A12AB" w:rsidRPr="003F2687" w:rsidRDefault="009A12AB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A12AB" w:rsidRPr="003F2687" w:rsidRDefault="009A12AB" w:rsidP="009A12AB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średnicę</w:t>
            </w:r>
          </w:p>
        </w:tc>
      </w:tr>
      <w:tr w:rsidR="009A12AB" w:rsidRPr="003F2687" w:rsidTr="009F1107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12AB" w:rsidRPr="003F2687" w:rsidRDefault="009A12AB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A12AB" w:rsidRPr="003F2687" w:rsidRDefault="009A12AB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kabla kamery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46B97">
              <w:rPr>
                <w:rFonts w:ascii="Arial" w:hAnsi="Arial" w:cs="Arial"/>
                <w:sz w:val="20"/>
                <w:szCs w:val="20"/>
              </w:rPr>
              <w:t xml:space="preserve">inimum </w:t>
            </w:r>
            <w:r>
              <w:rPr>
                <w:rFonts w:ascii="Arial" w:hAnsi="Arial" w:cs="Arial"/>
                <w:sz w:val="20"/>
                <w:szCs w:val="20"/>
              </w:rPr>
              <w:t>120 cm</w:t>
            </w:r>
          </w:p>
        </w:tc>
        <w:tc>
          <w:tcPr>
            <w:tcW w:w="1701" w:type="dxa"/>
            <w:vMerge w:val="restart"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A12AB" w:rsidRPr="003F2687" w:rsidRDefault="009A12AB" w:rsidP="009A12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długość</w:t>
            </w:r>
          </w:p>
        </w:tc>
      </w:tr>
      <w:tr w:rsidR="009A12AB" w:rsidRPr="003F2687" w:rsidTr="009F1107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Średnica kabla kamery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więcej niż 8,5 mm</w:t>
            </w:r>
          </w:p>
        </w:tc>
        <w:tc>
          <w:tcPr>
            <w:tcW w:w="1701" w:type="dxa"/>
            <w:vMerge w:val="restart"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A12AB" w:rsidRPr="003F2687" w:rsidRDefault="009A12AB" w:rsidP="009A12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średnicę</w:t>
            </w:r>
          </w:p>
        </w:tc>
      </w:tr>
      <w:tr w:rsidR="009A12AB" w:rsidRPr="003F2687" w:rsidTr="009F1107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stopni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oświetlenia LED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minimum 3</w:t>
            </w:r>
          </w:p>
        </w:tc>
        <w:tc>
          <w:tcPr>
            <w:tcW w:w="1701" w:type="dxa"/>
            <w:vMerge w:val="restart"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lastRenderedPageBreak/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A12AB" w:rsidRPr="003F2687" w:rsidRDefault="009A12AB" w:rsidP="009A12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lastRenderedPageBreak/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9A12AB" w:rsidRPr="003F2687" w:rsidTr="009F1107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9A12AB" w:rsidRPr="00D46B97" w:rsidRDefault="009A12AB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akumulator Li-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napięcie 12V</w:t>
            </w:r>
          </w:p>
        </w:tc>
        <w:tc>
          <w:tcPr>
            <w:tcW w:w="1701" w:type="dxa"/>
            <w:vAlign w:val="center"/>
          </w:tcPr>
          <w:p w:rsidR="009A12AB" w:rsidRPr="003F2687" w:rsidRDefault="009A12AB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9A12AB" w:rsidRPr="003F2687" w:rsidRDefault="009A12AB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Okres gwarancji producenta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  <w:r w:rsidRPr="003F2687">
              <w:rPr>
                <w:rFonts w:ascii="Arial" w:hAnsi="Arial" w:cs="Arial"/>
                <w:sz w:val="20"/>
                <w:szCs w:val="20"/>
              </w:rPr>
              <w:t>, na miejscu u klienta.</w:t>
            </w:r>
          </w:p>
        </w:tc>
        <w:tc>
          <w:tcPr>
            <w:tcW w:w="1701" w:type="dxa"/>
            <w:vAlign w:val="center"/>
          </w:tcPr>
          <w:p w:rsidR="009A12AB" w:rsidRPr="003F2687" w:rsidRDefault="009A12AB" w:rsidP="003F2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9A12AB" w:rsidRPr="003F2687" w:rsidRDefault="009A12AB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2AB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9A12AB" w:rsidRPr="003F2687" w:rsidRDefault="009A12AB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9A12AB" w:rsidRPr="003F2687" w:rsidRDefault="009A12AB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funkcjonalności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9A12AB" w:rsidRPr="003F2687" w:rsidRDefault="009A12AB" w:rsidP="009A12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do L-BOXX</w:t>
            </w:r>
          </w:p>
        </w:tc>
        <w:tc>
          <w:tcPr>
            <w:tcW w:w="1701" w:type="dxa"/>
            <w:vAlign w:val="center"/>
          </w:tcPr>
          <w:p w:rsidR="009A12AB" w:rsidRPr="003F2687" w:rsidRDefault="009A12AB" w:rsidP="003F2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A12AB" w:rsidRPr="003F2687" w:rsidRDefault="009A12AB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A46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2F6A46" w:rsidRPr="003F2687" w:rsidRDefault="002F6A46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2F6A46" w:rsidRPr="003F2687" w:rsidRDefault="002F6A46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wyposażenie zewnętrzne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2F6A46" w:rsidRPr="00D46B97" w:rsidRDefault="002F6A46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adapter do baterii alkalicznych AA</w:t>
            </w:r>
          </w:p>
        </w:tc>
        <w:tc>
          <w:tcPr>
            <w:tcW w:w="1701" w:type="dxa"/>
            <w:vAlign w:val="center"/>
          </w:tcPr>
          <w:p w:rsidR="002F6A46" w:rsidRPr="003F2687" w:rsidRDefault="002F6A46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F6A46" w:rsidRPr="003F2687" w:rsidRDefault="002F6A46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2F6A46" w:rsidRPr="003F2687" w:rsidRDefault="002F6A46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A46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2F6A46" w:rsidRPr="003F2687" w:rsidRDefault="002F6A46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2F6A46" w:rsidRPr="003F2687" w:rsidRDefault="002F6A46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2F6A46" w:rsidRDefault="002F6A46" w:rsidP="00AA1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hak, </w:t>
            </w:r>
          </w:p>
        </w:tc>
        <w:tc>
          <w:tcPr>
            <w:tcW w:w="1701" w:type="dxa"/>
            <w:vAlign w:val="center"/>
          </w:tcPr>
          <w:p w:rsidR="002F6A46" w:rsidRPr="003F2687" w:rsidRDefault="002F6A46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2F6A46" w:rsidRPr="003F2687" w:rsidRDefault="002F6A46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2F6A46" w:rsidRPr="003F2687" w:rsidRDefault="002F6A46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A1B5A" w:rsidRPr="003F2687" w:rsidRDefault="00AA1B5A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3F2687" w:rsidRDefault="00AA1B5A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A1B5A" w:rsidRDefault="00AA1B5A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</w:t>
            </w:r>
          </w:p>
        </w:tc>
        <w:tc>
          <w:tcPr>
            <w:tcW w:w="1701" w:type="dxa"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AA1B5A" w:rsidRPr="003F2687" w:rsidRDefault="00AA1B5A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A1B5A" w:rsidRPr="003F2687" w:rsidRDefault="00AA1B5A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3F2687" w:rsidRDefault="00AA1B5A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A1B5A" w:rsidRDefault="00AA1B5A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lusterko</w:t>
            </w:r>
          </w:p>
        </w:tc>
        <w:tc>
          <w:tcPr>
            <w:tcW w:w="1701" w:type="dxa"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AA1B5A" w:rsidRPr="003F2687" w:rsidRDefault="00AA1B5A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A46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2F6A46" w:rsidRPr="003F2687" w:rsidRDefault="002F6A46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2F6A46" w:rsidRPr="003F2687" w:rsidRDefault="002F6A46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2F6A46" w:rsidRDefault="002F6A46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kabel micro USB </w:t>
            </w:r>
          </w:p>
        </w:tc>
        <w:tc>
          <w:tcPr>
            <w:tcW w:w="1701" w:type="dxa"/>
            <w:vAlign w:val="center"/>
          </w:tcPr>
          <w:p w:rsidR="002F6A46" w:rsidRPr="003F2687" w:rsidRDefault="002F6A46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2F6A46" w:rsidRPr="003F2687" w:rsidRDefault="002F6A46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2F6A46" w:rsidRPr="003F2687" w:rsidRDefault="002F6A46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A46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2F6A46" w:rsidRPr="003F2687" w:rsidRDefault="002F6A46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2F6A46" w:rsidRPr="003F2687" w:rsidRDefault="002F6A46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2F6A46" w:rsidRDefault="002F6A46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pamięci Micro SD minimum 4GB</w:t>
            </w:r>
          </w:p>
        </w:tc>
        <w:tc>
          <w:tcPr>
            <w:tcW w:w="1701" w:type="dxa"/>
            <w:vAlign w:val="center"/>
          </w:tcPr>
          <w:p w:rsidR="002F6A46" w:rsidRPr="003F2687" w:rsidRDefault="002F6A46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2F6A46" w:rsidRPr="003F2687" w:rsidRDefault="002F6A46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2F6A46" w:rsidRPr="003F2687" w:rsidRDefault="002F6A46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2687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B4346" w:rsidRDefault="00AB4346" w:rsidP="00AB4346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9F1107" w:rsidRDefault="009F1107" w:rsidP="009F1107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Wypełnić w przypadku składania oferty na C</w:t>
      </w:r>
      <w:r w:rsidR="00AB4346">
        <w:rPr>
          <w:rFonts w:ascii="Arial" w:hAnsi="Arial" w:cs="Arial"/>
        </w:rPr>
        <w:t>zęść</w:t>
      </w:r>
      <w:r w:rsidRPr="0094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2</w:t>
      </w:r>
      <w:r w:rsidRPr="009421F9">
        <w:rPr>
          <w:rFonts w:ascii="Arial" w:hAnsi="Arial" w:cs="Arial"/>
        </w:rPr>
        <w:t xml:space="preserve"> zamówienia „</w:t>
      </w:r>
      <w:r>
        <w:rPr>
          <w:rFonts w:ascii="Arial" w:hAnsi="Arial" w:cs="Arial"/>
        </w:rPr>
        <w:t>Dostawa kamery termowizyjnej</w:t>
      </w:r>
      <w:r w:rsidRPr="009421F9">
        <w:rPr>
          <w:rFonts w:ascii="Arial" w:hAnsi="Arial" w:cs="Arial"/>
        </w:rPr>
        <w:t>”:</w:t>
      </w:r>
    </w:p>
    <w:p w:rsidR="009F1107" w:rsidRPr="009421F9" w:rsidRDefault="009F1107" w:rsidP="009F1107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9F1107" w:rsidRPr="009421F9" w:rsidRDefault="009F1107" w:rsidP="00050770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9421F9">
        <w:rPr>
          <w:rFonts w:ascii="Arial" w:hAnsi="Arial" w:cs="Arial"/>
        </w:rPr>
        <w:t>Cena ofertowa za wykonanie przedmiotu</w:t>
      </w:r>
      <w:r>
        <w:rPr>
          <w:rFonts w:ascii="Arial" w:hAnsi="Arial" w:cs="Arial"/>
        </w:rPr>
        <w:t xml:space="preserve"> zamówienia </w:t>
      </w:r>
      <w:r w:rsidR="00783A57">
        <w:rPr>
          <w:rFonts w:ascii="Arial" w:hAnsi="Arial" w:cs="Arial"/>
        </w:rPr>
        <w:t xml:space="preserve">(1 sztuka kamery termowizyjnej z dodatkowym wyposażeniem) </w:t>
      </w:r>
      <w:r>
        <w:rPr>
          <w:rFonts w:ascii="Arial" w:hAnsi="Arial" w:cs="Arial"/>
        </w:rPr>
        <w:t>w ramach Części nr 2</w:t>
      </w:r>
      <w:r w:rsidRPr="009421F9">
        <w:rPr>
          <w:rFonts w:ascii="Arial" w:hAnsi="Arial" w:cs="Arial"/>
        </w:rPr>
        <w:t xml:space="preserve"> zamówienia wynosi:</w:t>
      </w:r>
    </w:p>
    <w:p w:rsidR="009F1107" w:rsidRPr="009421F9" w:rsidRDefault="009F1107" w:rsidP="009F11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9F1107" w:rsidRPr="009421F9" w:rsidRDefault="009F1107" w:rsidP="009F11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9F1107" w:rsidRPr="009421F9" w:rsidRDefault="009F1107" w:rsidP="009F11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9F1107" w:rsidRDefault="009F1107" w:rsidP="009F11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AB4346" w:rsidRPr="009421F9" w:rsidRDefault="00AB4346" w:rsidP="009F11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2268"/>
        <w:gridCol w:w="1701"/>
        <w:gridCol w:w="2948"/>
      </w:tblGrid>
      <w:tr w:rsidR="009F1107" w:rsidRPr="003F2687" w:rsidTr="009F1107">
        <w:trPr>
          <w:trHeight w:val="86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9F1107" w:rsidRPr="003F2687" w:rsidTr="009F1107">
        <w:trPr>
          <w:trHeight w:val="397"/>
          <w:jc w:val="center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Producent / Model </w:t>
            </w:r>
          </w:p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1107" w:rsidRPr="003F2687" w:rsidTr="009F1107">
        <w:trPr>
          <w:trHeight w:val="397"/>
          <w:jc w:val="center"/>
        </w:trPr>
        <w:tc>
          <w:tcPr>
            <w:tcW w:w="3539" w:type="dxa"/>
            <w:gridSpan w:val="3"/>
            <w:shd w:val="clear" w:color="auto" w:fill="BDD6EE" w:themeFill="accent1" w:themeFillTint="66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kamera termowizyjna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9F110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10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10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1107" w:rsidRPr="003F2687" w:rsidTr="009F1107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Pozycja</w:t>
            </w:r>
          </w:p>
        </w:tc>
        <w:tc>
          <w:tcPr>
            <w:tcW w:w="3685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Wymagany minimalny parametr</w:t>
            </w:r>
          </w:p>
        </w:tc>
        <w:tc>
          <w:tcPr>
            <w:tcW w:w="4649" w:type="dxa"/>
            <w:gridSpan w:val="2"/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F1107" w:rsidRPr="003F2687" w:rsidTr="009F1107">
        <w:trPr>
          <w:trHeight w:val="39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Niewłaściwe przekreślić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Wpisać odpowiednią wartość </w:t>
            </w: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6399B">
              <w:rPr>
                <w:rFonts w:ascii="Arial" w:hAnsi="Arial" w:cs="Arial"/>
                <w:sz w:val="20"/>
                <w:szCs w:val="20"/>
              </w:rPr>
              <w:t>ozdzielczość czujnika podczerwieni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6399B">
              <w:rPr>
                <w:rFonts w:ascii="Arial" w:hAnsi="Arial" w:cs="Arial"/>
                <w:sz w:val="20"/>
                <w:szCs w:val="20"/>
              </w:rPr>
              <w:t>160 x 120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Pr="0086399B">
              <w:rPr>
                <w:rFonts w:ascii="Arial" w:hAnsi="Arial" w:cs="Arial"/>
                <w:sz w:val="20"/>
                <w:szCs w:val="20"/>
              </w:rPr>
              <w:t xml:space="preserve"> (19 200 punktów)</w:t>
            </w:r>
          </w:p>
        </w:tc>
        <w:tc>
          <w:tcPr>
            <w:tcW w:w="1701" w:type="dxa"/>
            <w:vMerge w:val="restart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wielkość</w:t>
            </w: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6399B">
              <w:rPr>
                <w:rFonts w:ascii="Arial" w:hAnsi="Arial" w:cs="Arial"/>
                <w:sz w:val="20"/>
                <w:szCs w:val="20"/>
              </w:rPr>
              <w:t>zułość termiczna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050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 xml:space="preserve">poniżej 50 </w:t>
            </w:r>
            <w:proofErr w:type="spellStart"/>
            <w:r w:rsidRPr="0086399B"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  <w:r w:rsidRPr="008639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czułość</w:t>
            </w:r>
          </w:p>
        </w:tc>
      </w:tr>
      <w:tr w:rsidR="009F1107" w:rsidRPr="003F2687" w:rsidTr="00AA1B5A">
        <w:trPr>
          <w:trHeight w:val="306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Pole widzenia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6399B">
              <w:rPr>
                <w:rFonts w:ascii="Arial" w:hAnsi="Arial" w:cs="Arial"/>
                <w:sz w:val="20"/>
                <w:szCs w:val="20"/>
              </w:rPr>
              <w:t>53 x 43 stopnie</w:t>
            </w:r>
          </w:p>
        </w:tc>
        <w:tc>
          <w:tcPr>
            <w:tcW w:w="1701" w:type="dxa"/>
            <w:vMerge w:val="restart"/>
            <w:vAlign w:val="center"/>
          </w:tcPr>
          <w:p w:rsidR="009F1107" w:rsidRPr="003F2687" w:rsidRDefault="009F1107" w:rsidP="009F110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F1107" w:rsidRPr="003F2687" w:rsidRDefault="009F1107" w:rsidP="009F110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</w:p>
        </w:tc>
      </w:tr>
      <w:tr w:rsidR="009F1107" w:rsidRPr="003F2687" w:rsidTr="00AA1B5A">
        <w:trPr>
          <w:trHeight w:val="272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1107" w:rsidRPr="003F2687" w:rsidRDefault="009F1107" w:rsidP="009F110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F1107" w:rsidRPr="003F2687" w:rsidRDefault="009F1107" w:rsidP="009F110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Odległość ustawienia ostrości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powyżej 0,30 m</w:t>
            </w:r>
          </w:p>
        </w:tc>
        <w:tc>
          <w:tcPr>
            <w:tcW w:w="1701" w:type="dxa"/>
            <w:vMerge w:val="restart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odległość</w:t>
            </w:r>
          </w:p>
        </w:tc>
      </w:tr>
      <w:tr w:rsidR="009F1107" w:rsidRPr="003F2687" w:rsidTr="00AA1B5A">
        <w:trPr>
          <w:trHeight w:val="39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Zakres pomiaru temperatury powierzchni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6399B">
              <w:rPr>
                <w:rFonts w:ascii="Arial" w:hAnsi="Arial" w:cs="Arial"/>
                <w:sz w:val="20"/>
                <w:szCs w:val="20"/>
              </w:rPr>
              <w:t>od –10 do +400 C</w:t>
            </w:r>
          </w:p>
        </w:tc>
        <w:tc>
          <w:tcPr>
            <w:tcW w:w="1701" w:type="dxa"/>
            <w:vMerge w:val="restart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>
              <w:rPr>
                <w:rFonts w:ascii="Arial" w:hAnsi="Arial" w:cs="Arial"/>
                <w:sz w:val="16"/>
                <w:szCs w:val="16"/>
              </w:rPr>
              <w:t>zakres</w:t>
            </w:r>
          </w:p>
        </w:tc>
      </w:tr>
      <w:tr w:rsidR="009F1107" w:rsidRPr="003F2687" w:rsidTr="009F1107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107" w:rsidRPr="003F2687" w:rsidTr="009F1107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Dokładność pomiarowa (typowa)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9F1107" w:rsidRPr="00D46B9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6399B">
              <w:rPr>
                <w:rFonts w:ascii="Arial" w:hAnsi="Arial" w:cs="Arial"/>
                <w:sz w:val="20"/>
                <w:szCs w:val="20"/>
              </w:rPr>
              <w:t>+/– 3 C</w:t>
            </w:r>
          </w:p>
        </w:tc>
        <w:tc>
          <w:tcPr>
            <w:tcW w:w="1701" w:type="dxa"/>
            <w:vMerge w:val="restart"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</w:p>
        </w:tc>
      </w:tr>
      <w:tr w:rsidR="009F1107" w:rsidRPr="003F2687" w:rsidTr="009F1107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9F1107" w:rsidRPr="003F2687" w:rsidRDefault="009F1107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1107" w:rsidRPr="003F2687" w:rsidRDefault="009F1107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9F1107" w:rsidRPr="003F2687" w:rsidRDefault="009F1107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239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E74154" w:rsidRPr="003F2687" w:rsidRDefault="00E74154" w:rsidP="0079026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 xml:space="preserve">Wielkość </w:t>
            </w:r>
            <w:r w:rsidR="00790264">
              <w:rPr>
                <w:rFonts w:ascii="Arial" w:hAnsi="Arial" w:cs="Arial"/>
                <w:sz w:val="20"/>
                <w:szCs w:val="20"/>
              </w:rPr>
              <w:t>wyświetlacza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</w:t>
            </w:r>
            <w:r w:rsidRPr="0086399B">
              <w:rPr>
                <w:rFonts w:ascii="Arial" w:hAnsi="Arial" w:cs="Arial"/>
                <w:sz w:val="20"/>
                <w:szCs w:val="20"/>
              </w:rPr>
              <w:t xml:space="preserve"> 3,5" TFT</w:t>
            </w:r>
          </w:p>
        </w:tc>
        <w:tc>
          <w:tcPr>
            <w:tcW w:w="1701" w:type="dxa"/>
            <w:vMerge w:val="restart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4154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 w:rsidR="00790264">
              <w:rPr>
                <w:rFonts w:ascii="Arial" w:hAnsi="Arial" w:cs="Arial"/>
                <w:sz w:val="16"/>
                <w:szCs w:val="16"/>
              </w:rPr>
              <w:t xml:space="preserve"> wielkość</w:t>
            </w:r>
          </w:p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55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D46B9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E74154" w:rsidRPr="00D46B97" w:rsidRDefault="00E74154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567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74154" w:rsidRPr="0086399B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wy</w:t>
            </w:r>
            <w:r w:rsidRPr="0086399B">
              <w:rPr>
                <w:rFonts w:ascii="Arial" w:hAnsi="Arial" w:cs="Arial"/>
                <w:sz w:val="20"/>
                <w:szCs w:val="20"/>
              </w:rPr>
              <w:t>świetlacza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TFT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268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Rozdzielczość wyświetlacza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min</w:t>
            </w:r>
            <w:r>
              <w:rPr>
                <w:rFonts w:ascii="Arial" w:hAnsi="Arial" w:cs="Arial"/>
                <w:sz w:val="20"/>
                <w:szCs w:val="20"/>
              </w:rPr>
              <w:t>imum</w:t>
            </w:r>
            <w:r w:rsidRPr="0086399B">
              <w:rPr>
                <w:rFonts w:ascii="Arial" w:hAnsi="Arial" w:cs="Arial"/>
                <w:sz w:val="20"/>
                <w:szCs w:val="20"/>
              </w:rPr>
              <w:t xml:space="preserve"> 320 x 240</w:t>
            </w:r>
          </w:p>
        </w:tc>
        <w:tc>
          <w:tcPr>
            <w:tcW w:w="1701" w:type="dxa"/>
            <w:vMerge w:val="restart"/>
            <w:vAlign w:val="center"/>
          </w:tcPr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4154" w:rsidRPr="003F2687" w:rsidRDefault="00E74154" w:rsidP="00E741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 w:rsidR="007902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1B5A">
              <w:rPr>
                <w:rFonts w:ascii="Arial" w:hAnsi="Arial" w:cs="Arial"/>
                <w:sz w:val="16"/>
                <w:szCs w:val="16"/>
              </w:rPr>
              <w:t>rozdzielczość</w:t>
            </w:r>
          </w:p>
        </w:tc>
      </w:tr>
      <w:tr w:rsidR="00E74154" w:rsidRPr="003F2687" w:rsidTr="00AA1B5A">
        <w:trPr>
          <w:trHeight w:val="41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252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Maksymalna ilość obrazów w pamięci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6399B">
              <w:rPr>
                <w:rFonts w:ascii="Arial" w:hAnsi="Arial" w:cs="Arial"/>
                <w:sz w:val="20"/>
                <w:szCs w:val="20"/>
              </w:rPr>
              <w:t>500 plików typu .jpg</w:t>
            </w:r>
          </w:p>
        </w:tc>
        <w:tc>
          <w:tcPr>
            <w:tcW w:w="1701" w:type="dxa"/>
            <w:vMerge w:val="restart"/>
            <w:vAlign w:val="center"/>
          </w:tcPr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 w:rsidR="00790264">
              <w:rPr>
                <w:rFonts w:ascii="Arial" w:hAnsi="Arial" w:cs="Arial"/>
                <w:sz w:val="16"/>
                <w:szCs w:val="16"/>
              </w:rPr>
              <w:t xml:space="preserve"> ilość</w:t>
            </w:r>
          </w:p>
        </w:tc>
      </w:tr>
      <w:tr w:rsidR="00E74154" w:rsidRPr="003F2687" w:rsidTr="00E74154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567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akumulator 10,8 V/12 V lub 4 baterie 1,5V LR6 (AA)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567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Typ akumulatora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 xml:space="preserve">litowo-jonowy  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252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Napięcie akumulatora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min</w:t>
            </w:r>
            <w:r>
              <w:rPr>
                <w:rFonts w:ascii="Arial" w:hAnsi="Arial" w:cs="Arial"/>
                <w:sz w:val="20"/>
                <w:szCs w:val="20"/>
              </w:rPr>
              <w:t>imum</w:t>
            </w:r>
            <w:r w:rsidRPr="0086399B">
              <w:rPr>
                <w:rFonts w:ascii="Arial" w:hAnsi="Arial" w:cs="Arial"/>
                <w:sz w:val="20"/>
                <w:szCs w:val="20"/>
              </w:rPr>
              <w:t xml:space="preserve"> 10,8 V / 12 V</w:t>
            </w:r>
          </w:p>
        </w:tc>
        <w:tc>
          <w:tcPr>
            <w:tcW w:w="1701" w:type="dxa"/>
            <w:vMerge w:val="restart"/>
            <w:vAlign w:val="center"/>
          </w:tcPr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 w:rsidR="00244315">
              <w:rPr>
                <w:rFonts w:ascii="Arial" w:hAnsi="Arial" w:cs="Arial"/>
                <w:sz w:val="16"/>
                <w:szCs w:val="16"/>
              </w:rPr>
              <w:t xml:space="preserve"> napięcie</w:t>
            </w:r>
          </w:p>
        </w:tc>
      </w:tr>
      <w:tr w:rsidR="00E74154" w:rsidRPr="003F2687" w:rsidTr="00AA1B5A">
        <w:trPr>
          <w:trHeight w:val="42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E74154">
        <w:trPr>
          <w:trHeight w:val="567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Pojemność akumulatora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2,0 do 3,0 Ah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Okres gwarancji producenta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  <w:r w:rsidRPr="003F2687">
              <w:rPr>
                <w:rFonts w:ascii="Arial" w:hAnsi="Arial" w:cs="Arial"/>
                <w:sz w:val="20"/>
                <w:szCs w:val="20"/>
              </w:rPr>
              <w:t>, na miejscu u klienta.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funkcjonalności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86399B" w:rsidRDefault="00E74154" w:rsidP="00A53D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86399B">
              <w:rPr>
                <w:rFonts w:ascii="Arial" w:hAnsi="Arial" w:cs="Arial"/>
                <w:sz w:val="20"/>
                <w:szCs w:val="20"/>
              </w:rPr>
              <w:t>integrowana kamera wizyjna</w:t>
            </w:r>
          </w:p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D46B97" w:rsidRDefault="00E74154" w:rsidP="00E741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6399B">
              <w:rPr>
                <w:rFonts w:ascii="Arial" w:hAnsi="Arial" w:cs="Arial"/>
                <w:sz w:val="20"/>
                <w:szCs w:val="20"/>
              </w:rPr>
              <w:t>budowany moduł Bluetooth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399B">
              <w:rPr>
                <w:rFonts w:ascii="Arial" w:hAnsi="Arial" w:cs="Arial"/>
                <w:sz w:val="20"/>
                <w:szCs w:val="20"/>
              </w:rPr>
              <w:t xml:space="preserve">ołączenie bezprzewodowe </w:t>
            </w:r>
            <w:proofErr w:type="spellStart"/>
            <w:r w:rsidRPr="0086399B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wyposażenie zewnętrzne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Pr="00D46B97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87BD6">
              <w:rPr>
                <w:rFonts w:ascii="Arial" w:hAnsi="Arial" w:cs="Arial"/>
                <w:sz w:val="20"/>
                <w:szCs w:val="20"/>
              </w:rPr>
              <w:t>zybka ładowarka 1230 CV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6399B">
              <w:rPr>
                <w:rFonts w:ascii="Arial" w:hAnsi="Arial" w:cs="Arial"/>
                <w:sz w:val="20"/>
                <w:szCs w:val="20"/>
              </w:rPr>
              <w:t>paska na rękę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6399B">
              <w:rPr>
                <w:rFonts w:ascii="Arial" w:hAnsi="Arial" w:cs="Arial"/>
                <w:sz w:val="20"/>
                <w:szCs w:val="20"/>
              </w:rPr>
              <w:t>alizka L-BOXX do przechowywania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6399B">
              <w:rPr>
                <w:rFonts w:ascii="Arial" w:hAnsi="Arial" w:cs="Arial"/>
                <w:sz w:val="20"/>
                <w:szCs w:val="20"/>
              </w:rPr>
              <w:t>kład do walizki na osprzęt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E74154" w:rsidRPr="003F2687" w:rsidRDefault="00E74154" w:rsidP="009F1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154" w:rsidRPr="003F2687" w:rsidTr="009F1107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E74154" w:rsidRPr="003F2687" w:rsidRDefault="00E74154" w:rsidP="00E74154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E74154" w:rsidRPr="003F2687" w:rsidRDefault="00E74154" w:rsidP="009F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E74154" w:rsidRDefault="00E74154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6399B">
              <w:rPr>
                <w:rFonts w:ascii="Arial" w:hAnsi="Arial" w:cs="Arial"/>
                <w:sz w:val="20"/>
                <w:szCs w:val="20"/>
              </w:rPr>
              <w:t>kład do walizki na urządzenie</w:t>
            </w:r>
          </w:p>
        </w:tc>
        <w:tc>
          <w:tcPr>
            <w:tcW w:w="1701" w:type="dxa"/>
            <w:vAlign w:val="center"/>
          </w:tcPr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E74154" w:rsidRPr="003F2687" w:rsidRDefault="00E74154" w:rsidP="00E74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E74154" w:rsidRPr="003F2687" w:rsidRDefault="00E74154" w:rsidP="009F11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1107" w:rsidRDefault="009F110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B4346" w:rsidRDefault="00AB4346" w:rsidP="00AB4346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050770" w:rsidRDefault="00050770" w:rsidP="00050770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Wypełnić w przypadku składania oferty na C</w:t>
      </w:r>
      <w:r w:rsidR="002B4A0F">
        <w:rPr>
          <w:rFonts w:ascii="Arial" w:hAnsi="Arial" w:cs="Arial"/>
        </w:rPr>
        <w:t>zęść</w:t>
      </w:r>
      <w:r w:rsidRPr="0094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3</w:t>
      </w:r>
      <w:r w:rsidRPr="009421F9">
        <w:rPr>
          <w:rFonts w:ascii="Arial" w:hAnsi="Arial" w:cs="Arial"/>
        </w:rPr>
        <w:t xml:space="preserve"> zamówienia „</w:t>
      </w:r>
      <w:r>
        <w:rPr>
          <w:rFonts w:ascii="Arial" w:hAnsi="Arial" w:cs="Arial"/>
        </w:rPr>
        <w:t>Dostawa monitora zewnętrznego</w:t>
      </w:r>
      <w:r w:rsidRPr="009421F9">
        <w:rPr>
          <w:rFonts w:ascii="Arial" w:hAnsi="Arial" w:cs="Arial"/>
        </w:rPr>
        <w:t>”:</w:t>
      </w:r>
    </w:p>
    <w:p w:rsidR="00050770" w:rsidRPr="009421F9" w:rsidRDefault="00050770" w:rsidP="00050770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050770" w:rsidRPr="009421F9" w:rsidRDefault="00050770" w:rsidP="00050770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9421F9">
        <w:rPr>
          <w:rFonts w:ascii="Arial" w:hAnsi="Arial" w:cs="Arial"/>
        </w:rPr>
        <w:t>Cena ofertowa za wykonanie przedmiotu</w:t>
      </w:r>
      <w:r>
        <w:rPr>
          <w:rFonts w:ascii="Arial" w:hAnsi="Arial" w:cs="Arial"/>
        </w:rPr>
        <w:t xml:space="preserve"> zamówienia</w:t>
      </w:r>
      <w:r w:rsidR="00783A57">
        <w:rPr>
          <w:rFonts w:ascii="Arial" w:hAnsi="Arial" w:cs="Arial"/>
        </w:rPr>
        <w:t xml:space="preserve"> ( 1 sztuka monitora zewnętrznego z dodatkowym wyposażeniem)</w:t>
      </w:r>
      <w:r>
        <w:rPr>
          <w:rFonts w:ascii="Arial" w:hAnsi="Arial" w:cs="Arial"/>
        </w:rPr>
        <w:t xml:space="preserve"> w ramach Części nr 3</w:t>
      </w:r>
      <w:r w:rsidRPr="009421F9">
        <w:rPr>
          <w:rFonts w:ascii="Arial" w:hAnsi="Arial" w:cs="Arial"/>
        </w:rPr>
        <w:t xml:space="preserve"> zamówienia wynosi:</w:t>
      </w:r>
    </w:p>
    <w:p w:rsidR="00050770" w:rsidRPr="009421F9" w:rsidRDefault="00050770" w:rsidP="0005077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050770" w:rsidRPr="009421F9" w:rsidRDefault="00050770" w:rsidP="0005077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050770" w:rsidRPr="009421F9" w:rsidRDefault="00050770" w:rsidP="0005077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050770" w:rsidRDefault="00050770" w:rsidP="0005077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AB4346" w:rsidRPr="009421F9" w:rsidRDefault="00AB4346" w:rsidP="0005077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2268"/>
        <w:gridCol w:w="1701"/>
        <w:gridCol w:w="2948"/>
      </w:tblGrid>
      <w:tr w:rsidR="00A130DB" w:rsidRPr="003F2687" w:rsidTr="00A53D24">
        <w:trPr>
          <w:trHeight w:val="86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A130DB" w:rsidRPr="003F2687" w:rsidTr="00A53D24">
        <w:trPr>
          <w:trHeight w:val="397"/>
          <w:jc w:val="center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Producent / Model </w:t>
            </w:r>
          </w:p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30DB" w:rsidRPr="003F2687" w:rsidTr="00A53D24">
        <w:trPr>
          <w:trHeight w:val="397"/>
          <w:jc w:val="center"/>
        </w:trPr>
        <w:tc>
          <w:tcPr>
            <w:tcW w:w="3539" w:type="dxa"/>
            <w:gridSpan w:val="3"/>
            <w:shd w:val="clear" w:color="auto" w:fill="BDD6EE" w:themeFill="accent1" w:themeFillTint="66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monitor zewnętrzny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A130DB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30DB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30DB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30DB" w:rsidRPr="003F2687" w:rsidTr="00A53D24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Pozycja</w:t>
            </w:r>
          </w:p>
        </w:tc>
        <w:tc>
          <w:tcPr>
            <w:tcW w:w="3685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Wymagany minimalny parametr</w:t>
            </w:r>
          </w:p>
        </w:tc>
        <w:tc>
          <w:tcPr>
            <w:tcW w:w="4649" w:type="dxa"/>
            <w:gridSpan w:val="2"/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A130DB" w:rsidRPr="003F2687" w:rsidTr="00A53D24">
        <w:trPr>
          <w:trHeight w:val="39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Niewłaściwe przekreślić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Wpisać odpowiednią wartość </w:t>
            </w: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Wielkość ekranu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6399B">
              <w:rPr>
                <w:rFonts w:ascii="Arial" w:hAnsi="Arial" w:cs="Arial"/>
                <w:sz w:val="20"/>
                <w:szCs w:val="20"/>
              </w:rPr>
              <w:t>75 cali / 189 cm</w:t>
            </w:r>
          </w:p>
        </w:tc>
        <w:tc>
          <w:tcPr>
            <w:tcW w:w="1701" w:type="dxa"/>
            <w:vMerge w:val="restart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wielkość</w:t>
            </w: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Rozdzielczość ekranu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46B97">
              <w:rPr>
                <w:rFonts w:ascii="Arial" w:hAnsi="Arial" w:cs="Arial"/>
                <w:sz w:val="20"/>
                <w:szCs w:val="20"/>
              </w:rPr>
              <w:t>inimum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46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99B">
              <w:rPr>
                <w:rFonts w:ascii="Arial" w:hAnsi="Arial" w:cs="Arial"/>
                <w:sz w:val="20"/>
                <w:szCs w:val="20"/>
              </w:rPr>
              <w:t>16:9;  4K  UHD, 3840x2160</w:t>
            </w:r>
          </w:p>
        </w:tc>
        <w:tc>
          <w:tcPr>
            <w:tcW w:w="1701" w:type="dxa"/>
            <w:vMerge w:val="restart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A130DB" w:rsidRPr="003F2687" w:rsidRDefault="00A130DB" w:rsidP="00A130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wpisać rozdzielczość</w:t>
            </w:r>
          </w:p>
        </w:tc>
      </w:tr>
      <w:tr w:rsidR="00A130DB" w:rsidRPr="003F2687" w:rsidTr="00A130DB">
        <w:trPr>
          <w:trHeight w:val="392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Tuner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 w:rsidRPr="0086399B">
              <w:rPr>
                <w:rFonts w:ascii="Arial" w:hAnsi="Arial" w:cs="Arial"/>
                <w:sz w:val="20"/>
                <w:szCs w:val="20"/>
              </w:rPr>
              <w:t>DVB-T2, DVB-S2, DVB-C, analogowy</w:t>
            </w:r>
          </w:p>
        </w:tc>
        <w:tc>
          <w:tcPr>
            <w:tcW w:w="1701" w:type="dxa"/>
            <w:vMerge w:val="restart"/>
            <w:vAlign w:val="center"/>
          </w:tcPr>
          <w:p w:rsidR="00A130DB" w:rsidRPr="003F2687" w:rsidRDefault="00A130DB" w:rsidP="00A53D24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130DB" w:rsidRPr="003F2687" w:rsidRDefault="00A130DB" w:rsidP="00A53D24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</w:p>
        </w:tc>
      </w:tr>
      <w:tr w:rsidR="00A130DB" w:rsidRPr="003F2687" w:rsidTr="00A130DB">
        <w:trPr>
          <w:trHeight w:val="362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30DB" w:rsidRPr="003F2687" w:rsidRDefault="00A130DB" w:rsidP="00A53D24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A130DB" w:rsidRPr="003F2687" w:rsidRDefault="00A130DB" w:rsidP="00A53D24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Dźwięk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 głośników m</w:t>
            </w:r>
            <w:r w:rsidRPr="00D46B97">
              <w:rPr>
                <w:rFonts w:ascii="Arial" w:hAnsi="Arial" w:cs="Arial"/>
                <w:sz w:val="20"/>
                <w:szCs w:val="20"/>
              </w:rPr>
              <w:t xml:space="preserve">inimum </w:t>
            </w:r>
            <w:r>
              <w:rPr>
                <w:rFonts w:ascii="Arial" w:hAnsi="Arial" w:cs="Arial"/>
                <w:sz w:val="20"/>
                <w:szCs w:val="20"/>
              </w:rPr>
              <w:t>2 x 10 W</w:t>
            </w:r>
          </w:p>
        </w:tc>
        <w:tc>
          <w:tcPr>
            <w:tcW w:w="1701" w:type="dxa"/>
            <w:vMerge w:val="restart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A130DB" w:rsidRPr="003F2687" w:rsidRDefault="00A130DB" w:rsidP="00A130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  <w:r w:rsidR="00AB4346">
              <w:rPr>
                <w:rFonts w:ascii="Arial" w:hAnsi="Arial" w:cs="Arial"/>
                <w:sz w:val="16"/>
                <w:szCs w:val="16"/>
              </w:rPr>
              <w:t>moc</w:t>
            </w:r>
          </w:p>
        </w:tc>
      </w:tr>
      <w:tr w:rsidR="00A130DB" w:rsidRPr="003F2687" w:rsidTr="00AB4346">
        <w:trPr>
          <w:trHeight w:val="298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B4346">
        <w:trPr>
          <w:trHeight w:val="575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dodatkowe funkcje: </w:t>
            </w: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>korektor dźwięku, regulacja tonów wysokich/niskich,</w:t>
            </w:r>
          </w:p>
        </w:tc>
        <w:tc>
          <w:tcPr>
            <w:tcW w:w="1701" w:type="dxa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7878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unkcje sieciowe i multimedialne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130DB" w:rsidRPr="00D46B9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minimum: </w:t>
            </w:r>
            <w:proofErr w:type="spellStart"/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>SmartTV</w:t>
            </w:r>
            <w:proofErr w:type="spellEnd"/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>, Wi-Fi, DLNA, , przeglądarka internetowa, nagrywanie USB, Bluetooth, Wi-Fi Direct</w:t>
            </w:r>
          </w:p>
        </w:tc>
        <w:tc>
          <w:tcPr>
            <w:tcW w:w="1701" w:type="dxa"/>
            <w:vMerge w:val="restart"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 xml:space="preserve">Proszę wpisać </w:t>
            </w:r>
          </w:p>
        </w:tc>
      </w:tr>
      <w:tr w:rsidR="00A130DB" w:rsidRPr="003F2687" w:rsidTr="00A53D24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30DB" w:rsidRPr="003F2687" w:rsidRDefault="00A130DB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130DB" w:rsidRPr="003F2687" w:rsidRDefault="00A130DB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A1B5A">
        <w:trPr>
          <w:trHeight w:val="238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A1B5A" w:rsidRPr="003F268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Wejścia/wyjścia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HDMI – minimum</w:t>
            </w: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 xml:space="preserve"> 4 sztuki</w:t>
            </w:r>
          </w:p>
          <w:p w:rsidR="00AA1B5A" w:rsidRPr="00D46B97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A1B5A" w:rsidRPr="003F2687" w:rsidRDefault="00AA1B5A" w:rsidP="00AA1B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 w:rsidR="00AB4346">
              <w:rPr>
                <w:rFonts w:ascii="Arial" w:hAnsi="Arial" w:cs="Arial"/>
                <w:sz w:val="16"/>
                <w:szCs w:val="16"/>
              </w:rPr>
              <w:t xml:space="preserve"> ilość</w:t>
            </w:r>
          </w:p>
        </w:tc>
      </w:tr>
      <w:tr w:rsidR="00AA1B5A" w:rsidRPr="003F2687" w:rsidTr="00AA1B5A">
        <w:trPr>
          <w:trHeight w:val="270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A1B5A">
        <w:trPr>
          <w:trHeight w:val="279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USB – minimum</w:t>
            </w: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 xml:space="preserve"> 2 szt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uki</w:t>
            </w:r>
          </w:p>
        </w:tc>
        <w:tc>
          <w:tcPr>
            <w:tcW w:w="1701" w:type="dxa"/>
            <w:vMerge w:val="restart"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A1B5A" w:rsidRPr="003F2687" w:rsidRDefault="00AA1B5A" w:rsidP="00AB4346">
            <w:pPr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4346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AA1B5A" w:rsidRPr="003F2687" w:rsidTr="00AA1B5A">
        <w:trPr>
          <w:trHeight w:val="266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A1B5A">
        <w:trPr>
          <w:trHeight w:val="265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LAN – minimum</w:t>
            </w: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 xml:space="preserve"> 1 szt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uki</w:t>
            </w:r>
          </w:p>
        </w:tc>
        <w:tc>
          <w:tcPr>
            <w:tcW w:w="1701" w:type="dxa"/>
            <w:vMerge w:val="restart"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A1B5A" w:rsidRPr="003F2687" w:rsidRDefault="00AA1B5A" w:rsidP="00AB4346">
            <w:pPr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4346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AA1B5A" w:rsidRPr="003F2687" w:rsidTr="00AA1B5A">
        <w:trPr>
          <w:trHeight w:val="286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A1B5A">
        <w:trPr>
          <w:trHeight w:val="290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>Cyfrowe wyście optyczne</w:t>
            </w:r>
          </w:p>
        </w:tc>
        <w:tc>
          <w:tcPr>
            <w:tcW w:w="1701" w:type="dxa"/>
            <w:vMerge w:val="restart"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A1B5A" w:rsidRPr="003F2687" w:rsidRDefault="00AA1B5A" w:rsidP="00AB4346">
            <w:pPr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4346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AA1B5A" w:rsidRPr="003F2687" w:rsidTr="00AA1B5A">
        <w:trPr>
          <w:trHeight w:val="253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A1B5A" w:rsidRPr="0086399B" w:rsidRDefault="00AA1B5A" w:rsidP="00A53D2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A1B5A">
        <w:trPr>
          <w:trHeight w:val="272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>Złą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cze CI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Common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Interface) – minimum</w:t>
            </w: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 xml:space="preserve"> 1 sz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tuki</w:t>
            </w:r>
          </w:p>
        </w:tc>
        <w:tc>
          <w:tcPr>
            <w:tcW w:w="1701" w:type="dxa"/>
            <w:vMerge w:val="restart"/>
            <w:vAlign w:val="center"/>
          </w:tcPr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A1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A1B5A" w:rsidRPr="003F2687" w:rsidRDefault="00AA1B5A" w:rsidP="00AB43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4346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  <w:tr w:rsidR="00AA1B5A" w:rsidRPr="003F2687" w:rsidTr="00AA1B5A">
        <w:trPr>
          <w:trHeight w:val="289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AA1B5A" w:rsidRPr="0086399B" w:rsidRDefault="00AA1B5A" w:rsidP="00A53D2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Okres gwarancji producenta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  <w:r w:rsidRPr="003F2687">
              <w:rPr>
                <w:rFonts w:ascii="Arial" w:hAnsi="Arial" w:cs="Arial"/>
                <w:sz w:val="20"/>
                <w:szCs w:val="20"/>
              </w:rPr>
              <w:t>, na miejscu u klienta.</w:t>
            </w:r>
          </w:p>
        </w:tc>
        <w:tc>
          <w:tcPr>
            <w:tcW w:w="1701" w:type="dxa"/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funkcjonalności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130DB" w:rsidRPr="00D46B97" w:rsidRDefault="00AA1B5A" w:rsidP="00AA1B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3603">
              <w:rPr>
                <w:rFonts w:ascii="Arial" w:hAnsi="Arial" w:cs="Arial"/>
                <w:sz w:val="20"/>
                <w:szCs w:val="20"/>
              </w:rPr>
              <w:t>klasa energetyczna</w:t>
            </w:r>
            <w:r w:rsidRPr="0086399B">
              <w:rPr>
                <w:rFonts w:ascii="Arial" w:hAnsi="Arial" w:cs="Arial"/>
                <w:color w:val="333333"/>
                <w:sz w:val="20"/>
                <w:szCs w:val="20"/>
              </w:rPr>
              <w:t xml:space="preserve"> – </w:t>
            </w:r>
            <w:r w:rsidRPr="00443603">
              <w:rPr>
                <w:rFonts w:ascii="Arial" w:hAnsi="Arial" w:cs="Arial"/>
                <w:sz w:val="20"/>
                <w:szCs w:val="20"/>
              </w:rPr>
              <w:t>minimum A</w:t>
            </w:r>
          </w:p>
        </w:tc>
        <w:tc>
          <w:tcPr>
            <w:tcW w:w="1701" w:type="dxa"/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DB" w:rsidRPr="003F2687" w:rsidTr="00A53D24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130DB" w:rsidRPr="003F2687" w:rsidRDefault="00A130DB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130DB" w:rsidRPr="003F2687" w:rsidRDefault="00A130DB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130DB" w:rsidRPr="00D46B97" w:rsidRDefault="00AA1B5A" w:rsidP="00A53D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3603">
              <w:rPr>
                <w:rFonts w:ascii="Arial" w:hAnsi="Arial" w:cs="Arial"/>
                <w:sz w:val="20"/>
                <w:szCs w:val="20"/>
              </w:rPr>
              <w:t>możliwość montażu na ścianie</w:t>
            </w:r>
          </w:p>
        </w:tc>
        <w:tc>
          <w:tcPr>
            <w:tcW w:w="1701" w:type="dxa"/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130DB" w:rsidRPr="003F2687" w:rsidRDefault="00A130DB" w:rsidP="00A53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53D24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A1B5A" w:rsidRPr="003F268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wyposażenie zewnętrzne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A1B5A" w:rsidRPr="00D46B97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1701" w:type="dxa"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53D24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3F268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701" w:type="dxa"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B5A" w:rsidRPr="003F2687" w:rsidTr="00A53D24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AA1B5A" w:rsidRPr="003F2687" w:rsidRDefault="00AA1B5A" w:rsidP="00A130D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1B5A" w:rsidRPr="003F2687" w:rsidRDefault="00AA1B5A" w:rsidP="00A53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AA1B5A" w:rsidRDefault="00AA1B5A" w:rsidP="00A53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99B">
              <w:rPr>
                <w:rFonts w:ascii="Arial" w:hAnsi="Arial" w:cs="Arial"/>
                <w:sz w:val="20"/>
                <w:szCs w:val="20"/>
              </w:rPr>
              <w:t>pilot Smart Control</w:t>
            </w:r>
          </w:p>
        </w:tc>
        <w:tc>
          <w:tcPr>
            <w:tcW w:w="1701" w:type="dxa"/>
            <w:vAlign w:val="center"/>
          </w:tcPr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AA1B5A" w:rsidRPr="003F2687" w:rsidRDefault="00AA1B5A" w:rsidP="00A5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AA1B5A" w:rsidRPr="003F2687" w:rsidRDefault="00AA1B5A" w:rsidP="00A53D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0770" w:rsidRPr="00A00E7A" w:rsidRDefault="00050770" w:rsidP="00050770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AA1B5A">
        <w:rPr>
          <w:rFonts w:ascii="Arial" w:hAnsi="Arial" w:cs="Arial"/>
        </w:rPr>
        <w:t>15 grudnia</w:t>
      </w:r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protoko</w:t>
      </w:r>
      <w:r w:rsidR="00AA1B5A">
        <w:rPr>
          <w:rFonts w:ascii="Arial" w:hAnsi="Arial" w:cs="Arial"/>
        </w:rPr>
        <w:t>łu odbioru końcowego (minimum 24</w:t>
      </w:r>
      <w:r w:rsidR="00BE22BC" w:rsidRPr="00A00E7A">
        <w:rPr>
          <w:rFonts w:ascii="Arial" w:hAnsi="Arial" w:cs="Arial"/>
        </w:rPr>
        <w:t xml:space="preserve"> miesięcy).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9F1107">
        <w:trPr>
          <w:trHeight w:val="132"/>
        </w:trPr>
        <w:tc>
          <w:tcPr>
            <w:tcW w:w="337" w:type="dxa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9F1107">
        <w:tc>
          <w:tcPr>
            <w:tcW w:w="337" w:type="dxa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3649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9F110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9F1107">
        <w:trPr>
          <w:trHeight w:val="132"/>
        </w:trPr>
        <w:tc>
          <w:tcPr>
            <w:tcW w:w="337" w:type="dxa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9F1107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9F1107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9F1107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9F1107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9F1107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9F1107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9F1107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9F1107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9F1107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9F1107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88" w:rsidRDefault="00B71C88" w:rsidP="00966E14">
      <w:pPr>
        <w:spacing w:after="0" w:line="240" w:lineRule="auto"/>
      </w:pPr>
      <w:r>
        <w:separator/>
      </w:r>
    </w:p>
  </w:endnote>
  <w:endnote w:type="continuationSeparator" w:id="0">
    <w:p w:rsidR="00B71C88" w:rsidRDefault="00B71C8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F1107" w:rsidRDefault="00B71C8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83A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1107" w:rsidRDefault="009F11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88" w:rsidRDefault="00B71C88" w:rsidP="00966E14">
      <w:pPr>
        <w:spacing w:after="0" w:line="240" w:lineRule="auto"/>
      </w:pPr>
      <w:r>
        <w:separator/>
      </w:r>
    </w:p>
  </w:footnote>
  <w:footnote w:type="continuationSeparator" w:id="0">
    <w:p w:rsidR="00B71C88" w:rsidRDefault="00B71C88" w:rsidP="00966E14">
      <w:pPr>
        <w:spacing w:after="0" w:line="240" w:lineRule="auto"/>
      </w:pPr>
      <w:r>
        <w:continuationSeparator/>
      </w:r>
    </w:p>
  </w:footnote>
  <w:footnote w:id="1">
    <w:p w:rsidR="009F1107" w:rsidRPr="004740D5" w:rsidRDefault="009F1107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F1107" w:rsidRDefault="009F1107" w:rsidP="00091C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21F9">
        <w:t>Właściwe zakreślić krzyżykiem.</w:t>
      </w:r>
    </w:p>
  </w:footnote>
  <w:footnote w:id="3">
    <w:p w:rsidR="009F1107" w:rsidRDefault="009F1107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F1107" w:rsidRDefault="009F1107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5">
    <w:p w:rsidR="009F1107" w:rsidRDefault="009F1107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6">
    <w:p w:rsidR="009F1107" w:rsidRDefault="009F1107" w:rsidP="0096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07" w:rsidRDefault="009F1107" w:rsidP="009F1107">
    <w:pPr>
      <w:pStyle w:val="Nagwek"/>
      <w:tabs>
        <w:tab w:val="clear" w:pos="4536"/>
        <w:tab w:val="clear" w:pos="9072"/>
        <w:tab w:val="left" w:pos="4020"/>
      </w:tabs>
      <w:jc w:val="center"/>
    </w:pPr>
    <w:r w:rsidRPr="00091CBA">
      <w:rPr>
        <w:noProof/>
        <w:lang w:eastAsia="pl-PL"/>
      </w:rPr>
      <w:drawing>
        <wp:inline distT="0" distB="0" distL="0" distR="0">
          <wp:extent cx="5556885" cy="654050"/>
          <wp:effectExtent l="0" t="0" r="571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88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107" w:rsidRDefault="009F1107" w:rsidP="004F2ACF">
    <w:pPr>
      <w:pStyle w:val="Nagwek"/>
    </w:pPr>
  </w:p>
  <w:p w:rsidR="009F1107" w:rsidRPr="00A303C6" w:rsidRDefault="009F1107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Załącznik nr 2</w:t>
    </w:r>
    <w:r w:rsidRPr="00A303C6">
      <w:rPr>
        <w:rFonts w:ascii="Arial" w:hAnsi="Arial" w:cs="Arial"/>
      </w:rPr>
      <w:t xml:space="preserve"> do Zapytania ofertowego – Formularz oferty</w:t>
    </w:r>
  </w:p>
  <w:p w:rsidR="009F1107" w:rsidRPr="00A303C6" w:rsidRDefault="009F1107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Numer referencyjny: WA.272.2.86</w:t>
    </w:r>
    <w:r w:rsidRPr="00A303C6">
      <w:rPr>
        <w:rFonts w:ascii="Arial" w:hAnsi="Arial" w:cs="Arial"/>
      </w:rPr>
      <w:t>.2020</w:t>
    </w:r>
    <w:r>
      <w:rPr>
        <w:rFonts w:ascii="Arial" w:hAnsi="Arial" w:cs="Arial"/>
      </w:rPr>
      <w:t>.MM</w:t>
    </w:r>
  </w:p>
  <w:p w:rsidR="009F1107" w:rsidRPr="004F2ACF" w:rsidRDefault="009F1107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9F1107" w:rsidRDefault="009F1107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254"/>
    <w:multiLevelType w:val="hybridMultilevel"/>
    <w:tmpl w:val="28129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73493DE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0466786"/>
    <w:multiLevelType w:val="hybridMultilevel"/>
    <w:tmpl w:val="48BA7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AA5D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43850C19"/>
    <w:multiLevelType w:val="hybridMultilevel"/>
    <w:tmpl w:val="A664ECCC"/>
    <w:lvl w:ilvl="0" w:tplc="9C9A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7FD9"/>
    <w:multiLevelType w:val="hybridMultilevel"/>
    <w:tmpl w:val="D3E0F3B0"/>
    <w:lvl w:ilvl="0" w:tplc="47248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0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12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602F"/>
    <w:rsid w:val="00050770"/>
    <w:rsid w:val="000657E6"/>
    <w:rsid w:val="00087B4E"/>
    <w:rsid w:val="000905F8"/>
    <w:rsid w:val="00091CBA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32833"/>
    <w:rsid w:val="002329DB"/>
    <w:rsid w:val="00234086"/>
    <w:rsid w:val="00244315"/>
    <w:rsid w:val="002B4A0F"/>
    <w:rsid w:val="002C5F49"/>
    <w:rsid w:val="002F6A46"/>
    <w:rsid w:val="00302CC1"/>
    <w:rsid w:val="003163C0"/>
    <w:rsid w:val="00325A98"/>
    <w:rsid w:val="0032711E"/>
    <w:rsid w:val="0036228E"/>
    <w:rsid w:val="00372204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83A57"/>
    <w:rsid w:val="00790264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8F798F"/>
    <w:rsid w:val="009104A0"/>
    <w:rsid w:val="009578D9"/>
    <w:rsid w:val="0096677E"/>
    <w:rsid w:val="00966E14"/>
    <w:rsid w:val="009729B0"/>
    <w:rsid w:val="0097660C"/>
    <w:rsid w:val="00977370"/>
    <w:rsid w:val="009A12AB"/>
    <w:rsid w:val="009A4B66"/>
    <w:rsid w:val="009B0455"/>
    <w:rsid w:val="009D0B44"/>
    <w:rsid w:val="009D5FB8"/>
    <w:rsid w:val="009F1107"/>
    <w:rsid w:val="009F65E8"/>
    <w:rsid w:val="00A00E7A"/>
    <w:rsid w:val="00A11436"/>
    <w:rsid w:val="00A130DB"/>
    <w:rsid w:val="00A20923"/>
    <w:rsid w:val="00A25AB8"/>
    <w:rsid w:val="00A303C6"/>
    <w:rsid w:val="00A40BA8"/>
    <w:rsid w:val="00A419C2"/>
    <w:rsid w:val="00A41AFF"/>
    <w:rsid w:val="00AA06FA"/>
    <w:rsid w:val="00AA15DF"/>
    <w:rsid w:val="00AA1B5A"/>
    <w:rsid w:val="00AA7697"/>
    <w:rsid w:val="00AB34F4"/>
    <w:rsid w:val="00AB4346"/>
    <w:rsid w:val="00AD06F5"/>
    <w:rsid w:val="00AE74F9"/>
    <w:rsid w:val="00B05104"/>
    <w:rsid w:val="00B21AF7"/>
    <w:rsid w:val="00B50CAE"/>
    <w:rsid w:val="00B71C88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83413"/>
    <w:rsid w:val="00C94454"/>
    <w:rsid w:val="00CD408F"/>
    <w:rsid w:val="00CE3C7F"/>
    <w:rsid w:val="00CE476E"/>
    <w:rsid w:val="00CE7201"/>
    <w:rsid w:val="00CF14EA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74154"/>
    <w:rsid w:val="00E766A7"/>
    <w:rsid w:val="00E84489"/>
    <w:rsid w:val="00EA6DD9"/>
    <w:rsid w:val="00EC4DD5"/>
    <w:rsid w:val="00EC641E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C74E3-EA3D-46C9-BBC9-B3A0B9A4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DD5E-FB58-458D-9E59-E2D5681F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12</cp:revision>
  <cp:lastPrinted>2020-08-10T08:26:00Z</cp:lastPrinted>
  <dcterms:created xsi:type="dcterms:W3CDTF">2020-11-15T16:16:00Z</dcterms:created>
  <dcterms:modified xsi:type="dcterms:W3CDTF">2020-11-16T08:44:00Z</dcterms:modified>
</cp:coreProperties>
</file>