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ACACEA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6911875D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1A7256E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2F7C20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47E6678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D1F0AA6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AE8634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2034DCFB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270E42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14:paraId="6082F85D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1B7EF21C" w14:textId="131CC2FC" w:rsidR="00FC31E3" w:rsidRDefault="004F60F0" w:rsidP="008C3F5D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DE20A6">
        <w:rPr>
          <w:rFonts w:ascii="Times New Roman" w:eastAsia="Times New Roman" w:hAnsi="Times New Roman" w:cs="Times New Roman"/>
          <w:b/>
        </w:rPr>
        <w:t>PZD</w:t>
      </w:r>
      <w:r w:rsidR="00394CA9">
        <w:rPr>
          <w:rFonts w:ascii="Times New Roman" w:eastAsia="Times New Roman" w:hAnsi="Times New Roman" w:cs="Times New Roman"/>
          <w:b/>
        </w:rPr>
        <w:t>.261.</w:t>
      </w:r>
      <w:r w:rsidR="008C3F5D">
        <w:rPr>
          <w:rFonts w:ascii="Times New Roman" w:eastAsia="Times New Roman" w:hAnsi="Times New Roman" w:cs="Times New Roman"/>
          <w:b/>
        </w:rPr>
        <w:t>45</w:t>
      </w:r>
      <w:r w:rsidR="007C233E" w:rsidRPr="007C233E">
        <w:rPr>
          <w:rFonts w:ascii="Times New Roman" w:eastAsia="Times New Roman" w:hAnsi="Times New Roman" w:cs="Times New Roman"/>
          <w:b/>
        </w:rPr>
        <w:t>.201</w:t>
      </w:r>
      <w:r w:rsidR="001E6952">
        <w:rPr>
          <w:rFonts w:ascii="Times New Roman" w:eastAsia="Times New Roman" w:hAnsi="Times New Roman" w:cs="Times New Roman"/>
          <w:b/>
        </w:rPr>
        <w:t>9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="00FC31E3">
        <w:rPr>
          <w:rFonts w:ascii="Times New Roman" w:eastAsia="Times New Roman" w:hAnsi="Times New Roman" w:cs="Times New Roman"/>
        </w:rPr>
        <w:t>pn</w:t>
      </w:r>
      <w:r w:rsidR="001421F4">
        <w:rPr>
          <w:rFonts w:ascii="Times New Roman" w:eastAsia="Times New Roman" w:hAnsi="Times New Roman" w:cs="Times New Roman"/>
        </w:rPr>
        <w:t>.</w:t>
      </w:r>
      <w:r w:rsidR="00FC31E3">
        <w:rPr>
          <w:rFonts w:ascii="Times New Roman" w:eastAsia="Times New Roman" w:hAnsi="Times New Roman" w:cs="Times New Roman"/>
        </w:rPr>
        <w:t>:</w:t>
      </w:r>
    </w:p>
    <w:p w14:paraId="0868BCBE" w14:textId="77777777" w:rsidR="008C3F5D" w:rsidRPr="008C3F5D" w:rsidRDefault="008C3F5D" w:rsidP="008C3F5D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3F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Remont drogi powiatowej Nr 1 180R relacji Dębica – Zdziarzec</w:t>
      </w:r>
    </w:p>
    <w:p w14:paraId="351D80BE" w14:textId="77777777" w:rsidR="008C3F5D" w:rsidRPr="008C3F5D" w:rsidRDefault="008C3F5D" w:rsidP="008C3F5D">
      <w:pPr>
        <w:widowControl w:val="0"/>
        <w:autoSpaceDE w:val="0"/>
        <w:autoSpaceDN w:val="0"/>
        <w:adjustRightInd w:val="0"/>
        <w:spacing w:after="0" w:line="240" w:lineRule="auto"/>
        <w:ind w:left="567" w:hanging="141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C3F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km 14+480 ÷ 20+466, klasy "Z"- zbiorczej w m. Dąbie i Zdziarzec</w:t>
      </w:r>
    </w:p>
    <w:p w14:paraId="4C619069" w14:textId="7AC42B00" w:rsidR="006F52F4" w:rsidRDefault="008C3F5D" w:rsidP="008C3F5D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  <w:r w:rsidRPr="008C3F5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granicach istniejącego pasa drogowego – Etap II  w km 16+680 ÷ 20+466</w:t>
      </w:r>
      <w:bookmarkStart w:id="0" w:name="_GoBack"/>
      <w:bookmarkEnd w:id="0"/>
    </w:p>
    <w:p w14:paraId="55EDD75F" w14:textId="77777777" w:rsidR="004F60F0" w:rsidRPr="006F5545" w:rsidRDefault="004F60F0" w:rsidP="008C3F5D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232ED4B4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206C3F7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73CA83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3B1281F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5011688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46E4D86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544F49A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.2.3 ppkt 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00C8674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7BAA03B4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56A2C2E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3D1CD2A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15CA3D0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0A938EF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59E011F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041D023A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67EB1CF8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41C3553F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7DAA351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05C3A015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3CE0E852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1B3D6F7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1EE96A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1EE5BE57" w14:textId="77777777" w:rsidTr="00F45DCE">
        <w:tc>
          <w:tcPr>
            <w:tcW w:w="614" w:type="dxa"/>
          </w:tcPr>
          <w:p w14:paraId="445D1816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4271DC0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2513092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66530CB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1B1C73E5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2D96EBB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11DE797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12C4E1A9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6EC3E4B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6C2A743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33B9F259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7F92FDF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45270C4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060F0EA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0AB311F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14:paraId="61817CC7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2611DB5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14:paraId="1617CB35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29DB71BE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62A7566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48AB4340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14:paraId="6D3FDC2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45EE495E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3F9CD222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7E363525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14:paraId="00A1C1A2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A60D30">
        <w:rPr>
          <w:rFonts w:ascii="Times New Roman" w:eastAsia="Times New Roman" w:hAnsi="Times New Roman" w:cs="Times New Roman"/>
        </w:rPr>
        <w:t>.2.3)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3.1</w:t>
      </w:r>
      <w:r w:rsidR="00305387">
        <w:rPr>
          <w:rFonts w:ascii="Times New Roman" w:eastAsia="Times New Roman" w:hAnsi="Times New Roman" w:cs="Times New Roman"/>
        </w:rPr>
        <w:t>.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Pr="005C2FE2">
        <w:rPr>
          <w:rFonts w:ascii="Times New Roman" w:eastAsia="Times New Roman" w:hAnsi="Times New Roman" w:cs="Times New Roman"/>
        </w:rPr>
        <w:t>a)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588E1A9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EA03D7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4464207B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Pzp,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503EE56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7F273C9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B50ACAD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0FD4DB3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409AB899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0AA8A711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031DF6B8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2F8EA585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A62A9D" w14:textId="77777777" w:rsidR="00EA21B5" w:rsidRDefault="00EA21B5" w:rsidP="00221357">
      <w:pPr>
        <w:spacing w:after="0" w:line="240" w:lineRule="auto"/>
      </w:pPr>
      <w:r>
        <w:separator/>
      </w:r>
    </w:p>
  </w:endnote>
  <w:endnote w:type="continuationSeparator" w:id="0">
    <w:p w14:paraId="10899D53" w14:textId="77777777" w:rsidR="00EA21B5" w:rsidRDefault="00EA21B5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71FB6E" w14:textId="77777777" w:rsidR="00EA21B5" w:rsidRDefault="00EA21B5" w:rsidP="00221357">
      <w:pPr>
        <w:spacing w:after="0" w:line="240" w:lineRule="auto"/>
      </w:pPr>
      <w:r>
        <w:separator/>
      </w:r>
    </w:p>
  </w:footnote>
  <w:footnote w:type="continuationSeparator" w:id="0">
    <w:p w14:paraId="7586DD70" w14:textId="77777777" w:rsidR="00EA21B5" w:rsidRDefault="00EA21B5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E467B6" w14:textId="77777777"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14:paraId="1D6BAA81" w14:textId="77777777"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123C7E"/>
    <w:rsid w:val="001421F4"/>
    <w:rsid w:val="001D5B1F"/>
    <w:rsid w:val="001E6952"/>
    <w:rsid w:val="00221357"/>
    <w:rsid w:val="00305387"/>
    <w:rsid w:val="00394236"/>
    <w:rsid w:val="00394CA9"/>
    <w:rsid w:val="003E3C05"/>
    <w:rsid w:val="003E649D"/>
    <w:rsid w:val="00411CD3"/>
    <w:rsid w:val="0043766D"/>
    <w:rsid w:val="004A0A8C"/>
    <w:rsid w:val="004E51BE"/>
    <w:rsid w:val="004F60F0"/>
    <w:rsid w:val="005042DD"/>
    <w:rsid w:val="005C2FE2"/>
    <w:rsid w:val="005E3BD9"/>
    <w:rsid w:val="00616F12"/>
    <w:rsid w:val="00640D67"/>
    <w:rsid w:val="00652253"/>
    <w:rsid w:val="00655B08"/>
    <w:rsid w:val="00667E0D"/>
    <w:rsid w:val="006F52F4"/>
    <w:rsid w:val="006F5545"/>
    <w:rsid w:val="007C233E"/>
    <w:rsid w:val="0088467E"/>
    <w:rsid w:val="008B59A9"/>
    <w:rsid w:val="008C3F5D"/>
    <w:rsid w:val="00920857"/>
    <w:rsid w:val="00983EEF"/>
    <w:rsid w:val="009E0E42"/>
    <w:rsid w:val="00A4334B"/>
    <w:rsid w:val="00A55331"/>
    <w:rsid w:val="00A60D30"/>
    <w:rsid w:val="00A62456"/>
    <w:rsid w:val="00A91C6A"/>
    <w:rsid w:val="00AD24F9"/>
    <w:rsid w:val="00B46B94"/>
    <w:rsid w:val="00B869E3"/>
    <w:rsid w:val="00BC4A4B"/>
    <w:rsid w:val="00BF03BB"/>
    <w:rsid w:val="00DA68E0"/>
    <w:rsid w:val="00DD5F2F"/>
    <w:rsid w:val="00DE20A6"/>
    <w:rsid w:val="00DF4AE0"/>
    <w:rsid w:val="00E6312B"/>
    <w:rsid w:val="00EA21B5"/>
    <w:rsid w:val="00EB6204"/>
    <w:rsid w:val="00ED208C"/>
    <w:rsid w:val="00EF4151"/>
    <w:rsid w:val="00F83E16"/>
    <w:rsid w:val="00FB0C0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B8211"/>
  <w15:docId w15:val="{DD31A4CA-BF39-4683-86AA-2E2245DE0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282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33</cp:revision>
  <dcterms:created xsi:type="dcterms:W3CDTF">2016-09-06T07:38:00Z</dcterms:created>
  <dcterms:modified xsi:type="dcterms:W3CDTF">2019-09-10T06:07:00Z</dcterms:modified>
</cp:coreProperties>
</file>