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3C" w:rsidRPr="004106D1" w:rsidRDefault="00D1733C" w:rsidP="00D1733C">
      <w:pPr>
        <w:jc w:val="right"/>
        <w:rPr>
          <w:rFonts w:ascii="Times New Roman" w:hAnsi="Times New Roman" w:cs="Times New Roman"/>
          <w:i w:val="0"/>
          <w:sz w:val="18"/>
          <w:szCs w:val="18"/>
          <w:u w:val="none"/>
        </w:rPr>
      </w:pPr>
      <w:bookmarkStart w:id="0" w:name="_GoBack"/>
      <w:bookmarkEnd w:id="0"/>
      <w:r w:rsidRPr="004106D1">
        <w:rPr>
          <w:rFonts w:ascii="Times New Roman" w:hAnsi="Times New Roman" w:cs="Times New Roman"/>
          <w:i w:val="0"/>
          <w:sz w:val="18"/>
          <w:szCs w:val="18"/>
          <w:u w:val="none"/>
        </w:rPr>
        <w:t xml:space="preserve">Załącznik </w:t>
      </w:r>
    </w:p>
    <w:p w:rsidR="00D1733C" w:rsidRPr="004106D1" w:rsidRDefault="00D1733C" w:rsidP="00D1733C">
      <w:pPr>
        <w:jc w:val="right"/>
        <w:rPr>
          <w:rFonts w:ascii="Times New Roman" w:hAnsi="Times New Roman" w:cs="Times New Roman"/>
          <w:i w:val="0"/>
          <w:sz w:val="18"/>
          <w:szCs w:val="18"/>
          <w:u w:val="none"/>
        </w:rPr>
      </w:pPr>
      <w:r w:rsidRPr="004106D1">
        <w:rPr>
          <w:rFonts w:ascii="Times New Roman" w:hAnsi="Times New Roman" w:cs="Times New Roman"/>
          <w:i w:val="0"/>
          <w:sz w:val="18"/>
          <w:szCs w:val="18"/>
          <w:u w:val="none"/>
        </w:rPr>
        <w:t xml:space="preserve">do Uchwały Nr </w:t>
      </w:r>
      <w:r w:rsidR="00F40A93">
        <w:rPr>
          <w:rFonts w:ascii="Times New Roman" w:hAnsi="Times New Roman" w:cs="Times New Roman"/>
          <w:i w:val="0"/>
          <w:sz w:val="18"/>
          <w:szCs w:val="18"/>
          <w:u w:val="none"/>
        </w:rPr>
        <w:t>25/189/2019</w:t>
      </w:r>
    </w:p>
    <w:p w:rsidR="00D1733C" w:rsidRPr="004106D1" w:rsidRDefault="00D1733C" w:rsidP="00D1733C">
      <w:pPr>
        <w:jc w:val="right"/>
        <w:rPr>
          <w:rFonts w:ascii="Times New Roman" w:hAnsi="Times New Roman" w:cs="Times New Roman"/>
          <w:i w:val="0"/>
          <w:sz w:val="18"/>
          <w:szCs w:val="18"/>
          <w:u w:val="none"/>
        </w:rPr>
      </w:pPr>
      <w:r w:rsidRPr="004106D1">
        <w:rPr>
          <w:rFonts w:ascii="Times New Roman" w:hAnsi="Times New Roman" w:cs="Times New Roman"/>
          <w:i w:val="0"/>
          <w:sz w:val="18"/>
          <w:szCs w:val="18"/>
          <w:u w:val="none"/>
        </w:rPr>
        <w:t>Zarządu Powiatu Mieleckiego</w:t>
      </w:r>
    </w:p>
    <w:p w:rsidR="00D1733C" w:rsidRPr="004106D1" w:rsidRDefault="00D1733C" w:rsidP="00D1733C">
      <w:pPr>
        <w:jc w:val="right"/>
        <w:rPr>
          <w:rFonts w:ascii="Times New Roman" w:hAnsi="Times New Roman" w:cs="Times New Roman"/>
          <w:i w:val="0"/>
          <w:sz w:val="18"/>
          <w:szCs w:val="18"/>
          <w:u w:val="none"/>
        </w:rPr>
      </w:pPr>
      <w:r w:rsidRPr="004106D1">
        <w:rPr>
          <w:rFonts w:ascii="Times New Roman" w:hAnsi="Times New Roman" w:cs="Times New Roman"/>
          <w:i w:val="0"/>
          <w:sz w:val="18"/>
          <w:szCs w:val="18"/>
          <w:u w:val="none"/>
        </w:rPr>
        <w:t xml:space="preserve">z dnia </w:t>
      </w:r>
      <w:r w:rsidR="00F40A93">
        <w:rPr>
          <w:rFonts w:ascii="Times New Roman" w:hAnsi="Times New Roman" w:cs="Times New Roman"/>
          <w:i w:val="0"/>
          <w:sz w:val="18"/>
          <w:szCs w:val="18"/>
          <w:u w:val="none"/>
        </w:rPr>
        <w:t>28</w:t>
      </w:r>
      <w:r w:rsidRPr="004106D1">
        <w:rPr>
          <w:rFonts w:ascii="Times New Roman" w:hAnsi="Times New Roman" w:cs="Times New Roman"/>
          <w:i w:val="0"/>
          <w:sz w:val="18"/>
          <w:szCs w:val="18"/>
          <w:u w:val="none"/>
        </w:rPr>
        <w:t xml:space="preserve"> maja 2019 r.</w:t>
      </w:r>
    </w:p>
    <w:p w:rsidR="000109A6" w:rsidRPr="00E33210" w:rsidRDefault="000109A6" w:rsidP="00884D03">
      <w:pPr>
        <w:spacing w:line="360" w:lineRule="auto"/>
        <w:rPr>
          <w:rFonts w:ascii="Times New Roman" w:hAnsi="Times New Roman" w:cs="Times New Roman"/>
          <w:b/>
          <w:i w:val="0"/>
          <w:iCs w:val="0"/>
          <w:u w:val="none"/>
        </w:rPr>
      </w:pPr>
    </w:p>
    <w:p w:rsidR="00171D51" w:rsidRDefault="00171D51" w:rsidP="00884D03">
      <w:pPr>
        <w:spacing w:line="360" w:lineRule="auto"/>
        <w:rPr>
          <w:rFonts w:ascii="Times New Roman" w:hAnsi="Times New Roman" w:cs="Times New Roman"/>
          <w:b/>
          <w:i w:val="0"/>
          <w:iCs w:val="0"/>
          <w:sz w:val="28"/>
          <w:szCs w:val="28"/>
          <w:u w:val="none"/>
        </w:rPr>
      </w:pPr>
    </w:p>
    <w:p w:rsidR="00171D51" w:rsidRDefault="00EF6E3F" w:rsidP="00EF6E3F">
      <w:pPr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u w:val="none"/>
        </w:rPr>
        <w:t>INFORMACJA PUBLICZNA Z WYKONANIA BUDŻETU POWIATU MIELECKIEGO ZA ROK 2018</w:t>
      </w:r>
    </w:p>
    <w:p w:rsidR="00171D51" w:rsidRDefault="00171D51" w:rsidP="00EF6E3F">
      <w:pPr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u w:val="none"/>
        </w:rPr>
      </w:pPr>
    </w:p>
    <w:p w:rsidR="00FC24F0" w:rsidRPr="00FC24F0" w:rsidRDefault="00FC24F0" w:rsidP="00FC24F0">
      <w:pPr>
        <w:spacing w:line="276" w:lineRule="auto"/>
        <w:jc w:val="center"/>
        <w:rPr>
          <w:rFonts w:ascii="Times New Roman" w:hAnsi="Times New Roman" w:cs="Times New Roman"/>
          <w:i w:val="0"/>
          <w:iCs w:val="0"/>
          <w:u w:val="none"/>
        </w:rPr>
      </w:pPr>
      <w:r w:rsidRPr="00FC24F0">
        <w:rPr>
          <w:rFonts w:ascii="Times New Roman" w:hAnsi="Times New Roman" w:cs="Times New Roman"/>
          <w:i w:val="0"/>
          <w:iCs w:val="0"/>
          <w:u w:val="none"/>
        </w:rPr>
        <w:t>Zarząd Powiatu Mieleckiego podaje do publicznej wiadomości informacje za rok budżetowych 2018 w następującym zakresie:</w:t>
      </w:r>
    </w:p>
    <w:p w:rsidR="00171D51" w:rsidRDefault="00171D51" w:rsidP="00884D03">
      <w:pPr>
        <w:spacing w:line="360" w:lineRule="auto"/>
        <w:rPr>
          <w:rFonts w:ascii="Times New Roman" w:hAnsi="Times New Roman" w:cs="Times New Roman"/>
          <w:b/>
          <w:i w:val="0"/>
          <w:iCs w:val="0"/>
          <w:sz w:val="28"/>
          <w:szCs w:val="28"/>
          <w:u w:val="none"/>
        </w:rPr>
      </w:pPr>
    </w:p>
    <w:p w:rsidR="000109A6" w:rsidRPr="007C41BC" w:rsidRDefault="00786938" w:rsidP="00786938">
      <w:pPr>
        <w:spacing w:line="360" w:lineRule="auto"/>
        <w:rPr>
          <w:rFonts w:ascii="Times New Roman" w:hAnsi="Times New Roman" w:cs="Times New Roman"/>
          <w:b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b/>
          <w:i w:val="0"/>
          <w:iCs w:val="0"/>
          <w:sz w:val="22"/>
          <w:szCs w:val="22"/>
          <w:u w:val="none"/>
        </w:rPr>
        <w:t>I. Wykonanie budżetu Powiatu Mieleckiego za rok budżetowy 201</w:t>
      </w:r>
      <w:r w:rsidR="001426FA">
        <w:rPr>
          <w:rFonts w:ascii="Times New Roman" w:hAnsi="Times New Roman" w:cs="Times New Roman"/>
          <w:b/>
          <w:i w:val="0"/>
          <w:iCs w:val="0"/>
          <w:sz w:val="22"/>
          <w:szCs w:val="22"/>
          <w:u w:val="none"/>
        </w:rPr>
        <w:t>8</w:t>
      </w:r>
      <w:r w:rsidRPr="007C41BC">
        <w:rPr>
          <w:rFonts w:ascii="Times New Roman" w:hAnsi="Times New Roman" w:cs="Times New Roman"/>
          <w:b/>
          <w:i w:val="0"/>
          <w:iCs w:val="0"/>
          <w:sz w:val="22"/>
          <w:szCs w:val="22"/>
          <w:u w:val="none"/>
        </w:rPr>
        <w:t xml:space="preserve">, w tym kwota </w:t>
      </w:r>
      <w:r w:rsidR="00E1047C">
        <w:rPr>
          <w:rFonts w:ascii="Times New Roman" w:hAnsi="Times New Roman" w:cs="Times New Roman"/>
          <w:b/>
          <w:i w:val="0"/>
          <w:iCs w:val="0"/>
          <w:sz w:val="22"/>
          <w:szCs w:val="22"/>
          <w:u w:val="none"/>
        </w:rPr>
        <w:t>nadwyżki</w:t>
      </w:r>
      <w:r w:rsidRPr="007C41BC">
        <w:rPr>
          <w:rFonts w:ascii="Times New Roman" w:hAnsi="Times New Roman" w:cs="Times New Roman"/>
          <w:b/>
          <w:i w:val="0"/>
          <w:iCs w:val="0"/>
          <w:sz w:val="22"/>
          <w:szCs w:val="22"/>
          <w:u w:val="none"/>
        </w:rPr>
        <w:t>.</w:t>
      </w:r>
    </w:p>
    <w:p w:rsidR="000109A6" w:rsidRPr="007C41BC" w:rsidRDefault="000109A6" w:rsidP="00E26C51">
      <w:pPr>
        <w:spacing w:line="276" w:lineRule="auto"/>
        <w:jc w:val="both"/>
        <w:outlineLvl w:val="0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Budżet Powiatu Mieleckiego na rok 201</w:t>
      </w:r>
      <w:r w:rsidR="00E26C51">
        <w:rPr>
          <w:rFonts w:ascii="Times New Roman" w:hAnsi="Times New Roman" w:cs="Times New Roman"/>
          <w:i w:val="0"/>
          <w:sz w:val="22"/>
          <w:szCs w:val="22"/>
          <w:u w:val="none"/>
        </w:rPr>
        <w:t>8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Rada Powiat</w:t>
      </w:r>
      <w:r w:rsidR="00E15209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u Mieleckiego przyjęła Uchwałą 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Nr </w:t>
      </w:r>
      <w:r w:rsidR="00E26C51">
        <w:rPr>
          <w:rFonts w:ascii="Times New Roman" w:hAnsi="Times New Roman" w:cs="Times New Roman"/>
          <w:i w:val="0"/>
          <w:sz w:val="22"/>
          <w:szCs w:val="22"/>
          <w:u w:val="none"/>
        </w:rPr>
        <w:t>XXXVIII/268/2017 z dnia 29</w:t>
      </w:r>
      <w:r w:rsidR="00135DEC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grudnia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201</w:t>
      </w:r>
      <w:r w:rsidR="00E26C51">
        <w:rPr>
          <w:rFonts w:ascii="Times New Roman" w:hAnsi="Times New Roman" w:cs="Times New Roman"/>
          <w:i w:val="0"/>
          <w:sz w:val="22"/>
          <w:szCs w:val="22"/>
          <w:u w:val="none"/>
        </w:rPr>
        <w:t>7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r. w następującym układzie:</w:t>
      </w:r>
    </w:p>
    <w:p w:rsidR="000109A6" w:rsidRPr="007C41BC" w:rsidRDefault="000109A6" w:rsidP="00E15209">
      <w:p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1.Łączna kwota planowanych </w:t>
      </w:r>
      <w:r w:rsidRPr="007C41BC">
        <w:rPr>
          <w:rFonts w:ascii="Times New Roman" w:hAnsi="Times New Roman" w:cs="Times New Roman"/>
          <w:sz w:val="22"/>
          <w:szCs w:val="22"/>
          <w:u w:val="none"/>
        </w:rPr>
        <w:t>dochodów budżetu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w kwocie </w:t>
      </w:r>
      <w:r w:rsidR="00E26C51">
        <w:rPr>
          <w:rFonts w:ascii="Times New Roman" w:hAnsi="Times New Roman" w:cs="Times New Roman"/>
          <w:i w:val="0"/>
          <w:sz w:val="22"/>
          <w:szCs w:val="22"/>
          <w:u w:val="none"/>
        </w:rPr>
        <w:t>139 140 580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zł</w:t>
      </w:r>
    </w:p>
    <w:p w:rsidR="000109A6" w:rsidRPr="007C41BC" w:rsidRDefault="000109A6" w:rsidP="00E15209">
      <w:p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2.Łączna kwota planowanych </w:t>
      </w:r>
      <w:r w:rsidRPr="007C41BC">
        <w:rPr>
          <w:rFonts w:ascii="Times New Roman" w:hAnsi="Times New Roman" w:cs="Times New Roman"/>
          <w:sz w:val="22"/>
          <w:szCs w:val="22"/>
          <w:u w:val="none"/>
        </w:rPr>
        <w:t>wydatków budżetu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w kwocie </w:t>
      </w:r>
      <w:r w:rsidR="00E26C51">
        <w:rPr>
          <w:rFonts w:ascii="Times New Roman" w:hAnsi="Times New Roman" w:cs="Times New Roman"/>
          <w:i w:val="0"/>
          <w:sz w:val="22"/>
          <w:szCs w:val="22"/>
          <w:u w:val="none"/>
        </w:rPr>
        <w:t>151 740 580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zł</w:t>
      </w:r>
    </w:p>
    <w:p w:rsidR="000109A6" w:rsidRPr="007C41BC" w:rsidRDefault="00135DEC" w:rsidP="000109A6">
      <w:pPr>
        <w:pStyle w:val="Tekstpodstawowy3"/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3.Planowany </w:t>
      </w:r>
      <w:r w:rsidRPr="007C41BC">
        <w:rPr>
          <w:i/>
          <w:sz w:val="22"/>
          <w:szCs w:val="22"/>
        </w:rPr>
        <w:t>deficyt</w:t>
      </w:r>
      <w:r w:rsidRPr="007C41BC">
        <w:rPr>
          <w:sz w:val="22"/>
          <w:szCs w:val="22"/>
        </w:rPr>
        <w:t xml:space="preserve"> </w:t>
      </w:r>
      <w:r w:rsidR="000109A6" w:rsidRPr="007C41BC">
        <w:rPr>
          <w:i/>
          <w:sz w:val="22"/>
          <w:szCs w:val="22"/>
        </w:rPr>
        <w:t>budżetu</w:t>
      </w:r>
      <w:r w:rsidR="000109A6" w:rsidRPr="007C41BC">
        <w:rPr>
          <w:sz w:val="22"/>
          <w:szCs w:val="22"/>
        </w:rPr>
        <w:t xml:space="preserve"> w wysokości </w:t>
      </w:r>
      <w:r w:rsidR="00E26C51">
        <w:rPr>
          <w:sz w:val="22"/>
          <w:szCs w:val="22"/>
        </w:rPr>
        <w:t>12 600 000</w:t>
      </w:r>
      <w:r w:rsidR="000109A6" w:rsidRPr="007C41BC">
        <w:rPr>
          <w:sz w:val="22"/>
          <w:szCs w:val="22"/>
        </w:rPr>
        <w:t xml:space="preserve"> zł</w:t>
      </w:r>
    </w:p>
    <w:p w:rsidR="00135DEC" w:rsidRPr="007C41BC" w:rsidRDefault="00135DEC" w:rsidP="000109A6">
      <w:pPr>
        <w:pStyle w:val="Tekstpodstawowy3"/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4.Planowane </w:t>
      </w:r>
      <w:r w:rsidRPr="007C41BC">
        <w:rPr>
          <w:i/>
          <w:sz w:val="22"/>
          <w:szCs w:val="22"/>
        </w:rPr>
        <w:t>przychody budżetu</w:t>
      </w:r>
      <w:r w:rsidRPr="007C41BC">
        <w:rPr>
          <w:sz w:val="22"/>
          <w:szCs w:val="22"/>
        </w:rPr>
        <w:t xml:space="preserve"> w łącznej kwocie </w:t>
      </w:r>
      <w:r w:rsidR="00E26C51">
        <w:rPr>
          <w:sz w:val="22"/>
          <w:szCs w:val="22"/>
        </w:rPr>
        <w:t>1</w:t>
      </w:r>
      <w:r w:rsidR="00AF4467">
        <w:rPr>
          <w:sz w:val="22"/>
          <w:szCs w:val="22"/>
        </w:rPr>
        <w:t>4</w:t>
      </w:r>
      <w:r w:rsidR="00E26C51">
        <w:rPr>
          <w:sz w:val="22"/>
          <w:szCs w:val="22"/>
        </w:rPr>
        <w:t xml:space="preserve"> 600</w:t>
      </w:r>
      <w:r w:rsidRPr="007C41BC">
        <w:rPr>
          <w:sz w:val="22"/>
          <w:szCs w:val="22"/>
        </w:rPr>
        <w:t xml:space="preserve"> 000  zł</w:t>
      </w:r>
    </w:p>
    <w:p w:rsidR="000109A6" w:rsidRPr="007C41BC" w:rsidRDefault="00135DEC" w:rsidP="000109A6">
      <w:pPr>
        <w:pStyle w:val="Tekstpodstawowy3"/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5</w:t>
      </w:r>
      <w:r w:rsidR="000109A6" w:rsidRPr="007C41BC">
        <w:rPr>
          <w:sz w:val="22"/>
          <w:szCs w:val="22"/>
        </w:rPr>
        <w:t xml:space="preserve">.Planowane </w:t>
      </w:r>
      <w:r w:rsidR="000109A6" w:rsidRPr="007C41BC">
        <w:rPr>
          <w:i/>
          <w:sz w:val="22"/>
          <w:szCs w:val="22"/>
        </w:rPr>
        <w:t>rozchody budżetu</w:t>
      </w:r>
      <w:r w:rsidR="000109A6" w:rsidRPr="007C41BC">
        <w:rPr>
          <w:sz w:val="22"/>
          <w:szCs w:val="22"/>
        </w:rPr>
        <w:t xml:space="preserve"> w łącznej kwocie </w:t>
      </w:r>
      <w:r w:rsidR="004B0E91" w:rsidRPr="007C41BC">
        <w:rPr>
          <w:sz w:val="22"/>
          <w:szCs w:val="22"/>
        </w:rPr>
        <w:t>2 00</w:t>
      </w:r>
      <w:r w:rsidRPr="007C41BC">
        <w:rPr>
          <w:sz w:val="22"/>
          <w:szCs w:val="22"/>
        </w:rPr>
        <w:t>0</w:t>
      </w:r>
      <w:r w:rsidR="000109A6" w:rsidRPr="007C41BC">
        <w:rPr>
          <w:sz w:val="22"/>
          <w:szCs w:val="22"/>
        </w:rPr>
        <w:t xml:space="preserve"> 000  zł</w:t>
      </w:r>
    </w:p>
    <w:p w:rsidR="000109A6" w:rsidRPr="007C41BC" w:rsidRDefault="000109A6" w:rsidP="000109A6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0109A6" w:rsidRPr="007C41BC" w:rsidRDefault="000109A6" w:rsidP="000109A6">
      <w:pPr>
        <w:spacing w:line="276" w:lineRule="auto"/>
        <w:jc w:val="both"/>
        <w:outlineLvl w:val="0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Po zmianach wprowadzonych uchwałami, budżet powiatu na dzień 31 grudnia 201</w:t>
      </w:r>
      <w:r w:rsidR="00E26C51">
        <w:rPr>
          <w:rFonts w:ascii="Times New Roman" w:hAnsi="Times New Roman" w:cs="Times New Roman"/>
          <w:i w:val="0"/>
          <w:sz w:val="22"/>
          <w:szCs w:val="22"/>
          <w:u w:val="none"/>
        </w:rPr>
        <w:t>8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</w:t>
      </w:r>
      <w:r w:rsidR="00B75AB5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r. 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określ</w:t>
      </w:r>
      <w:r w:rsidR="00E15209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ono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</w:t>
      </w:r>
      <w:r w:rsidR="00463F82">
        <w:rPr>
          <w:rFonts w:ascii="Times New Roman" w:hAnsi="Times New Roman" w:cs="Times New Roman"/>
          <w:i w:val="0"/>
          <w:sz w:val="22"/>
          <w:szCs w:val="22"/>
          <w:u w:val="none"/>
        </w:rPr>
        <w:br/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w</w:t>
      </w:r>
      <w:r w:rsidR="00463F82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następującym układzie:</w:t>
      </w:r>
    </w:p>
    <w:p w:rsidR="000109A6" w:rsidRPr="007C41BC" w:rsidRDefault="000109A6" w:rsidP="00E15209">
      <w:pPr>
        <w:spacing w:line="276" w:lineRule="auto"/>
        <w:jc w:val="both"/>
        <w:outlineLvl w:val="0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1.Łączna kwota planowanych </w:t>
      </w:r>
      <w:r w:rsidRPr="007C41BC">
        <w:rPr>
          <w:rFonts w:ascii="Times New Roman" w:hAnsi="Times New Roman" w:cs="Times New Roman"/>
          <w:sz w:val="22"/>
          <w:szCs w:val="22"/>
          <w:u w:val="none"/>
        </w:rPr>
        <w:t>dochodów budżetu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w kwocie </w:t>
      </w:r>
      <w:r w:rsidR="00E26C51">
        <w:rPr>
          <w:rFonts w:ascii="Times New Roman" w:hAnsi="Times New Roman" w:cs="Times New Roman"/>
          <w:i w:val="0"/>
          <w:sz w:val="22"/>
          <w:szCs w:val="22"/>
          <w:u w:val="none"/>
        </w:rPr>
        <w:t>147 336 830,84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zł</w:t>
      </w:r>
    </w:p>
    <w:p w:rsidR="000109A6" w:rsidRPr="007C41BC" w:rsidRDefault="000109A6" w:rsidP="00E15209">
      <w:p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2.Łączna kwota planowanych </w:t>
      </w:r>
      <w:r w:rsidRPr="007C41BC">
        <w:rPr>
          <w:rFonts w:ascii="Times New Roman" w:hAnsi="Times New Roman" w:cs="Times New Roman"/>
          <w:sz w:val="22"/>
          <w:szCs w:val="22"/>
          <w:u w:val="none"/>
        </w:rPr>
        <w:t>wydatków budżetu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w kwocie </w:t>
      </w:r>
      <w:r w:rsidR="00E26C51">
        <w:rPr>
          <w:rFonts w:ascii="Times New Roman" w:hAnsi="Times New Roman" w:cs="Times New Roman"/>
          <w:i w:val="0"/>
          <w:sz w:val="22"/>
          <w:szCs w:val="22"/>
          <w:u w:val="none"/>
        </w:rPr>
        <w:t>156 636 830,84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</w:t>
      </w:r>
      <w:r w:rsidR="00E15209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zł</w:t>
      </w:r>
    </w:p>
    <w:p w:rsidR="000109A6" w:rsidRPr="007C41BC" w:rsidRDefault="000109A6" w:rsidP="000109A6">
      <w:pPr>
        <w:pStyle w:val="Tekstpodstawowy3"/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3.Planowany </w:t>
      </w:r>
      <w:r w:rsidRPr="007C41BC">
        <w:rPr>
          <w:i/>
          <w:sz w:val="22"/>
          <w:szCs w:val="22"/>
        </w:rPr>
        <w:t>deficyt budżetu</w:t>
      </w:r>
      <w:r w:rsidRPr="007C41BC">
        <w:rPr>
          <w:sz w:val="22"/>
          <w:szCs w:val="22"/>
        </w:rPr>
        <w:t xml:space="preserve"> w wysokości </w:t>
      </w:r>
      <w:r w:rsidR="00E26C51">
        <w:rPr>
          <w:sz w:val="22"/>
          <w:szCs w:val="22"/>
        </w:rPr>
        <w:t>9 300</w:t>
      </w:r>
      <w:r w:rsidR="004B0E91" w:rsidRPr="007C41BC">
        <w:rPr>
          <w:sz w:val="22"/>
          <w:szCs w:val="22"/>
        </w:rPr>
        <w:t xml:space="preserve"> 000</w:t>
      </w:r>
      <w:r w:rsidRPr="007C41BC">
        <w:rPr>
          <w:sz w:val="22"/>
          <w:szCs w:val="22"/>
        </w:rPr>
        <w:t xml:space="preserve"> zł</w:t>
      </w:r>
    </w:p>
    <w:p w:rsidR="000109A6" w:rsidRPr="007C41BC" w:rsidRDefault="000109A6" w:rsidP="000109A6">
      <w:pPr>
        <w:pStyle w:val="Tekstpodstawowy3"/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4. Planowane </w:t>
      </w:r>
      <w:r w:rsidRPr="007C41BC">
        <w:rPr>
          <w:i/>
          <w:sz w:val="22"/>
          <w:szCs w:val="22"/>
        </w:rPr>
        <w:t>przychody budżetu</w:t>
      </w:r>
      <w:r w:rsidRPr="007C41BC">
        <w:rPr>
          <w:sz w:val="22"/>
          <w:szCs w:val="22"/>
        </w:rPr>
        <w:t xml:space="preserve"> w łącznej kwocie </w:t>
      </w:r>
      <w:r w:rsidR="00E26C51">
        <w:rPr>
          <w:sz w:val="22"/>
          <w:szCs w:val="22"/>
        </w:rPr>
        <w:t>11 300</w:t>
      </w:r>
      <w:r w:rsidR="004B0E91" w:rsidRPr="007C41BC">
        <w:rPr>
          <w:sz w:val="22"/>
          <w:szCs w:val="22"/>
        </w:rPr>
        <w:t xml:space="preserve"> 000</w:t>
      </w:r>
      <w:r w:rsidRPr="007C41BC">
        <w:rPr>
          <w:sz w:val="22"/>
          <w:szCs w:val="22"/>
        </w:rPr>
        <w:t xml:space="preserve"> zł</w:t>
      </w:r>
    </w:p>
    <w:p w:rsidR="000109A6" w:rsidRPr="007C41BC" w:rsidRDefault="000109A6" w:rsidP="000109A6">
      <w:pPr>
        <w:pStyle w:val="Tekstpodstawowy3"/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5.Planowane </w:t>
      </w:r>
      <w:r w:rsidRPr="007C41BC">
        <w:rPr>
          <w:i/>
          <w:sz w:val="22"/>
          <w:szCs w:val="22"/>
        </w:rPr>
        <w:t>rozchody budżetu</w:t>
      </w:r>
      <w:r w:rsidRPr="007C41BC">
        <w:rPr>
          <w:sz w:val="22"/>
          <w:szCs w:val="22"/>
        </w:rPr>
        <w:t xml:space="preserve"> w łącznej kwocie </w:t>
      </w:r>
      <w:r w:rsidR="004B0E91" w:rsidRPr="007C41BC">
        <w:rPr>
          <w:sz w:val="22"/>
          <w:szCs w:val="22"/>
        </w:rPr>
        <w:t>2 000</w:t>
      </w:r>
      <w:r w:rsidRPr="007C41BC">
        <w:rPr>
          <w:sz w:val="22"/>
          <w:szCs w:val="22"/>
        </w:rPr>
        <w:t xml:space="preserve"> 000 </w:t>
      </w:r>
      <w:r w:rsidR="00E15209" w:rsidRPr="007C41BC">
        <w:rPr>
          <w:sz w:val="22"/>
          <w:szCs w:val="22"/>
        </w:rPr>
        <w:t>zł</w:t>
      </w:r>
    </w:p>
    <w:p w:rsidR="000109A6" w:rsidRPr="007C41BC" w:rsidRDefault="000109A6" w:rsidP="000109A6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0109A6" w:rsidRPr="007C41BC" w:rsidRDefault="000109A6" w:rsidP="003E3B56">
      <w:pPr>
        <w:tabs>
          <w:tab w:val="num" w:pos="-120"/>
          <w:tab w:val="num" w:pos="0"/>
        </w:tabs>
        <w:spacing w:line="276" w:lineRule="auto"/>
        <w:ind w:hanging="61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</w:rPr>
        <w:t>Plan dochodów budżetowych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powiatu</w:t>
      </w:r>
      <w:r w:rsidR="003E3B56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został zrealizowany w kwocie</w:t>
      </w:r>
      <w:r w:rsidR="003E3B56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</w:t>
      </w:r>
      <w:r w:rsidR="00D876F8">
        <w:rPr>
          <w:rFonts w:ascii="Times New Roman" w:hAnsi="Times New Roman" w:cs="Times New Roman"/>
          <w:b/>
          <w:bCs/>
          <w:i w:val="0"/>
          <w:sz w:val="22"/>
          <w:szCs w:val="22"/>
          <w:u w:val="none"/>
        </w:rPr>
        <w:t>148</w:t>
      </w:r>
      <w:r w:rsidR="00A232EB">
        <w:rPr>
          <w:rFonts w:ascii="Times New Roman" w:hAnsi="Times New Roman" w:cs="Times New Roman"/>
          <w:b/>
          <w:bCs/>
          <w:i w:val="0"/>
          <w:sz w:val="22"/>
          <w:szCs w:val="22"/>
          <w:u w:val="none"/>
        </w:rPr>
        <w:t> 204 069,84</w:t>
      </w:r>
      <w:r w:rsidR="00135DEC" w:rsidRPr="007C41BC">
        <w:rPr>
          <w:rFonts w:ascii="Times New Roman" w:hAnsi="Times New Roman" w:cs="Times New Roman"/>
          <w:b/>
          <w:bCs/>
          <w:i w:val="0"/>
          <w:sz w:val="22"/>
          <w:szCs w:val="22"/>
          <w:u w:val="none"/>
        </w:rPr>
        <w:t xml:space="preserve"> </w:t>
      </w:r>
      <w:r w:rsidRPr="007C41BC">
        <w:rPr>
          <w:rFonts w:ascii="Times New Roman" w:hAnsi="Times New Roman" w:cs="Times New Roman"/>
          <w:b/>
          <w:bCs/>
          <w:i w:val="0"/>
          <w:sz w:val="22"/>
          <w:szCs w:val="22"/>
          <w:u w:val="none"/>
        </w:rPr>
        <w:t>zł</w:t>
      </w:r>
      <w:r w:rsidR="00E15209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, 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z tego:</w:t>
      </w:r>
    </w:p>
    <w:p w:rsidR="000109A6" w:rsidRPr="007C41BC" w:rsidRDefault="00E15209" w:rsidP="00135D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d</w:t>
      </w:r>
      <w:r w:rsidR="000109A6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ochody bieżące w kwocie </w:t>
      </w:r>
      <w:r w:rsidR="00A232EB">
        <w:rPr>
          <w:rFonts w:ascii="Times New Roman" w:hAnsi="Times New Roman" w:cs="Times New Roman"/>
          <w:i w:val="0"/>
          <w:sz w:val="22"/>
          <w:szCs w:val="22"/>
          <w:u w:val="none"/>
        </w:rPr>
        <w:t>135 7</w:t>
      </w:r>
      <w:r w:rsidR="00856295">
        <w:rPr>
          <w:rFonts w:ascii="Times New Roman" w:hAnsi="Times New Roman" w:cs="Times New Roman"/>
          <w:i w:val="0"/>
          <w:sz w:val="22"/>
          <w:szCs w:val="22"/>
          <w:u w:val="none"/>
        </w:rPr>
        <w:t>7</w:t>
      </w:r>
      <w:r w:rsidR="00A232EB">
        <w:rPr>
          <w:rFonts w:ascii="Times New Roman" w:hAnsi="Times New Roman" w:cs="Times New Roman"/>
          <w:i w:val="0"/>
          <w:sz w:val="22"/>
          <w:szCs w:val="22"/>
          <w:u w:val="none"/>
        </w:rPr>
        <w:t>5 741,41</w:t>
      </w:r>
    </w:p>
    <w:p w:rsidR="003E3B56" w:rsidRPr="007C41BC" w:rsidRDefault="00E15209" w:rsidP="00135D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d</w:t>
      </w:r>
      <w:r w:rsidR="000109A6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ochody majątkowe w kwocie </w:t>
      </w:r>
      <w:r w:rsidR="00A232EB">
        <w:rPr>
          <w:rFonts w:ascii="Times New Roman" w:hAnsi="Times New Roman" w:cs="Times New Roman"/>
          <w:i w:val="0"/>
          <w:sz w:val="22"/>
          <w:szCs w:val="22"/>
          <w:u w:val="none"/>
        </w:rPr>
        <w:t>12 428 328,43</w:t>
      </w:r>
    </w:p>
    <w:p w:rsidR="00E15209" w:rsidRPr="007C41BC" w:rsidRDefault="00E15209" w:rsidP="00E15209">
      <w:pPr>
        <w:tabs>
          <w:tab w:val="num" w:pos="-120"/>
          <w:tab w:val="num" w:pos="0"/>
        </w:tabs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Struktura zrealizowanych dochodów przedstawia się następująco:</w:t>
      </w:r>
    </w:p>
    <w:p w:rsidR="00E15209" w:rsidRPr="007C41BC" w:rsidRDefault="003E3B56" w:rsidP="00135DE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subwencj</w:t>
      </w:r>
      <w:r w:rsidR="00135DEC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a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og</w:t>
      </w:r>
      <w:r w:rsidR="00135DEC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ólna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– </w:t>
      </w:r>
      <w:r w:rsidR="00A232EB">
        <w:rPr>
          <w:rFonts w:ascii="Times New Roman" w:hAnsi="Times New Roman" w:cs="Times New Roman"/>
          <w:i w:val="0"/>
          <w:sz w:val="22"/>
          <w:szCs w:val="22"/>
          <w:u w:val="none"/>
        </w:rPr>
        <w:t>64 927 763,00</w:t>
      </w:r>
    </w:p>
    <w:p w:rsidR="00135DEC" w:rsidRPr="007C41BC" w:rsidRDefault="003E3B56" w:rsidP="00135DEC">
      <w:pPr>
        <w:pStyle w:val="Akapitzlist"/>
        <w:numPr>
          <w:ilvl w:val="0"/>
          <w:numId w:val="7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udziały w podatku PIT, CIT – </w:t>
      </w:r>
      <w:r w:rsidR="00A232EB">
        <w:rPr>
          <w:rFonts w:ascii="Times New Roman" w:hAnsi="Times New Roman" w:cs="Times New Roman"/>
          <w:i w:val="0"/>
          <w:sz w:val="22"/>
          <w:szCs w:val="22"/>
          <w:u w:val="none"/>
        </w:rPr>
        <w:t>31 116 760,16</w:t>
      </w:r>
    </w:p>
    <w:p w:rsidR="003E3B56" w:rsidRPr="007C41BC" w:rsidRDefault="003E3B56" w:rsidP="00135DE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dotacje ce</w:t>
      </w:r>
      <w:r w:rsidR="00C23568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lowe 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budżetu państwa – </w:t>
      </w:r>
      <w:r w:rsidR="00AF4467">
        <w:rPr>
          <w:rFonts w:ascii="Times New Roman" w:hAnsi="Times New Roman" w:cs="Times New Roman"/>
          <w:i w:val="0"/>
          <w:sz w:val="22"/>
          <w:szCs w:val="22"/>
          <w:u w:val="none"/>
        </w:rPr>
        <w:t>18 954 133,38</w:t>
      </w:r>
    </w:p>
    <w:p w:rsidR="00135DEC" w:rsidRPr="007C41BC" w:rsidRDefault="003E3B56" w:rsidP="00135DE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dotacje celowe </w:t>
      </w:r>
      <w:r w:rsidR="00C23568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ze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środków europejskich </w:t>
      </w:r>
      <w:r w:rsidR="003B3DC8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–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</w:t>
      </w:r>
      <w:r w:rsidR="00A232EB">
        <w:rPr>
          <w:rFonts w:ascii="Times New Roman" w:hAnsi="Times New Roman" w:cs="Times New Roman"/>
          <w:i w:val="0"/>
          <w:sz w:val="22"/>
          <w:szCs w:val="22"/>
          <w:u w:val="none"/>
        </w:rPr>
        <w:t>10 890 434,25</w:t>
      </w:r>
      <w:r w:rsidR="003B3DC8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</w:t>
      </w:r>
    </w:p>
    <w:p w:rsidR="003E3B56" w:rsidRPr="007C41BC" w:rsidRDefault="003E3B56" w:rsidP="00135DE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pozostałe dochody – </w:t>
      </w:r>
      <w:r w:rsidR="00AF4467">
        <w:rPr>
          <w:rFonts w:ascii="Times New Roman" w:hAnsi="Times New Roman" w:cs="Times New Roman"/>
          <w:i w:val="0"/>
          <w:sz w:val="22"/>
          <w:szCs w:val="22"/>
          <w:u w:val="none"/>
        </w:rPr>
        <w:t>22 314 979,05</w:t>
      </w:r>
    </w:p>
    <w:p w:rsidR="000109A6" w:rsidRPr="007C41BC" w:rsidRDefault="000109A6" w:rsidP="000109A6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3E3B56" w:rsidRPr="007C41BC" w:rsidRDefault="003E3B56" w:rsidP="003E3B56">
      <w:pPr>
        <w:tabs>
          <w:tab w:val="num" w:pos="-120"/>
          <w:tab w:val="num" w:pos="0"/>
        </w:tabs>
        <w:spacing w:line="276" w:lineRule="auto"/>
        <w:ind w:hanging="61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</w:rPr>
        <w:t>Plan wydatków budżetowych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powiatu został zrealizowany w kwocie </w:t>
      </w:r>
      <w:r w:rsidR="00856295">
        <w:rPr>
          <w:rFonts w:ascii="Times New Roman" w:hAnsi="Times New Roman" w:cs="Times New Roman"/>
          <w:b/>
          <w:bCs/>
          <w:i w:val="0"/>
          <w:sz w:val="22"/>
          <w:szCs w:val="22"/>
          <w:u w:val="none"/>
        </w:rPr>
        <w:t>144 348 609,39</w:t>
      </w:r>
      <w:r w:rsidR="00102752" w:rsidRPr="007C41BC">
        <w:rPr>
          <w:rFonts w:ascii="Times New Roman" w:hAnsi="Times New Roman" w:cs="Times New Roman"/>
          <w:b/>
          <w:bCs/>
          <w:i w:val="0"/>
          <w:sz w:val="22"/>
          <w:szCs w:val="22"/>
          <w:u w:val="none"/>
        </w:rPr>
        <w:t xml:space="preserve"> zł</w:t>
      </w: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, z tego:</w:t>
      </w:r>
    </w:p>
    <w:p w:rsidR="003E3B56" w:rsidRPr="007C41BC" w:rsidRDefault="003E3B56" w:rsidP="0010275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wydatki bieżące w kwocie </w:t>
      </w:r>
      <w:r w:rsidR="00856295">
        <w:rPr>
          <w:rFonts w:ascii="Times New Roman" w:hAnsi="Times New Roman" w:cs="Times New Roman"/>
          <w:i w:val="0"/>
          <w:sz w:val="22"/>
          <w:szCs w:val="22"/>
          <w:u w:val="none"/>
        </w:rPr>
        <w:t>120 491 289,74</w:t>
      </w:r>
    </w:p>
    <w:p w:rsidR="000109A6" w:rsidRPr="007C41BC" w:rsidRDefault="003E3B56" w:rsidP="0010275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wydatki majątkowe w kwocie </w:t>
      </w:r>
      <w:r w:rsidR="00856295">
        <w:rPr>
          <w:rFonts w:ascii="Times New Roman" w:hAnsi="Times New Roman" w:cs="Times New Roman"/>
          <w:i w:val="0"/>
          <w:sz w:val="22"/>
          <w:szCs w:val="22"/>
          <w:u w:val="none"/>
        </w:rPr>
        <w:t>23 857 319,65</w:t>
      </w:r>
    </w:p>
    <w:p w:rsidR="00B22547" w:rsidRPr="007C41BC" w:rsidRDefault="00B22547" w:rsidP="00B22547">
      <w:pPr>
        <w:tabs>
          <w:tab w:val="num" w:pos="-120"/>
          <w:tab w:val="num" w:pos="0"/>
        </w:tabs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Struktura zrealizowanych wydatków przedstawia się następująco:</w:t>
      </w:r>
    </w:p>
    <w:p w:rsidR="00B22547" w:rsidRPr="007C41BC" w:rsidRDefault="00B22547" w:rsidP="00B22547">
      <w:pPr>
        <w:pStyle w:val="Akapitzlist"/>
        <w:numPr>
          <w:ilvl w:val="0"/>
          <w:numId w:val="9"/>
        </w:numPr>
        <w:tabs>
          <w:tab w:val="num" w:pos="-120"/>
          <w:tab w:val="num" w:pos="0"/>
        </w:tabs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wynagrodzenia i pochodne od wynagrodzeń – </w:t>
      </w:r>
      <w:r w:rsidR="00856295">
        <w:rPr>
          <w:rFonts w:ascii="Times New Roman" w:hAnsi="Times New Roman" w:cs="Times New Roman"/>
          <w:i w:val="0"/>
          <w:sz w:val="22"/>
          <w:szCs w:val="22"/>
          <w:u w:val="none"/>
        </w:rPr>
        <w:t>68 444 526,65</w:t>
      </w:r>
    </w:p>
    <w:p w:rsidR="00635F5B" w:rsidRPr="007C41BC" w:rsidRDefault="00635F5B" w:rsidP="00635F5B">
      <w:pPr>
        <w:pStyle w:val="Akapitzlist"/>
        <w:numPr>
          <w:ilvl w:val="0"/>
          <w:numId w:val="9"/>
        </w:numPr>
        <w:tabs>
          <w:tab w:val="num" w:pos="-120"/>
          <w:tab w:val="num" w:pos="0"/>
        </w:tabs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wydatki związane z realizacją statutowych zadań – </w:t>
      </w:r>
      <w:r w:rsidR="00856295">
        <w:rPr>
          <w:rFonts w:ascii="Times New Roman" w:hAnsi="Times New Roman" w:cs="Times New Roman"/>
          <w:i w:val="0"/>
          <w:sz w:val="22"/>
          <w:szCs w:val="22"/>
          <w:u w:val="none"/>
        </w:rPr>
        <w:t>22 250 028,09</w:t>
      </w:r>
    </w:p>
    <w:p w:rsidR="00B22547" w:rsidRPr="007C41BC" w:rsidRDefault="00B22547" w:rsidP="00B22547">
      <w:pPr>
        <w:pStyle w:val="Akapitzlist"/>
        <w:numPr>
          <w:ilvl w:val="0"/>
          <w:numId w:val="9"/>
        </w:numPr>
        <w:tabs>
          <w:tab w:val="num" w:pos="-120"/>
          <w:tab w:val="num" w:pos="0"/>
        </w:tabs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dotacje</w:t>
      </w:r>
      <w:r w:rsidR="00635F5B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na zadania bieżące – </w:t>
      </w:r>
      <w:r w:rsidR="00856295">
        <w:rPr>
          <w:rFonts w:ascii="Times New Roman" w:hAnsi="Times New Roman" w:cs="Times New Roman"/>
          <w:i w:val="0"/>
          <w:sz w:val="22"/>
          <w:szCs w:val="22"/>
          <w:u w:val="none"/>
        </w:rPr>
        <w:t>16 415 509,76</w:t>
      </w:r>
    </w:p>
    <w:p w:rsidR="00635F5B" w:rsidRPr="007C41BC" w:rsidRDefault="00635F5B" w:rsidP="00B22547">
      <w:pPr>
        <w:pStyle w:val="Akapitzlist"/>
        <w:numPr>
          <w:ilvl w:val="0"/>
          <w:numId w:val="9"/>
        </w:numPr>
        <w:tabs>
          <w:tab w:val="num" w:pos="-120"/>
          <w:tab w:val="num" w:pos="0"/>
        </w:tabs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świadczenia na rzecz osób fizycznych – </w:t>
      </w:r>
      <w:r w:rsidR="00856295">
        <w:rPr>
          <w:rFonts w:ascii="Times New Roman" w:hAnsi="Times New Roman" w:cs="Times New Roman"/>
          <w:i w:val="0"/>
          <w:sz w:val="22"/>
          <w:szCs w:val="22"/>
          <w:u w:val="none"/>
        </w:rPr>
        <w:t>3 487 135,41</w:t>
      </w:r>
    </w:p>
    <w:p w:rsidR="00635F5B" w:rsidRPr="007C41BC" w:rsidRDefault="00635F5B" w:rsidP="00B22547">
      <w:pPr>
        <w:pStyle w:val="Akapitzlist"/>
        <w:numPr>
          <w:ilvl w:val="0"/>
          <w:numId w:val="9"/>
        </w:numPr>
        <w:tabs>
          <w:tab w:val="num" w:pos="-120"/>
          <w:tab w:val="num" w:pos="0"/>
        </w:tabs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wydatki bieżące na programy finansowane środkami europejskim – </w:t>
      </w:r>
      <w:r w:rsidR="00856295">
        <w:rPr>
          <w:rFonts w:ascii="Times New Roman" w:hAnsi="Times New Roman" w:cs="Times New Roman"/>
          <w:i w:val="0"/>
          <w:sz w:val="22"/>
          <w:szCs w:val="22"/>
          <w:u w:val="none"/>
        </w:rPr>
        <w:t>9 394 021,94</w:t>
      </w:r>
    </w:p>
    <w:p w:rsidR="00635F5B" w:rsidRPr="007C41BC" w:rsidRDefault="00635F5B" w:rsidP="00B22547">
      <w:pPr>
        <w:pStyle w:val="Akapitzlist"/>
        <w:numPr>
          <w:ilvl w:val="0"/>
          <w:numId w:val="9"/>
        </w:numPr>
        <w:tabs>
          <w:tab w:val="num" w:pos="-120"/>
          <w:tab w:val="num" w:pos="0"/>
        </w:tabs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lastRenderedPageBreak/>
        <w:t xml:space="preserve">obsługa długu – </w:t>
      </w:r>
      <w:r w:rsidR="00856295">
        <w:rPr>
          <w:rFonts w:ascii="Times New Roman" w:hAnsi="Times New Roman" w:cs="Times New Roman"/>
          <w:i w:val="0"/>
          <w:sz w:val="22"/>
          <w:szCs w:val="22"/>
          <w:u w:val="none"/>
        </w:rPr>
        <w:t>500 067,90</w:t>
      </w:r>
    </w:p>
    <w:p w:rsidR="00635F5B" w:rsidRDefault="00635F5B" w:rsidP="00B22547">
      <w:pPr>
        <w:pStyle w:val="Akapitzlist"/>
        <w:numPr>
          <w:ilvl w:val="0"/>
          <w:numId w:val="9"/>
        </w:numPr>
        <w:tabs>
          <w:tab w:val="num" w:pos="-120"/>
          <w:tab w:val="num" w:pos="0"/>
        </w:tabs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wydatki majątkowe – </w:t>
      </w:r>
      <w:r w:rsidR="003B3DC8" w:rsidRPr="007C41BC">
        <w:rPr>
          <w:rFonts w:ascii="Times New Roman" w:hAnsi="Times New Roman" w:cs="Times New Roman"/>
          <w:i w:val="0"/>
          <w:sz w:val="22"/>
          <w:szCs w:val="22"/>
          <w:u w:val="none"/>
        </w:rPr>
        <w:t>28 115 276,51</w:t>
      </w:r>
    </w:p>
    <w:p w:rsidR="00E1047C" w:rsidRPr="007C41BC" w:rsidRDefault="00E1047C" w:rsidP="00E1047C">
      <w:pPr>
        <w:pStyle w:val="Akapitzlist"/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</w:p>
    <w:p w:rsidR="000E44BD" w:rsidRDefault="00E1047C" w:rsidP="000109A6">
      <w:pPr>
        <w:pStyle w:val="Tekstpodstawowy3"/>
        <w:spacing w:line="276" w:lineRule="auto"/>
        <w:jc w:val="both"/>
        <w:rPr>
          <w:sz w:val="22"/>
          <w:szCs w:val="22"/>
        </w:rPr>
      </w:pPr>
      <w:r w:rsidRPr="00E1047C">
        <w:rPr>
          <w:sz w:val="22"/>
          <w:szCs w:val="22"/>
        </w:rPr>
        <w:t xml:space="preserve">Na koniec roku budżetowego różnica między wykonanymi dochodami a </w:t>
      </w:r>
      <w:r w:rsidR="008741DE">
        <w:rPr>
          <w:sz w:val="22"/>
          <w:szCs w:val="22"/>
        </w:rPr>
        <w:t xml:space="preserve">wykonanymi </w:t>
      </w:r>
      <w:r w:rsidRPr="00E1047C">
        <w:rPr>
          <w:sz w:val="22"/>
          <w:szCs w:val="22"/>
        </w:rPr>
        <w:t xml:space="preserve">wydatkami stanowiła nadwyżkę budżetu w kwocie </w:t>
      </w:r>
      <w:r w:rsidR="00856295">
        <w:rPr>
          <w:sz w:val="22"/>
          <w:szCs w:val="22"/>
        </w:rPr>
        <w:t>3 855 460,45</w:t>
      </w:r>
      <w:r w:rsidRPr="00E1047C">
        <w:rPr>
          <w:sz w:val="22"/>
          <w:szCs w:val="22"/>
        </w:rPr>
        <w:t xml:space="preserve"> zł.</w:t>
      </w:r>
    </w:p>
    <w:p w:rsidR="00E1047C" w:rsidRPr="007C41BC" w:rsidRDefault="00E1047C" w:rsidP="000109A6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0109A6" w:rsidRPr="007C41BC" w:rsidRDefault="000E44BD" w:rsidP="000109A6">
      <w:pPr>
        <w:pStyle w:val="Tekstpodstawowy3"/>
        <w:spacing w:line="276" w:lineRule="auto"/>
        <w:jc w:val="both"/>
        <w:rPr>
          <w:b/>
          <w:sz w:val="22"/>
          <w:szCs w:val="22"/>
        </w:rPr>
      </w:pPr>
      <w:r w:rsidRPr="007C41BC">
        <w:rPr>
          <w:b/>
          <w:sz w:val="22"/>
          <w:szCs w:val="22"/>
        </w:rPr>
        <w:t>II. Kwota wykorzystanych środków pochodząc</w:t>
      </w:r>
      <w:r w:rsidR="00314667" w:rsidRPr="007C41BC">
        <w:rPr>
          <w:b/>
          <w:sz w:val="22"/>
          <w:szCs w:val="22"/>
        </w:rPr>
        <w:t>ych z budżetu Unii Europejskiej.</w:t>
      </w:r>
    </w:p>
    <w:p w:rsidR="000109A6" w:rsidRPr="007C41BC" w:rsidRDefault="000E44BD" w:rsidP="00FF763F">
      <w:pPr>
        <w:pStyle w:val="Tekstpodstawowy3"/>
        <w:spacing w:line="276" w:lineRule="auto"/>
        <w:ind w:firstLine="708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Wykorzystanie środków pochodzących z budżetu Unii Europejskiej na dzień 31 grudnia 201</w:t>
      </w:r>
      <w:r w:rsidR="00900636">
        <w:rPr>
          <w:sz w:val="22"/>
          <w:szCs w:val="22"/>
        </w:rPr>
        <w:t>8</w:t>
      </w:r>
      <w:r w:rsidRPr="007C41BC">
        <w:rPr>
          <w:sz w:val="22"/>
          <w:szCs w:val="22"/>
        </w:rPr>
        <w:t xml:space="preserve"> r. wyniosło </w:t>
      </w:r>
      <w:r w:rsidR="004106D1">
        <w:rPr>
          <w:sz w:val="22"/>
          <w:szCs w:val="22"/>
        </w:rPr>
        <w:t xml:space="preserve">9 680 509,69 </w:t>
      </w:r>
      <w:r w:rsidR="009833AA" w:rsidRPr="007C41BC">
        <w:rPr>
          <w:sz w:val="22"/>
          <w:szCs w:val="22"/>
        </w:rPr>
        <w:t>zł.</w:t>
      </w:r>
    </w:p>
    <w:p w:rsidR="000E44BD" w:rsidRPr="007C41BC" w:rsidRDefault="000E44BD" w:rsidP="000109A6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0E44BD" w:rsidRPr="007C41BC" w:rsidRDefault="000E44BD" w:rsidP="000109A6">
      <w:pPr>
        <w:pStyle w:val="Tekstpodstawowy3"/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Ze środków </w:t>
      </w:r>
      <w:r w:rsidRPr="007C41BC">
        <w:rPr>
          <w:sz w:val="22"/>
          <w:szCs w:val="22"/>
          <w:u w:val="single"/>
        </w:rPr>
        <w:t>Europejskiego Funduszu Rolnego</w:t>
      </w:r>
      <w:r w:rsidRPr="007C41BC">
        <w:rPr>
          <w:sz w:val="22"/>
          <w:szCs w:val="22"/>
        </w:rPr>
        <w:t xml:space="preserve"> </w:t>
      </w:r>
      <w:r w:rsidR="007F75C9" w:rsidRPr="007C41BC">
        <w:rPr>
          <w:sz w:val="22"/>
          <w:szCs w:val="22"/>
        </w:rPr>
        <w:t xml:space="preserve">w ramach Programu </w:t>
      </w:r>
      <w:r w:rsidRPr="007C41BC">
        <w:rPr>
          <w:sz w:val="22"/>
          <w:szCs w:val="22"/>
        </w:rPr>
        <w:t xml:space="preserve">Rozwoju Obszarów Wiejskich </w:t>
      </w:r>
      <w:r w:rsidR="007F75C9" w:rsidRPr="007C41BC">
        <w:rPr>
          <w:sz w:val="22"/>
          <w:szCs w:val="22"/>
        </w:rPr>
        <w:t xml:space="preserve">w latach 2014-2020 „Wsparcie na inwestycje związane z rozwojem, modernizacją i dostosowywaniem rolnictwa i leśnictwa” </w:t>
      </w:r>
      <w:r w:rsidRPr="007C41BC">
        <w:rPr>
          <w:sz w:val="22"/>
          <w:szCs w:val="22"/>
        </w:rPr>
        <w:t xml:space="preserve"> </w:t>
      </w:r>
      <w:r w:rsidR="00FA3199" w:rsidRPr="007C41BC">
        <w:rPr>
          <w:sz w:val="22"/>
          <w:szCs w:val="22"/>
        </w:rPr>
        <w:t xml:space="preserve">w kwocie </w:t>
      </w:r>
      <w:r w:rsidR="001F6B1F">
        <w:rPr>
          <w:sz w:val="22"/>
          <w:szCs w:val="22"/>
        </w:rPr>
        <w:t>784 595</w:t>
      </w:r>
      <w:r w:rsidR="00C70D38" w:rsidRPr="007C41BC">
        <w:rPr>
          <w:sz w:val="22"/>
          <w:szCs w:val="22"/>
        </w:rPr>
        <w:t xml:space="preserve"> </w:t>
      </w:r>
      <w:r w:rsidR="00C23568" w:rsidRPr="007C41BC">
        <w:rPr>
          <w:sz w:val="22"/>
          <w:szCs w:val="22"/>
        </w:rPr>
        <w:t>zł</w:t>
      </w:r>
      <w:r w:rsidR="007F75C9" w:rsidRPr="007C41BC">
        <w:rPr>
          <w:sz w:val="22"/>
          <w:szCs w:val="22"/>
        </w:rPr>
        <w:t xml:space="preserve"> </w:t>
      </w:r>
      <w:r w:rsidRPr="007C41BC">
        <w:rPr>
          <w:sz w:val="22"/>
          <w:szCs w:val="22"/>
        </w:rPr>
        <w:t>na realizację projektu:</w:t>
      </w:r>
    </w:p>
    <w:p w:rsidR="000109A6" w:rsidRPr="007C41BC" w:rsidRDefault="000E44BD" w:rsidP="000E44BD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„Scalanie gruntów wsi </w:t>
      </w:r>
      <w:r w:rsidR="007F75C9" w:rsidRPr="007C41BC">
        <w:rPr>
          <w:sz w:val="22"/>
          <w:szCs w:val="22"/>
        </w:rPr>
        <w:t>Zachwiejów i Zarównie, gmina Padew Narodowa</w:t>
      </w:r>
      <w:r w:rsidRPr="007C41BC">
        <w:rPr>
          <w:sz w:val="22"/>
          <w:szCs w:val="22"/>
        </w:rPr>
        <w:t xml:space="preserve">”  </w:t>
      </w:r>
    </w:p>
    <w:p w:rsidR="000E44BD" w:rsidRPr="007C41BC" w:rsidRDefault="000E44BD" w:rsidP="000E44BD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F11F07" w:rsidRPr="007C41BC" w:rsidRDefault="00814087" w:rsidP="000109A6">
      <w:pPr>
        <w:pStyle w:val="Tekstpodstawowy3"/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Ze środków </w:t>
      </w:r>
      <w:r w:rsidRPr="007C41BC">
        <w:rPr>
          <w:sz w:val="22"/>
          <w:szCs w:val="22"/>
          <w:u w:val="single"/>
        </w:rPr>
        <w:t>Europejskiego Funduszu Społecznego</w:t>
      </w:r>
      <w:r w:rsidRPr="007C41BC">
        <w:rPr>
          <w:sz w:val="22"/>
          <w:szCs w:val="22"/>
        </w:rPr>
        <w:t xml:space="preserve"> w ramach </w:t>
      </w:r>
      <w:r w:rsidR="007F75C9" w:rsidRPr="007C41BC">
        <w:rPr>
          <w:sz w:val="22"/>
          <w:szCs w:val="22"/>
        </w:rPr>
        <w:t xml:space="preserve">Regionalnego </w:t>
      </w:r>
      <w:r w:rsidRPr="007C41BC">
        <w:rPr>
          <w:sz w:val="22"/>
          <w:szCs w:val="22"/>
        </w:rPr>
        <w:t xml:space="preserve">Programu Operacyjnego </w:t>
      </w:r>
      <w:r w:rsidR="007F75C9" w:rsidRPr="007C41BC">
        <w:rPr>
          <w:sz w:val="22"/>
          <w:szCs w:val="22"/>
        </w:rPr>
        <w:t xml:space="preserve">Województwa Podkarpackiego na lata 2014-2020 </w:t>
      </w:r>
      <w:r w:rsidR="00FA3199" w:rsidRPr="007C41BC">
        <w:rPr>
          <w:sz w:val="22"/>
          <w:szCs w:val="22"/>
        </w:rPr>
        <w:t>w kwocie</w:t>
      </w:r>
      <w:r w:rsidR="002A7485" w:rsidRPr="007C41BC">
        <w:rPr>
          <w:sz w:val="22"/>
          <w:szCs w:val="22"/>
        </w:rPr>
        <w:t xml:space="preserve"> </w:t>
      </w:r>
      <w:r w:rsidR="002D4CF5">
        <w:rPr>
          <w:sz w:val="22"/>
          <w:szCs w:val="22"/>
        </w:rPr>
        <w:t>3 259 304,60</w:t>
      </w:r>
      <w:r w:rsidR="00B952E2">
        <w:rPr>
          <w:sz w:val="22"/>
          <w:szCs w:val="22"/>
        </w:rPr>
        <w:t xml:space="preserve"> </w:t>
      </w:r>
      <w:r w:rsidR="00C23568" w:rsidRPr="007C41BC">
        <w:rPr>
          <w:sz w:val="22"/>
          <w:szCs w:val="22"/>
        </w:rPr>
        <w:t>zł</w:t>
      </w:r>
      <w:r w:rsidR="009833AA" w:rsidRPr="007C41BC">
        <w:rPr>
          <w:sz w:val="22"/>
          <w:szCs w:val="22"/>
        </w:rPr>
        <w:t xml:space="preserve"> </w:t>
      </w:r>
      <w:r w:rsidR="00B5657D" w:rsidRPr="007C41BC">
        <w:rPr>
          <w:sz w:val="22"/>
          <w:szCs w:val="22"/>
        </w:rPr>
        <w:t>na realizację projektów:</w:t>
      </w:r>
    </w:p>
    <w:p w:rsidR="00814087" w:rsidRPr="00B952E2" w:rsidRDefault="00D5490B" w:rsidP="00814087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B952E2">
        <w:rPr>
          <w:sz w:val="22"/>
          <w:szCs w:val="22"/>
        </w:rPr>
        <w:t xml:space="preserve">„Program aktywizacji społeczno – zawodowej </w:t>
      </w:r>
      <w:r w:rsidR="00814087" w:rsidRPr="00B952E2">
        <w:rPr>
          <w:sz w:val="22"/>
          <w:szCs w:val="22"/>
        </w:rPr>
        <w:t xml:space="preserve">w powiecie mieleckim” – </w:t>
      </w:r>
      <w:r w:rsidR="00B952E2" w:rsidRPr="00B952E2">
        <w:rPr>
          <w:sz w:val="22"/>
          <w:szCs w:val="22"/>
        </w:rPr>
        <w:t>410 092,64</w:t>
      </w:r>
    </w:p>
    <w:p w:rsidR="00A32061" w:rsidRPr="00B952E2" w:rsidRDefault="00A32061" w:rsidP="00A32061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B952E2">
        <w:rPr>
          <w:sz w:val="22"/>
          <w:szCs w:val="22"/>
        </w:rPr>
        <w:t xml:space="preserve">„Szczęśliwe dziecko w rodzinie zastępczej” – </w:t>
      </w:r>
      <w:r w:rsidR="00B952E2" w:rsidRPr="00B952E2">
        <w:rPr>
          <w:sz w:val="22"/>
          <w:szCs w:val="22"/>
        </w:rPr>
        <w:t>79 315,52</w:t>
      </w:r>
    </w:p>
    <w:p w:rsidR="00B952E2" w:rsidRPr="00B952E2" w:rsidRDefault="00B952E2" w:rsidP="00A32061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B952E2">
        <w:rPr>
          <w:sz w:val="22"/>
          <w:szCs w:val="22"/>
        </w:rPr>
        <w:t>„Wsparcie funkcjonowania wypożyczalni sprzętu Nie jesteś sam” – 329 346,07</w:t>
      </w:r>
    </w:p>
    <w:p w:rsidR="00375631" w:rsidRPr="00E96AA5" w:rsidRDefault="002A7485" w:rsidP="00FC46E8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E96AA5">
        <w:rPr>
          <w:sz w:val="22"/>
          <w:szCs w:val="22"/>
        </w:rPr>
        <w:t>„</w:t>
      </w:r>
      <w:r w:rsidR="00D5490B" w:rsidRPr="00E96AA5">
        <w:rPr>
          <w:sz w:val="22"/>
          <w:szCs w:val="22"/>
        </w:rPr>
        <w:t>Mielec stawia na zawodowców</w:t>
      </w:r>
      <w:r w:rsidR="00375631" w:rsidRPr="00E96AA5">
        <w:rPr>
          <w:sz w:val="22"/>
          <w:szCs w:val="22"/>
        </w:rPr>
        <w:t xml:space="preserve">” – </w:t>
      </w:r>
      <w:r w:rsidR="00E96AA5" w:rsidRPr="00E96AA5">
        <w:rPr>
          <w:sz w:val="22"/>
          <w:szCs w:val="22"/>
        </w:rPr>
        <w:t>1 351 900,5</w:t>
      </w:r>
      <w:r w:rsidR="00E96AA5">
        <w:rPr>
          <w:sz w:val="22"/>
          <w:szCs w:val="22"/>
        </w:rPr>
        <w:t>0</w:t>
      </w:r>
    </w:p>
    <w:p w:rsidR="00A32061" w:rsidRPr="00E96AA5" w:rsidRDefault="00A32061" w:rsidP="00FC46E8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E96AA5">
        <w:rPr>
          <w:sz w:val="22"/>
          <w:szCs w:val="22"/>
        </w:rPr>
        <w:t xml:space="preserve">„Akademia Kwalifikacji Zawodowych” </w:t>
      </w:r>
      <w:r w:rsidR="00C70D38" w:rsidRPr="00E96AA5">
        <w:rPr>
          <w:sz w:val="22"/>
          <w:szCs w:val="22"/>
        </w:rPr>
        <w:t>–</w:t>
      </w:r>
      <w:r w:rsidRPr="00E96AA5">
        <w:rPr>
          <w:sz w:val="22"/>
          <w:szCs w:val="22"/>
        </w:rPr>
        <w:t xml:space="preserve"> </w:t>
      </w:r>
      <w:r w:rsidR="00E96AA5" w:rsidRPr="00E96AA5">
        <w:rPr>
          <w:sz w:val="22"/>
          <w:szCs w:val="22"/>
        </w:rPr>
        <w:t>336 007,33</w:t>
      </w:r>
    </w:p>
    <w:p w:rsidR="00B3052E" w:rsidRPr="00E96AA5" w:rsidRDefault="00B3052E" w:rsidP="00B3052E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E96AA5">
        <w:rPr>
          <w:sz w:val="22"/>
          <w:szCs w:val="22"/>
        </w:rPr>
        <w:t xml:space="preserve">„Akademia Kwalifikacji Zawodowych – II edycja” – </w:t>
      </w:r>
      <w:r w:rsidR="00E96AA5" w:rsidRPr="00E96AA5">
        <w:rPr>
          <w:sz w:val="22"/>
          <w:szCs w:val="22"/>
        </w:rPr>
        <w:t>34 054,56</w:t>
      </w:r>
    </w:p>
    <w:p w:rsidR="00A32061" w:rsidRPr="00B952E2" w:rsidRDefault="00A32061" w:rsidP="00FC46E8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B952E2">
        <w:rPr>
          <w:sz w:val="22"/>
          <w:szCs w:val="22"/>
        </w:rPr>
        <w:t xml:space="preserve">„Przygotowani do pracy” – </w:t>
      </w:r>
      <w:r w:rsidR="00B952E2" w:rsidRPr="00B952E2">
        <w:rPr>
          <w:sz w:val="22"/>
          <w:szCs w:val="22"/>
        </w:rPr>
        <w:t>265 310,09</w:t>
      </w:r>
    </w:p>
    <w:p w:rsidR="00B952E2" w:rsidRPr="00B952E2" w:rsidRDefault="00B952E2" w:rsidP="00FC46E8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B952E2">
        <w:rPr>
          <w:sz w:val="22"/>
          <w:szCs w:val="22"/>
        </w:rPr>
        <w:t>„Szansa na zatrudnienie” – 4 221,49</w:t>
      </w:r>
    </w:p>
    <w:p w:rsidR="00B952E2" w:rsidRPr="00B952E2" w:rsidRDefault="00B952E2" w:rsidP="00FC46E8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B952E2">
        <w:rPr>
          <w:sz w:val="22"/>
          <w:szCs w:val="22"/>
        </w:rPr>
        <w:t>„Nie przegap swojej szansy” – 3 969,23</w:t>
      </w:r>
    </w:p>
    <w:p w:rsidR="00B3052E" w:rsidRPr="00B952E2" w:rsidRDefault="00B3052E" w:rsidP="00FC46E8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B952E2">
        <w:rPr>
          <w:sz w:val="22"/>
          <w:szCs w:val="22"/>
        </w:rPr>
        <w:t xml:space="preserve">„Zawody przyszłości – doskonalenie kształcenia zawodowego w powiecie mieleckim” </w:t>
      </w:r>
      <w:r w:rsidR="00B952E2" w:rsidRPr="00B952E2">
        <w:rPr>
          <w:sz w:val="22"/>
          <w:szCs w:val="22"/>
        </w:rPr>
        <w:t>– 302 743,07</w:t>
      </w:r>
    </w:p>
    <w:p w:rsidR="00B952E2" w:rsidRPr="00B952E2" w:rsidRDefault="00B952E2" w:rsidP="00B952E2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B952E2">
        <w:rPr>
          <w:sz w:val="22"/>
          <w:szCs w:val="22"/>
        </w:rPr>
        <w:t xml:space="preserve">„Kreatywni uczniowie w nowoczesnym liceum” – </w:t>
      </w:r>
      <w:r>
        <w:rPr>
          <w:sz w:val="22"/>
          <w:szCs w:val="22"/>
        </w:rPr>
        <w:t>142 344,10</w:t>
      </w:r>
    </w:p>
    <w:p w:rsidR="00B952E2" w:rsidRPr="001F6B1F" w:rsidRDefault="00B952E2" w:rsidP="00B952E2">
      <w:pPr>
        <w:pStyle w:val="Tekstpodstawowy3"/>
        <w:spacing w:line="276" w:lineRule="auto"/>
        <w:ind w:left="720"/>
        <w:jc w:val="both"/>
        <w:rPr>
          <w:color w:val="FF0000"/>
          <w:sz w:val="22"/>
          <w:szCs w:val="22"/>
        </w:rPr>
      </w:pPr>
    </w:p>
    <w:p w:rsidR="00FC46E8" w:rsidRPr="007C41BC" w:rsidRDefault="00FC46E8" w:rsidP="00FC7C12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814087" w:rsidRPr="007C41BC" w:rsidRDefault="00D5490B" w:rsidP="00001842">
      <w:pPr>
        <w:pStyle w:val="Tekstpodstawowy3"/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Ze środków </w:t>
      </w:r>
      <w:r w:rsidRPr="007C41BC">
        <w:rPr>
          <w:sz w:val="22"/>
          <w:szCs w:val="22"/>
          <w:u w:val="single"/>
        </w:rPr>
        <w:t>Europejskiego Funduszu Społecznego</w:t>
      </w:r>
      <w:r w:rsidRPr="007C41BC">
        <w:rPr>
          <w:sz w:val="22"/>
          <w:szCs w:val="22"/>
        </w:rPr>
        <w:t xml:space="preserve"> w ramach </w:t>
      </w:r>
      <w:r w:rsidR="00561E8D" w:rsidRPr="007C41BC">
        <w:rPr>
          <w:sz w:val="22"/>
          <w:szCs w:val="22"/>
        </w:rPr>
        <w:t>P</w:t>
      </w:r>
      <w:r w:rsidRPr="007C41BC">
        <w:rPr>
          <w:sz w:val="22"/>
          <w:szCs w:val="22"/>
        </w:rPr>
        <w:t xml:space="preserve">rogramu Operacyjnego Wiedza, Edukacja, Rozwój (PO WER) </w:t>
      </w:r>
      <w:r w:rsidR="00FA3199" w:rsidRPr="007C41BC">
        <w:rPr>
          <w:sz w:val="22"/>
          <w:szCs w:val="22"/>
        </w:rPr>
        <w:t>w kwocie</w:t>
      </w:r>
      <w:r w:rsidR="00B3052E">
        <w:rPr>
          <w:sz w:val="22"/>
          <w:szCs w:val="22"/>
        </w:rPr>
        <w:t xml:space="preserve"> </w:t>
      </w:r>
      <w:r w:rsidR="00B952E2">
        <w:rPr>
          <w:sz w:val="22"/>
          <w:szCs w:val="22"/>
        </w:rPr>
        <w:t>973 232,64</w:t>
      </w:r>
      <w:r w:rsidRPr="007C41BC">
        <w:rPr>
          <w:sz w:val="22"/>
          <w:szCs w:val="22"/>
        </w:rPr>
        <w:t xml:space="preserve"> </w:t>
      </w:r>
      <w:r w:rsidR="00C23568" w:rsidRPr="007C41BC">
        <w:rPr>
          <w:sz w:val="22"/>
          <w:szCs w:val="22"/>
        </w:rPr>
        <w:t>zł</w:t>
      </w:r>
      <w:r w:rsidR="000536EE" w:rsidRPr="007C41BC">
        <w:rPr>
          <w:sz w:val="22"/>
          <w:szCs w:val="22"/>
        </w:rPr>
        <w:t xml:space="preserve"> </w:t>
      </w:r>
      <w:r w:rsidR="00B5657D" w:rsidRPr="007C41BC">
        <w:rPr>
          <w:sz w:val="22"/>
          <w:szCs w:val="22"/>
        </w:rPr>
        <w:t>na realizację projektów:</w:t>
      </w:r>
    </w:p>
    <w:p w:rsidR="00B6311E" w:rsidRPr="001F6B1F" w:rsidRDefault="001F6B1F" w:rsidP="00B6311E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F6B1F">
        <w:rPr>
          <w:sz w:val="22"/>
          <w:szCs w:val="22"/>
        </w:rPr>
        <w:t xml:space="preserve"> </w:t>
      </w:r>
      <w:r w:rsidR="002A7485" w:rsidRPr="001F6B1F">
        <w:rPr>
          <w:sz w:val="22"/>
          <w:szCs w:val="22"/>
        </w:rPr>
        <w:t>„</w:t>
      </w:r>
      <w:r w:rsidR="00B5657D" w:rsidRPr="001F6B1F">
        <w:rPr>
          <w:sz w:val="22"/>
          <w:szCs w:val="22"/>
        </w:rPr>
        <w:t xml:space="preserve">Praktyka </w:t>
      </w:r>
      <w:r w:rsidR="000536EE" w:rsidRPr="001F6B1F">
        <w:rPr>
          <w:sz w:val="22"/>
          <w:szCs w:val="22"/>
        </w:rPr>
        <w:t>za granicą jako znaczący element dobrego kształcenia</w:t>
      </w:r>
      <w:r w:rsidR="002A7485" w:rsidRPr="001F6B1F">
        <w:rPr>
          <w:sz w:val="22"/>
          <w:szCs w:val="22"/>
        </w:rPr>
        <w:t>”</w:t>
      </w:r>
      <w:r w:rsidR="00B5657D" w:rsidRPr="001F6B1F">
        <w:rPr>
          <w:sz w:val="22"/>
          <w:szCs w:val="22"/>
        </w:rPr>
        <w:t xml:space="preserve"> – </w:t>
      </w:r>
      <w:r w:rsidR="00F92F3B">
        <w:rPr>
          <w:sz w:val="22"/>
          <w:szCs w:val="22"/>
        </w:rPr>
        <w:t>7 192,83</w:t>
      </w:r>
    </w:p>
    <w:p w:rsidR="00B6311E" w:rsidRPr="001F6B1F" w:rsidRDefault="002A7485" w:rsidP="00B6311E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F6B1F">
        <w:rPr>
          <w:sz w:val="22"/>
          <w:szCs w:val="22"/>
        </w:rPr>
        <w:t>„</w:t>
      </w:r>
      <w:r w:rsidR="00B5657D" w:rsidRPr="001F6B1F">
        <w:rPr>
          <w:sz w:val="22"/>
          <w:szCs w:val="22"/>
        </w:rPr>
        <w:t>Tworzenie zasobów innowacji</w:t>
      </w:r>
      <w:r w:rsidRPr="001F6B1F">
        <w:rPr>
          <w:sz w:val="22"/>
          <w:szCs w:val="22"/>
        </w:rPr>
        <w:t xml:space="preserve"> dla rozwoju edukacji globalnej”</w:t>
      </w:r>
      <w:r w:rsidR="00B5657D" w:rsidRPr="001F6B1F">
        <w:rPr>
          <w:sz w:val="22"/>
          <w:szCs w:val="22"/>
        </w:rPr>
        <w:t xml:space="preserve"> – </w:t>
      </w:r>
      <w:r w:rsidR="00F92F3B">
        <w:rPr>
          <w:sz w:val="22"/>
          <w:szCs w:val="22"/>
        </w:rPr>
        <w:t>62 248,76</w:t>
      </w:r>
    </w:p>
    <w:p w:rsidR="00A32061" w:rsidRPr="001F6B1F" w:rsidRDefault="001F6B1F" w:rsidP="00001842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F6B1F">
        <w:rPr>
          <w:sz w:val="22"/>
          <w:szCs w:val="22"/>
        </w:rPr>
        <w:t xml:space="preserve"> </w:t>
      </w:r>
      <w:r w:rsidR="00A32061" w:rsidRPr="001F6B1F">
        <w:rPr>
          <w:sz w:val="22"/>
          <w:szCs w:val="22"/>
        </w:rPr>
        <w:t xml:space="preserve">„Możesz więcej – praktyczna nauka zawodu w kraju sąsiada” – </w:t>
      </w:r>
      <w:r w:rsidR="00F92F3B">
        <w:rPr>
          <w:sz w:val="22"/>
          <w:szCs w:val="22"/>
        </w:rPr>
        <w:t>390 989,89</w:t>
      </w:r>
    </w:p>
    <w:p w:rsidR="00A32061" w:rsidRPr="001F6B1F" w:rsidRDefault="001F6B1F" w:rsidP="00001842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F6B1F">
        <w:rPr>
          <w:sz w:val="22"/>
          <w:szCs w:val="22"/>
        </w:rPr>
        <w:t xml:space="preserve"> </w:t>
      </w:r>
      <w:r w:rsidR="00A32061" w:rsidRPr="001F6B1F">
        <w:rPr>
          <w:sz w:val="22"/>
          <w:szCs w:val="22"/>
        </w:rPr>
        <w:t xml:space="preserve">„Wiedza i doświadczenie – tak osiągnę sukces” – </w:t>
      </w:r>
      <w:r w:rsidR="00F92F3B">
        <w:rPr>
          <w:sz w:val="22"/>
          <w:szCs w:val="22"/>
        </w:rPr>
        <w:t>135 334,08</w:t>
      </w:r>
    </w:p>
    <w:p w:rsidR="00A32061" w:rsidRPr="001F6B1F" w:rsidRDefault="00A32061" w:rsidP="00001842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F6B1F">
        <w:rPr>
          <w:sz w:val="22"/>
          <w:szCs w:val="22"/>
        </w:rPr>
        <w:t>„Doves – Detectives Of Vi</w:t>
      </w:r>
      <w:r w:rsidR="00E96AA5">
        <w:rPr>
          <w:sz w:val="22"/>
          <w:szCs w:val="22"/>
        </w:rPr>
        <w:t>o</w:t>
      </w:r>
      <w:r w:rsidRPr="001F6B1F">
        <w:rPr>
          <w:sz w:val="22"/>
          <w:szCs w:val="22"/>
        </w:rPr>
        <w:t xml:space="preserve">lence in Schools” – </w:t>
      </w:r>
      <w:r w:rsidR="00F92F3B">
        <w:rPr>
          <w:sz w:val="22"/>
          <w:szCs w:val="22"/>
        </w:rPr>
        <w:t>56 313,99</w:t>
      </w:r>
    </w:p>
    <w:p w:rsidR="001F6B1F" w:rsidRPr="001F6B1F" w:rsidRDefault="008271E0" w:rsidP="00001842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F6B1F">
        <w:rPr>
          <w:sz w:val="22"/>
          <w:szCs w:val="22"/>
        </w:rPr>
        <w:t xml:space="preserve"> </w:t>
      </w:r>
      <w:r w:rsidR="001F6B1F" w:rsidRPr="001F6B1F">
        <w:rPr>
          <w:sz w:val="22"/>
          <w:szCs w:val="22"/>
        </w:rPr>
        <w:t xml:space="preserve">„From Columbus to Atlantis” – </w:t>
      </w:r>
      <w:r w:rsidR="00F92F3B">
        <w:rPr>
          <w:sz w:val="22"/>
          <w:szCs w:val="22"/>
        </w:rPr>
        <w:t>5 400,51</w:t>
      </w:r>
    </w:p>
    <w:p w:rsidR="001F6B1F" w:rsidRPr="00B952E2" w:rsidRDefault="001F6B1F" w:rsidP="00B952E2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F6B1F">
        <w:rPr>
          <w:sz w:val="22"/>
          <w:szCs w:val="22"/>
        </w:rPr>
        <w:t xml:space="preserve">„Turystyka i reklama na plusie jest możliwa w Erasmusie’ – </w:t>
      </w:r>
      <w:r w:rsidR="00F92F3B">
        <w:rPr>
          <w:sz w:val="22"/>
          <w:szCs w:val="22"/>
        </w:rPr>
        <w:t>315 752,58</w:t>
      </w:r>
    </w:p>
    <w:p w:rsidR="008151B0" w:rsidRPr="001F6B1F" w:rsidRDefault="008151B0" w:rsidP="008151B0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8151B0" w:rsidRPr="007C41BC" w:rsidRDefault="008151B0" w:rsidP="008151B0">
      <w:pPr>
        <w:pStyle w:val="Tekstpodstawowy3"/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Ze środków </w:t>
      </w:r>
      <w:r w:rsidRPr="007C41BC">
        <w:rPr>
          <w:sz w:val="22"/>
          <w:szCs w:val="22"/>
          <w:u w:val="single"/>
        </w:rPr>
        <w:t xml:space="preserve">Europejskiego Funduszu Rozwoju Regionalnego </w:t>
      </w:r>
      <w:r w:rsidRPr="007C41BC">
        <w:rPr>
          <w:sz w:val="22"/>
          <w:szCs w:val="22"/>
        </w:rPr>
        <w:t xml:space="preserve">w ramach Regionalnego Programu Operacyjnego Województwa Podkarpackiego na lata 2014 - 2020 w kwocie </w:t>
      </w:r>
      <w:r w:rsidR="00B952E2">
        <w:rPr>
          <w:sz w:val="22"/>
          <w:szCs w:val="22"/>
        </w:rPr>
        <w:t xml:space="preserve">4 663 377,45 </w:t>
      </w:r>
      <w:r w:rsidRPr="007C41BC">
        <w:rPr>
          <w:sz w:val="22"/>
          <w:szCs w:val="22"/>
        </w:rPr>
        <w:t>zł na realizację projektów:</w:t>
      </w:r>
    </w:p>
    <w:p w:rsidR="008151B0" w:rsidRPr="001F6B1F" w:rsidRDefault="008151B0" w:rsidP="008151B0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F6B1F">
        <w:rPr>
          <w:sz w:val="22"/>
          <w:szCs w:val="22"/>
        </w:rPr>
        <w:t>„</w:t>
      </w:r>
      <w:r w:rsidR="00A32061" w:rsidRPr="001F6B1F">
        <w:rPr>
          <w:sz w:val="22"/>
          <w:szCs w:val="22"/>
        </w:rPr>
        <w:t>Podkarpacki System Informacji Przestrzennej</w:t>
      </w:r>
      <w:r w:rsidRPr="001F6B1F">
        <w:rPr>
          <w:sz w:val="22"/>
          <w:szCs w:val="22"/>
        </w:rPr>
        <w:t xml:space="preserve">” – </w:t>
      </w:r>
      <w:r w:rsidR="001F6B1F" w:rsidRPr="001F6B1F">
        <w:rPr>
          <w:sz w:val="22"/>
          <w:szCs w:val="22"/>
        </w:rPr>
        <w:t>3 161 545,17</w:t>
      </w:r>
    </w:p>
    <w:p w:rsidR="00DB7C1B" w:rsidRDefault="00A32061" w:rsidP="00DB7C1B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F6B1F">
        <w:rPr>
          <w:sz w:val="22"/>
          <w:szCs w:val="22"/>
        </w:rPr>
        <w:t xml:space="preserve">„Zintegrowany system świadczenia e-usług publicznych wraz z usługami wewnątrzadministracyjnymi niezbędnym do funkcjonowania e-usług w Powiecie Mieleckim” – </w:t>
      </w:r>
      <w:r w:rsidR="001F6B1F" w:rsidRPr="001F6B1F">
        <w:rPr>
          <w:sz w:val="22"/>
          <w:szCs w:val="22"/>
        </w:rPr>
        <w:t>1 493 728,05</w:t>
      </w:r>
    </w:p>
    <w:p w:rsidR="001F6B1F" w:rsidRPr="00DB7C1B" w:rsidRDefault="001F6B1F" w:rsidP="00DB7C1B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DB7C1B">
        <w:rPr>
          <w:sz w:val="22"/>
          <w:szCs w:val="22"/>
        </w:rPr>
        <w:t>„Termomodernizacja Przychodni Zdrowia Nr 4 w Mielcu” – 8 104,23</w:t>
      </w:r>
    </w:p>
    <w:p w:rsidR="001F6B1F" w:rsidRPr="007C41BC" w:rsidRDefault="001F6B1F" w:rsidP="00B952E2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</w:p>
    <w:p w:rsidR="00001842" w:rsidRPr="007C41BC" w:rsidRDefault="00001842" w:rsidP="00001842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FE0F40" w:rsidRPr="007C41BC" w:rsidRDefault="00001842" w:rsidP="00001842">
      <w:pPr>
        <w:pStyle w:val="Tekstpodstawowy3"/>
        <w:spacing w:line="276" w:lineRule="auto"/>
        <w:jc w:val="both"/>
        <w:rPr>
          <w:b/>
          <w:sz w:val="22"/>
          <w:szCs w:val="22"/>
        </w:rPr>
      </w:pPr>
      <w:r w:rsidRPr="007C41BC">
        <w:rPr>
          <w:b/>
          <w:sz w:val="22"/>
          <w:szCs w:val="22"/>
        </w:rPr>
        <w:t>III. Kwota zobowiązań wymagalnych.</w:t>
      </w:r>
    </w:p>
    <w:p w:rsidR="00001842" w:rsidRPr="007C41BC" w:rsidRDefault="00001842" w:rsidP="000D23E5">
      <w:pPr>
        <w:pStyle w:val="Tekstpodstawowy3"/>
        <w:spacing w:line="276" w:lineRule="auto"/>
        <w:ind w:firstLine="708"/>
        <w:jc w:val="both"/>
        <w:rPr>
          <w:sz w:val="22"/>
          <w:szCs w:val="22"/>
        </w:rPr>
      </w:pPr>
      <w:r w:rsidRPr="007C41BC">
        <w:rPr>
          <w:sz w:val="22"/>
          <w:szCs w:val="22"/>
        </w:rPr>
        <w:lastRenderedPageBreak/>
        <w:t>Na dzień 31 grudnia 201</w:t>
      </w:r>
      <w:r w:rsidR="008F5D99">
        <w:rPr>
          <w:sz w:val="22"/>
          <w:szCs w:val="22"/>
        </w:rPr>
        <w:t>8</w:t>
      </w:r>
      <w:r w:rsidRPr="007C41BC">
        <w:rPr>
          <w:sz w:val="22"/>
          <w:szCs w:val="22"/>
        </w:rPr>
        <w:t xml:space="preserve"> r. nie wystąpiły zobowiązania wymagalne.</w:t>
      </w:r>
    </w:p>
    <w:p w:rsidR="00001842" w:rsidRPr="007C41BC" w:rsidRDefault="00001842" w:rsidP="00001842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001842" w:rsidRPr="007C41BC" w:rsidRDefault="00001842" w:rsidP="000109A6">
      <w:pPr>
        <w:pStyle w:val="Tekstpodstawowy3"/>
        <w:spacing w:line="276" w:lineRule="auto"/>
        <w:jc w:val="both"/>
        <w:rPr>
          <w:b/>
          <w:sz w:val="22"/>
          <w:szCs w:val="22"/>
        </w:rPr>
      </w:pPr>
      <w:r w:rsidRPr="007C41BC">
        <w:rPr>
          <w:b/>
          <w:sz w:val="22"/>
          <w:szCs w:val="22"/>
        </w:rPr>
        <w:t xml:space="preserve">IV. </w:t>
      </w:r>
      <w:r w:rsidRPr="007C41BC">
        <w:rPr>
          <w:b/>
          <w:iCs/>
          <w:sz w:val="22"/>
          <w:szCs w:val="22"/>
        </w:rPr>
        <w:t>Kwota</w:t>
      </w:r>
      <w:r w:rsidRPr="007C41BC">
        <w:rPr>
          <w:b/>
          <w:sz w:val="22"/>
          <w:szCs w:val="22"/>
        </w:rPr>
        <w:t xml:space="preserve"> dotacji otrzymanych z budżetu jednostek samorządu terytorialnego oraz kwota dotacji udzielonych z budżetu Powiatu Mieleckiego innym jednostkom samorządu terytorialnego.</w:t>
      </w:r>
    </w:p>
    <w:p w:rsidR="00001842" w:rsidRPr="007C41BC" w:rsidRDefault="00001842" w:rsidP="00884D03">
      <w:pPr>
        <w:pStyle w:val="Tekstpodstawowy3"/>
        <w:spacing w:line="276" w:lineRule="auto"/>
        <w:ind w:firstLine="36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W 201</w:t>
      </w:r>
      <w:r w:rsidR="00976EE0">
        <w:rPr>
          <w:sz w:val="22"/>
          <w:szCs w:val="22"/>
        </w:rPr>
        <w:t>8</w:t>
      </w:r>
      <w:r w:rsidR="005C7FE4" w:rsidRPr="007C41BC">
        <w:rPr>
          <w:sz w:val="22"/>
          <w:szCs w:val="22"/>
        </w:rPr>
        <w:t xml:space="preserve"> roku Powiat Mielecki otrzymał</w:t>
      </w:r>
      <w:r w:rsidRPr="007C41BC">
        <w:rPr>
          <w:sz w:val="22"/>
          <w:szCs w:val="22"/>
        </w:rPr>
        <w:t xml:space="preserve"> dotacj</w:t>
      </w:r>
      <w:r w:rsidR="005C7FE4" w:rsidRPr="007C41BC">
        <w:rPr>
          <w:sz w:val="22"/>
          <w:szCs w:val="22"/>
        </w:rPr>
        <w:t>e</w:t>
      </w:r>
      <w:r w:rsidRPr="007C41BC">
        <w:rPr>
          <w:sz w:val="22"/>
          <w:szCs w:val="22"/>
        </w:rPr>
        <w:t xml:space="preserve"> z budżetu innych jednostek samorządu terytorialnego</w:t>
      </w:r>
      <w:r w:rsidR="005C7FE4" w:rsidRPr="007C41BC">
        <w:rPr>
          <w:sz w:val="22"/>
          <w:szCs w:val="22"/>
        </w:rPr>
        <w:t xml:space="preserve"> na kwotę </w:t>
      </w:r>
      <w:r w:rsidR="00E30D8F">
        <w:rPr>
          <w:sz w:val="22"/>
          <w:szCs w:val="22"/>
        </w:rPr>
        <w:t>4 634 634,20</w:t>
      </w:r>
      <w:r w:rsidR="00250CBE" w:rsidRPr="007C41BC">
        <w:rPr>
          <w:sz w:val="22"/>
          <w:szCs w:val="22"/>
        </w:rPr>
        <w:t xml:space="preserve"> </w:t>
      </w:r>
      <w:r w:rsidR="00C2552B" w:rsidRPr="007C41BC">
        <w:rPr>
          <w:sz w:val="22"/>
          <w:szCs w:val="22"/>
        </w:rPr>
        <w:t xml:space="preserve">zł </w:t>
      </w:r>
      <w:r w:rsidR="005C7FE4" w:rsidRPr="007C41BC">
        <w:rPr>
          <w:sz w:val="22"/>
          <w:szCs w:val="22"/>
        </w:rPr>
        <w:t>z przeznaczeniem na:</w:t>
      </w:r>
    </w:p>
    <w:p w:rsidR="00807373" w:rsidRPr="007C41BC" w:rsidRDefault="00807373" w:rsidP="00884D03">
      <w:pPr>
        <w:pStyle w:val="Tekstpodstawowy3"/>
        <w:spacing w:line="276" w:lineRule="auto"/>
        <w:ind w:firstLine="360"/>
        <w:jc w:val="both"/>
        <w:rPr>
          <w:sz w:val="22"/>
          <w:szCs w:val="22"/>
        </w:rPr>
      </w:pPr>
    </w:p>
    <w:p w:rsidR="00807373" w:rsidRPr="007C41BC" w:rsidRDefault="00807373" w:rsidP="00807373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dofinansowanie przebudowy dróg powiatowych na terenie Powiatu Mieleckiego na łączną kwotę </w:t>
      </w:r>
      <w:r w:rsidR="00976EE0">
        <w:rPr>
          <w:sz w:val="22"/>
          <w:szCs w:val="22"/>
        </w:rPr>
        <w:t>3 499 628,87</w:t>
      </w:r>
      <w:r w:rsidRPr="007C41BC">
        <w:rPr>
          <w:sz w:val="22"/>
          <w:szCs w:val="22"/>
        </w:rPr>
        <w:t xml:space="preserve"> </w:t>
      </w:r>
      <w:r w:rsidR="00C2552B" w:rsidRPr="007C41BC">
        <w:rPr>
          <w:sz w:val="22"/>
          <w:szCs w:val="22"/>
        </w:rPr>
        <w:t xml:space="preserve">zł, </w:t>
      </w:r>
      <w:r w:rsidRPr="007C41BC">
        <w:rPr>
          <w:sz w:val="22"/>
          <w:szCs w:val="22"/>
        </w:rPr>
        <w:t>z tego:</w:t>
      </w:r>
    </w:p>
    <w:p w:rsidR="00250CBE" w:rsidRPr="007C41BC" w:rsidRDefault="00807373" w:rsidP="00250CB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</w:t>
      </w:r>
      <w:r w:rsidR="00082B50">
        <w:rPr>
          <w:sz w:val="22"/>
          <w:szCs w:val="22"/>
        </w:rPr>
        <w:t xml:space="preserve">Gmina </w:t>
      </w:r>
      <w:r w:rsidR="00250CBE" w:rsidRPr="007C41BC">
        <w:rPr>
          <w:sz w:val="22"/>
          <w:szCs w:val="22"/>
        </w:rPr>
        <w:t>M</w:t>
      </w:r>
      <w:r w:rsidR="007C1415">
        <w:rPr>
          <w:sz w:val="22"/>
          <w:szCs w:val="22"/>
        </w:rPr>
        <w:t>iejska</w:t>
      </w:r>
      <w:r w:rsidR="00250CBE" w:rsidRPr="007C41BC">
        <w:rPr>
          <w:sz w:val="22"/>
          <w:szCs w:val="22"/>
        </w:rPr>
        <w:t xml:space="preserve"> Mielec </w:t>
      </w:r>
      <w:r w:rsidR="00B960B8">
        <w:rPr>
          <w:sz w:val="22"/>
          <w:szCs w:val="22"/>
        </w:rPr>
        <w:t>–</w:t>
      </w:r>
      <w:r w:rsidR="00976EE0">
        <w:rPr>
          <w:sz w:val="22"/>
          <w:szCs w:val="22"/>
        </w:rPr>
        <w:t xml:space="preserve"> </w:t>
      </w:r>
      <w:r w:rsidR="00250CBE" w:rsidRPr="007C41BC">
        <w:rPr>
          <w:sz w:val="22"/>
          <w:szCs w:val="22"/>
        </w:rPr>
        <w:t xml:space="preserve">1 </w:t>
      </w:r>
      <w:r w:rsidR="00976EE0">
        <w:rPr>
          <w:sz w:val="22"/>
          <w:szCs w:val="22"/>
        </w:rPr>
        <w:t>200</w:t>
      </w:r>
      <w:r w:rsidR="00250CBE" w:rsidRPr="007C41BC">
        <w:rPr>
          <w:sz w:val="22"/>
          <w:szCs w:val="22"/>
        </w:rPr>
        <w:t xml:space="preserve"> 000,00</w:t>
      </w:r>
    </w:p>
    <w:p w:rsidR="00250CBE" w:rsidRPr="007C41BC" w:rsidRDefault="00250CBE" w:rsidP="00250CB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</w:t>
      </w:r>
      <w:r w:rsidR="00082B50">
        <w:rPr>
          <w:sz w:val="22"/>
          <w:szCs w:val="22"/>
        </w:rPr>
        <w:t xml:space="preserve">Gmina </w:t>
      </w:r>
      <w:r w:rsidRPr="007C41BC">
        <w:rPr>
          <w:sz w:val="22"/>
          <w:szCs w:val="22"/>
        </w:rPr>
        <w:t xml:space="preserve">Radomyśl Wielki </w:t>
      </w:r>
      <w:r w:rsidR="00B960B8">
        <w:rPr>
          <w:sz w:val="22"/>
          <w:szCs w:val="22"/>
        </w:rPr>
        <w:t>–</w:t>
      </w:r>
      <w:r w:rsidR="00976EE0">
        <w:rPr>
          <w:sz w:val="22"/>
          <w:szCs w:val="22"/>
        </w:rPr>
        <w:t xml:space="preserve"> 645 514,01</w:t>
      </w:r>
    </w:p>
    <w:p w:rsidR="00250CBE" w:rsidRDefault="00250CBE" w:rsidP="00250CB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</w:t>
      </w:r>
      <w:r w:rsidR="00082B50">
        <w:rPr>
          <w:sz w:val="22"/>
          <w:szCs w:val="22"/>
        </w:rPr>
        <w:t xml:space="preserve">Gmina </w:t>
      </w:r>
      <w:r w:rsidRPr="007C41BC">
        <w:rPr>
          <w:sz w:val="22"/>
          <w:szCs w:val="22"/>
        </w:rPr>
        <w:t xml:space="preserve">Mielec </w:t>
      </w:r>
      <w:r w:rsidR="00B960B8">
        <w:rPr>
          <w:sz w:val="22"/>
          <w:szCs w:val="22"/>
        </w:rPr>
        <w:t>–</w:t>
      </w:r>
      <w:r w:rsidR="00976EE0">
        <w:rPr>
          <w:sz w:val="22"/>
          <w:szCs w:val="22"/>
        </w:rPr>
        <w:t>- 544 603,21</w:t>
      </w:r>
    </w:p>
    <w:p w:rsidR="00976EE0" w:rsidRDefault="00976EE0" w:rsidP="00E30D8F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82B50">
        <w:rPr>
          <w:sz w:val="22"/>
          <w:szCs w:val="22"/>
        </w:rPr>
        <w:t xml:space="preserve">Gmina </w:t>
      </w:r>
      <w:r>
        <w:rPr>
          <w:sz w:val="22"/>
          <w:szCs w:val="22"/>
        </w:rPr>
        <w:t xml:space="preserve">Przecław </w:t>
      </w:r>
      <w:r w:rsidR="00B960B8">
        <w:rPr>
          <w:sz w:val="22"/>
          <w:szCs w:val="22"/>
        </w:rPr>
        <w:t>–</w:t>
      </w:r>
      <w:r>
        <w:rPr>
          <w:sz w:val="22"/>
          <w:szCs w:val="22"/>
        </w:rPr>
        <w:t>- 411 000,00</w:t>
      </w:r>
    </w:p>
    <w:p w:rsidR="00976EE0" w:rsidRPr="007C41BC" w:rsidRDefault="00976EE0" w:rsidP="00976EE0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</w:t>
      </w:r>
      <w:r w:rsidR="00082B50">
        <w:rPr>
          <w:sz w:val="22"/>
          <w:szCs w:val="22"/>
        </w:rPr>
        <w:t xml:space="preserve">Gmina </w:t>
      </w:r>
      <w:r w:rsidRPr="007C41BC">
        <w:rPr>
          <w:sz w:val="22"/>
          <w:szCs w:val="22"/>
        </w:rPr>
        <w:t xml:space="preserve">Tuszów Narodowy </w:t>
      </w:r>
      <w:r w:rsidR="00B960B8">
        <w:rPr>
          <w:sz w:val="22"/>
          <w:szCs w:val="22"/>
        </w:rPr>
        <w:t>–</w:t>
      </w:r>
      <w:r>
        <w:rPr>
          <w:sz w:val="22"/>
          <w:szCs w:val="22"/>
        </w:rPr>
        <w:t xml:space="preserve"> 380 000,00</w:t>
      </w:r>
    </w:p>
    <w:p w:rsidR="00250CBE" w:rsidRDefault="00250CBE" w:rsidP="00250CB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</w:t>
      </w:r>
      <w:r w:rsidR="00082B50">
        <w:rPr>
          <w:sz w:val="22"/>
          <w:szCs w:val="22"/>
        </w:rPr>
        <w:t xml:space="preserve">Gmina </w:t>
      </w:r>
      <w:r w:rsidRPr="007C41BC">
        <w:rPr>
          <w:sz w:val="22"/>
          <w:szCs w:val="22"/>
        </w:rPr>
        <w:t xml:space="preserve">Wadowice Górne </w:t>
      </w:r>
      <w:r w:rsidR="00B960B8">
        <w:rPr>
          <w:sz w:val="22"/>
          <w:szCs w:val="22"/>
        </w:rPr>
        <w:t>–</w:t>
      </w:r>
      <w:r w:rsidR="00976EE0">
        <w:rPr>
          <w:sz w:val="22"/>
          <w:szCs w:val="22"/>
        </w:rPr>
        <w:t xml:space="preserve"> 198 898,38</w:t>
      </w:r>
    </w:p>
    <w:p w:rsidR="00976EE0" w:rsidRPr="007C41BC" w:rsidRDefault="00976EE0" w:rsidP="00976EE0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</w:t>
      </w:r>
      <w:r w:rsidR="00082B50">
        <w:rPr>
          <w:sz w:val="22"/>
          <w:szCs w:val="22"/>
        </w:rPr>
        <w:t xml:space="preserve">Gmina </w:t>
      </w:r>
      <w:r w:rsidRPr="007C41BC">
        <w:rPr>
          <w:sz w:val="22"/>
          <w:szCs w:val="22"/>
        </w:rPr>
        <w:t xml:space="preserve">Padew Narodowa </w:t>
      </w:r>
      <w:r w:rsidR="00B960B8">
        <w:rPr>
          <w:sz w:val="22"/>
          <w:szCs w:val="22"/>
        </w:rPr>
        <w:t>–</w:t>
      </w:r>
      <w:r>
        <w:rPr>
          <w:sz w:val="22"/>
          <w:szCs w:val="22"/>
        </w:rPr>
        <w:t xml:space="preserve"> 100 000,00</w:t>
      </w:r>
    </w:p>
    <w:p w:rsidR="00807373" w:rsidRDefault="00250CBE" w:rsidP="00976EE0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</w:t>
      </w:r>
      <w:r w:rsidR="00082B50">
        <w:rPr>
          <w:sz w:val="22"/>
          <w:szCs w:val="22"/>
        </w:rPr>
        <w:t xml:space="preserve">Gmina </w:t>
      </w:r>
      <w:r w:rsidRPr="007C41BC">
        <w:rPr>
          <w:sz w:val="22"/>
          <w:szCs w:val="22"/>
        </w:rPr>
        <w:t xml:space="preserve">Czermin </w:t>
      </w:r>
      <w:r w:rsidR="00B960B8">
        <w:rPr>
          <w:sz w:val="22"/>
          <w:szCs w:val="22"/>
        </w:rPr>
        <w:t>–</w:t>
      </w:r>
      <w:r w:rsidR="00976EE0">
        <w:rPr>
          <w:sz w:val="22"/>
          <w:szCs w:val="22"/>
        </w:rPr>
        <w:t xml:space="preserve"> 19 613,27</w:t>
      </w:r>
    </w:p>
    <w:p w:rsidR="008B6C60" w:rsidRDefault="008B6C60" w:rsidP="00976EE0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</w:p>
    <w:p w:rsidR="008B6C60" w:rsidRDefault="008B6C60" w:rsidP="008B6C60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dofinansowanie </w:t>
      </w:r>
      <w:r>
        <w:rPr>
          <w:sz w:val="22"/>
          <w:szCs w:val="22"/>
        </w:rPr>
        <w:t>realizacji zadania pn. „Budowa nowoczesnego Systemu Alarmowania i Ostrzegania Ludności na terenie powiatu mieleckiego”</w:t>
      </w:r>
      <w:r w:rsidRPr="007C41BC">
        <w:rPr>
          <w:sz w:val="22"/>
          <w:szCs w:val="22"/>
        </w:rPr>
        <w:t xml:space="preserve"> kwotę </w:t>
      </w:r>
      <w:r>
        <w:rPr>
          <w:sz w:val="22"/>
          <w:szCs w:val="22"/>
        </w:rPr>
        <w:t>465 905,43</w:t>
      </w:r>
      <w:r w:rsidRPr="007C41BC">
        <w:rPr>
          <w:sz w:val="22"/>
          <w:szCs w:val="22"/>
        </w:rPr>
        <w:t xml:space="preserve"> zł, z tego:</w:t>
      </w:r>
    </w:p>
    <w:p w:rsidR="008B6C60" w:rsidRPr="007C41BC" w:rsidRDefault="008B6C60" w:rsidP="008B6C60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Czermin </w:t>
      </w:r>
      <w:r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– 49 542,00</w:t>
      </w:r>
    </w:p>
    <w:p w:rsidR="008B6C60" w:rsidRPr="007C41BC" w:rsidRDefault="008B6C60" w:rsidP="008B6C60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Gawłuszowice </w:t>
      </w:r>
      <w:r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– 12 372,80</w:t>
      </w:r>
    </w:p>
    <w:p w:rsidR="008B6C60" w:rsidRPr="007C41BC" w:rsidRDefault="008B6C60" w:rsidP="008B6C60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- Gmina M</w:t>
      </w:r>
      <w:r w:rsidR="007C1415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iejska</w:t>
      </w: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Mielec </w:t>
      </w:r>
      <w:r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– 135 000,00</w:t>
      </w:r>
    </w:p>
    <w:p w:rsidR="008B6C60" w:rsidRPr="007C41BC" w:rsidRDefault="008B6C60" w:rsidP="008B6C60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Mielec </w:t>
      </w:r>
      <w:r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– 58 330,00</w:t>
      </w:r>
    </w:p>
    <w:p w:rsidR="008B6C60" w:rsidRPr="007C41BC" w:rsidRDefault="008B6C60" w:rsidP="008B6C60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Padew Narodowa </w:t>
      </w:r>
      <w:r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– 23 579,21</w:t>
      </w:r>
    </w:p>
    <w:p w:rsidR="008B6C60" w:rsidRPr="007C41BC" w:rsidRDefault="008B6C60" w:rsidP="008B6C60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Przecław </w:t>
      </w:r>
      <w:r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– 55 045,87</w:t>
      </w:r>
    </w:p>
    <w:p w:rsidR="008B6C60" w:rsidRPr="007C41BC" w:rsidRDefault="008B6C60" w:rsidP="008B6C60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Radomyśl Wielki </w:t>
      </w:r>
      <w:r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– 62 626,00</w:t>
      </w:r>
    </w:p>
    <w:p w:rsidR="008B6C60" w:rsidRPr="007C41BC" w:rsidRDefault="008B6C60" w:rsidP="008B6C60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Tuszów Narodowy </w:t>
      </w:r>
      <w:r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– 35 749,55</w:t>
      </w:r>
    </w:p>
    <w:p w:rsidR="008B6C60" w:rsidRDefault="008B6C60" w:rsidP="008B6C60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Wadowice Górne </w:t>
      </w:r>
      <w:r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– 33 660,00</w:t>
      </w:r>
    </w:p>
    <w:p w:rsidR="008B6C60" w:rsidRPr="007C41BC" w:rsidRDefault="008B6C60" w:rsidP="00463F82">
      <w:pPr>
        <w:spacing w:line="276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</w:p>
    <w:p w:rsidR="008B6C60" w:rsidRPr="00082B50" w:rsidRDefault="008B6C60" w:rsidP="008B6C60">
      <w:pPr>
        <w:pStyle w:val="Tekstpodstawowy3"/>
        <w:numPr>
          <w:ilvl w:val="0"/>
          <w:numId w:val="10"/>
        </w:numPr>
        <w:spacing w:line="276" w:lineRule="auto"/>
        <w:jc w:val="both"/>
        <w:rPr>
          <w:i/>
          <w:sz w:val="22"/>
          <w:szCs w:val="22"/>
        </w:rPr>
      </w:pPr>
      <w:r w:rsidRPr="007C41BC">
        <w:rPr>
          <w:sz w:val="22"/>
          <w:szCs w:val="22"/>
        </w:rPr>
        <w:t xml:space="preserve">dofinansowanie </w:t>
      </w:r>
      <w:r w:rsidRPr="008B6C60">
        <w:rPr>
          <w:sz w:val="22"/>
          <w:szCs w:val="22"/>
        </w:rPr>
        <w:t xml:space="preserve">zadania </w:t>
      </w:r>
      <w:r w:rsidR="00082B50">
        <w:rPr>
          <w:sz w:val="22"/>
          <w:szCs w:val="22"/>
        </w:rPr>
        <w:t xml:space="preserve">pn. </w:t>
      </w:r>
      <w:r w:rsidRPr="008B6C60">
        <w:rPr>
          <w:sz w:val="22"/>
          <w:szCs w:val="22"/>
        </w:rPr>
        <w:t xml:space="preserve">„Wykonanie monitoringu wód powierzchniowych w rejonie SSE Euro - Park Mielec” oraz ”Wykonanie badań jakości gleb w otoczeniu SSE Euro – Parki Mielec” </w:t>
      </w:r>
      <w:r w:rsidR="008C07A1">
        <w:rPr>
          <w:sz w:val="22"/>
          <w:szCs w:val="22"/>
        </w:rPr>
        <w:t xml:space="preserve">z budżetu Gminy Miasta Mielec </w:t>
      </w:r>
      <w:r w:rsidRPr="008B6C60">
        <w:rPr>
          <w:sz w:val="22"/>
          <w:szCs w:val="22"/>
        </w:rPr>
        <w:t xml:space="preserve">na kwotę </w:t>
      </w:r>
      <w:r>
        <w:rPr>
          <w:sz w:val="22"/>
          <w:szCs w:val="22"/>
        </w:rPr>
        <w:t>20 222</w:t>
      </w:r>
      <w:r w:rsidRPr="008B6C60">
        <w:rPr>
          <w:sz w:val="22"/>
          <w:szCs w:val="22"/>
        </w:rPr>
        <w:t xml:space="preserve"> zł</w:t>
      </w:r>
    </w:p>
    <w:p w:rsidR="008B6C60" w:rsidRPr="007C41BC" w:rsidRDefault="008B6C60" w:rsidP="008B6C60">
      <w:pPr>
        <w:pStyle w:val="Tekstpodstawowy3"/>
        <w:spacing w:line="276" w:lineRule="auto"/>
        <w:jc w:val="both"/>
        <w:rPr>
          <w:iCs/>
          <w:sz w:val="22"/>
          <w:szCs w:val="22"/>
        </w:rPr>
      </w:pPr>
    </w:p>
    <w:p w:rsidR="00250CBE" w:rsidRPr="007C41BC" w:rsidRDefault="00250CBE" w:rsidP="00250CB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dofinansowanie działalności wypożyczalni sprzętu rehabilitacyjnego „Nie jesteś sam” w Mielcu na kwotę </w:t>
      </w:r>
      <w:r w:rsidR="00976EE0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39 800</w:t>
      </w: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zł, z tego:</w:t>
      </w:r>
    </w:p>
    <w:p w:rsidR="00250CBE" w:rsidRPr="007C41BC" w:rsidRDefault="00250CBE" w:rsidP="00250CBE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bookmarkStart w:id="1" w:name="_Hlk7423349"/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- Gmina Borowa</w:t>
      </w:r>
      <w:r w:rsidRPr="00B960B8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</w:t>
      </w:r>
      <w:bookmarkStart w:id="2" w:name="_Hlk9503493"/>
      <w:r w:rsidR="00B960B8" w:rsidRPr="00B960B8">
        <w:rPr>
          <w:i w:val="0"/>
          <w:sz w:val="22"/>
          <w:szCs w:val="22"/>
          <w:u w:val="none"/>
        </w:rPr>
        <w:t>–</w:t>
      </w:r>
      <w:bookmarkEnd w:id="2"/>
      <w:r w:rsidR="00976EE0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1 639,00</w:t>
      </w:r>
    </w:p>
    <w:p w:rsidR="00250CBE" w:rsidRPr="007C41BC" w:rsidRDefault="00250CBE" w:rsidP="00250CBE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Czermin </w:t>
      </w:r>
      <w:r w:rsidR="00B960B8" w:rsidRPr="00B960B8">
        <w:rPr>
          <w:i w:val="0"/>
          <w:sz w:val="22"/>
          <w:szCs w:val="22"/>
          <w:u w:val="none"/>
        </w:rPr>
        <w:t>–</w:t>
      </w:r>
      <w:r w:rsidR="00976EE0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2 054,00</w:t>
      </w:r>
    </w:p>
    <w:p w:rsidR="00250CBE" w:rsidRPr="007C41BC" w:rsidRDefault="00250CBE" w:rsidP="00250CBE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Gawłuszowice </w:t>
      </w:r>
      <w:r w:rsidR="00B960B8" w:rsidRPr="00B960B8">
        <w:rPr>
          <w:i w:val="0"/>
          <w:sz w:val="22"/>
          <w:szCs w:val="22"/>
          <w:u w:val="none"/>
        </w:rPr>
        <w:t>–</w:t>
      </w:r>
      <w:r w:rsidR="00976EE0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803,00</w:t>
      </w:r>
    </w:p>
    <w:p w:rsidR="00250CBE" w:rsidRPr="007C41BC" w:rsidRDefault="00250CBE" w:rsidP="00250CBE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</w:t>
      </w:r>
      <w:r w:rsidR="007C1415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Miejska</w:t>
      </w:r>
      <w:r w:rsidR="00082B50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</w:t>
      </w: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Mielec </w:t>
      </w:r>
      <w:r w:rsidR="00B960B8" w:rsidRPr="00B960B8">
        <w:rPr>
          <w:i w:val="0"/>
          <w:sz w:val="22"/>
          <w:szCs w:val="22"/>
          <w:u w:val="none"/>
        </w:rPr>
        <w:t>–</w:t>
      </w:r>
      <w:r w:rsidR="00976EE0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17 713,00</w:t>
      </w:r>
    </w:p>
    <w:p w:rsidR="00250CBE" w:rsidRPr="007C41BC" w:rsidRDefault="00250CBE" w:rsidP="00250CBE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Mielec </w:t>
      </w:r>
      <w:r w:rsidR="00B960B8" w:rsidRPr="00B960B8">
        <w:rPr>
          <w:i w:val="0"/>
          <w:sz w:val="22"/>
          <w:szCs w:val="22"/>
          <w:u w:val="none"/>
        </w:rPr>
        <w:t>–</w:t>
      </w:r>
      <w:r w:rsidR="00976EE0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3 849,00</w:t>
      </w:r>
    </w:p>
    <w:p w:rsidR="00250CBE" w:rsidRPr="007C41BC" w:rsidRDefault="00250CBE" w:rsidP="00250CBE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Padew Narodowa </w:t>
      </w:r>
      <w:r w:rsidR="00B960B8" w:rsidRPr="00B960B8">
        <w:rPr>
          <w:i w:val="0"/>
          <w:sz w:val="22"/>
          <w:szCs w:val="22"/>
          <w:u w:val="none"/>
        </w:rPr>
        <w:t>–</w:t>
      </w:r>
      <w:r w:rsidR="00976EE0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1 573,00</w:t>
      </w:r>
    </w:p>
    <w:p w:rsidR="00250CBE" w:rsidRPr="007C41BC" w:rsidRDefault="00250CBE" w:rsidP="00250CBE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Przecław </w:t>
      </w:r>
      <w:r w:rsidR="00B960B8" w:rsidRPr="00B960B8">
        <w:rPr>
          <w:i w:val="0"/>
          <w:sz w:val="22"/>
          <w:szCs w:val="22"/>
          <w:u w:val="none"/>
        </w:rPr>
        <w:t>–</w:t>
      </w:r>
      <w:r w:rsidR="00976EE0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</w:t>
      </w: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3</w:t>
      </w:r>
      <w:r w:rsidR="0000071C"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 444,00</w:t>
      </w:r>
    </w:p>
    <w:p w:rsidR="00250CBE" w:rsidRPr="007C41BC" w:rsidRDefault="00250CBE" w:rsidP="00250CBE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Radomyśl Wielki </w:t>
      </w:r>
      <w:r w:rsidR="00B960B8" w:rsidRPr="00B960B8">
        <w:rPr>
          <w:i w:val="0"/>
          <w:sz w:val="22"/>
          <w:szCs w:val="22"/>
          <w:u w:val="none"/>
        </w:rPr>
        <w:t>–</w:t>
      </w:r>
      <w:r w:rsidR="00976EE0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4 142,00</w:t>
      </w:r>
    </w:p>
    <w:p w:rsidR="00250CBE" w:rsidRPr="007C41BC" w:rsidRDefault="00250CBE" w:rsidP="00250CBE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Tuszów Narodowy </w:t>
      </w:r>
      <w:r w:rsidR="00B960B8" w:rsidRPr="00B960B8">
        <w:rPr>
          <w:i w:val="0"/>
          <w:sz w:val="22"/>
          <w:szCs w:val="22"/>
          <w:u w:val="none"/>
        </w:rPr>
        <w:t>–</w:t>
      </w:r>
      <w:r w:rsidR="00976EE0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</w:t>
      </w:r>
      <w:r w:rsidR="0000071C"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2 360,00</w:t>
      </w:r>
    </w:p>
    <w:p w:rsidR="00250CBE" w:rsidRPr="007C41BC" w:rsidRDefault="00250CBE" w:rsidP="0000071C">
      <w:pPr>
        <w:spacing w:line="276" w:lineRule="auto"/>
        <w:ind w:left="72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- Gmina Wadowice Górne </w:t>
      </w:r>
      <w:r w:rsidR="00B960B8" w:rsidRPr="00B960B8">
        <w:rPr>
          <w:i w:val="0"/>
          <w:sz w:val="22"/>
          <w:szCs w:val="22"/>
          <w:u w:val="none"/>
        </w:rPr>
        <w:t>–</w:t>
      </w:r>
      <w:r w:rsidR="00B960B8">
        <w:rPr>
          <w:i w:val="0"/>
          <w:sz w:val="22"/>
          <w:szCs w:val="22"/>
          <w:u w:val="none"/>
        </w:rPr>
        <w:t xml:space="preserve"> </w:t>
      </w: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2</w:t>
      </w:r>
      <w:r w:rsidR="0000071C"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 223,00</w:t>
      </w:r>
    </w:p>
    <w:bookmarkEnd w:id="1"/>
    <w:p w:rsidR="00D67452" w:rsidRPr="007C41BC" w:rsidRDefault="00D67452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</w:p>
    <w:p w:rsidR="00001842" w:rsidRPr="007C41BC" w:rsidRDefault="00C4681B" w:rsidP="00001842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sfinansowanie</w:t>
      </w:r>
      <w:r w:rsidR="008D7B3E" w:rsidRPr="007C41BC">
        <w:rPr>
          <w:sz w:val="22"/>
          <w:szCs w:val="22"/>
        </w:rPr>
        <w:t xml:space="preserve"> kosztów utrzymania dzieci z terenów innych JST w rodzinach zastępczych na terenie Powiatu Mieleckiego na kwotę</w:t>
      </w:r>
      <w:r w:rsidR="008B6C60">
        <w:rPr>
          <w:sz w:val="22"/>
          <w:szCs w:val="22"/>
        </w:rPr>
        <w:t xml:space="preserve"> 450 8</w:t>
      </w:r>
      <w:r w:rsidR="00AF57DA">
        <w:rPr>
          <w:sz w:val="22"/>
          <w:szCs w:val="22"/>
        </w:rPr>
        <w:t>0</w:t>
      </w:r>
      <w:r w:rsidR="008B6C60">
        <w:rPr>
          <w:sz w:val="22"/>
          <w:szCs w:val="22"/>
        </w:rPr>
        <w:t>9,64 zł</w:t>
      </w:r>
      <w:r w:rsidR="00C2552B" w:rsidRPr="007C41BC">
        <w:rPr>
          <w:sz w:val="22"/>
          <w:szCs w:val="22"/>
        </w:rPr>
        <w:t xml:space="preserve">, </w:t>
      </w:r>
      <w:r w:rsidR="008D7B3E" w:rsidRPr="007C41BC">
        <w:rPr>
          <w:sz w:val="22"/>
          <w:szCs w:val="22"/>
        </w:rPr>
        <w:t>z tego:</w:t>
      </w:r>
    </w:p>
    <w:p w:rsidR="008D7B3E" w:rsidRPr="007C41BC" w:rsidRDefault="008D7B3E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lastRenderedPageBreak/>
        <w:t xml:space="preserve">- Gmina Mielec </w:t>
      </w:r>
      <w:r w:rsidR="00964D33">
        <w:rPr>
          <w:sz w:val="22"/>
          <w:szCs w:val="22"/>
        </w:rPr>
        <w:t>–</w:t>
      </w:r>
      <w:r w:rsidR="00976EE0">
        <w:rPr>
          <w:sz w:val="22"/>
          <w:szCs w:val="22"/>
        </w:rPr>
        <w:t xml:space="preserve"> </w:t>
      </w:r>
      <w:r w:rsidR="008717F8">
        <w:rPr>
          <w:sz w:val="22"/>
          <w:szCs w:val="22"/>
        </w:rPr>
        <w:t>184 001,41</w:t>
      </w:r>
    </w:p>
    <w:p w:rsidR="008D7B3E" w:rsidRPr="007C41BC" w:rsidRDefault="008D7B3E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</w:t>
      </w:r>
      <w:r w:rsidR="007C1415">
        <w:rPr>
          <w:sz w:val="22"/>
          <w:szCs w:val="22"/>
        </w:rPr>
        <w:t>Miejska</w:t>
      </w:r>
      <w:r w:rsidRPr="007C41BC">
        <w:rPr>
          <w:sz w:val="22"/>
          <w:szCs w:val="22"/>
        </w:rPr>
        <w:t xml:space="preserve"> Mielec </w:t>
      </w:r>
      <w:r w:rsidR="00964D33">
        <w:rPr>
          <w:sz w:val="22"/>
          <w:szCs w:val="22"/>
        </w:rPr>
        <w:t>– 25 370,60</w:t>
      </w:r>
    </w:p>
    <w:p w:rsidR="008D7B3E" w:rsidRPr="007C41BC" w:rsidRDefault="00020E4E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Przecław </w:t>
      </w:r>
      <w:r w:rsidR="004E41FF">
        <w:rPr>
          <w:sz w:val="22"/>
          <w:szCs w:val="22"/>
        </w:rPr>
        <w:t>– 22 903,06</w:t>
      </w:r>
    </w:p>
    <w:p w:rsidR="008D7B3E" w:rsidRPr="007C41BC" w:rsidRDefault="008D7B3E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Radomyśl Wielki </w:t>
      </w:r>
      <w:r w:rsidR="00964D33">
        <w:rPr>
          <w:sz w:val="22"/>
          <w:szCs w:val="22"/>
        </w:rPr>
        <w:t>–</w:t>
      </w:r>
      <w:r w:rsidRPr="007C41BC">
        <w:rPr>
          <w:sz w:val="22"/>
          <w:szCs w:val="22"/>
        </w:rPr>
        <w:t xml:space="preserve"> </w:t>
      </w:r>
      <w:r w:rsidR="00964D33">
        <w:rPr>
          <w:sz w:val="22"/>
          <w:szCs w:val="22"/>
        </w:rPr>
        <w:t>3 507,50</w:t>
      </w:r>
    </w:p>
    <w:p w:rsidR="008D7B3E" w:rsidRPr="007C41BC" w:rsidRDefault="008D7B3E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Tuszów Narodowy </w:t>
      </w:r>
      <w:r w:rsidR="00964D33">
        <w:rPr>
          <w:sz w:val="22"/>
          <w:szCs w:val="22"/>
        </w:rPr>
        <w:t>–</w:t>
      </w:r>
      <w:r w:rsidRPr="007C41BC">
        <w:rPr>
          <w:sz w:val="22"/>
          <w:szCs w:val="22"/>
        </w:rPr>
        <w:t xml:space="preserve"> </w:t>
      </w:r>
      <w:r w:rsidR="00964D33">
        <w:rPr>
          <w:sz w:val="22"/>
          <w:szCs w:val="22"/>
        </w:rPr>
        <w:t>3 423,32</w:t>
      </w:r>
    </w:p>
    <w:p w:rsidR="008D7B3E" w:rsidRPr="007C41BC" w:rsidRDefault="008D7B3E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Borowa </w:t>
      </w:r>
      <w:r w:rsidR="00964D33">
        <w:rPr>
          <w:sz w:val="22"/>
          <w:szCs w:val="22"/>
        </w:rPr>
        <w:t>– 4 079,00</w:t>
      </w:r>
    </w:p>
    <w:p w:rsidR="005063FE" w:rsidRPr="007C41BC" w:rsidRDefault="005063FE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Wadowice Górne </w:t>
      </w:r>
      <w:r w:rsidR="00964D33">
        <w:rPr>
          <w:sz w:val="22"/>
          <w:szCs w:val="22"/>
        </w:rPr>
        <w:t>– 3 591,01</w:t>
      </w:r>
    </w:p>
    <w:p w:rsidR="008D7B3E" w:rsidRPr="007C41BC" w:rsidRDefault="008D7B3E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Padew Narodowa </w:t>
      </w:r>
      <w:r w:rsidR="00964D33">
        <w:rPr>
          <w:sz w:val="22"/>
          <w:szCs w:val="22"/>
        </w:rPr>
        <w:t>– 16 532,72</w:t>
      </w:r>
    </w:p>
    <w:p w:rsidR="005063FE" w:rsidRPr="007C41BC" w:rsidRDefault="005063FE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Czermin </w:t>
      </w:r>
      <w:r w:rsidR="00964D33">
        <w:rPr>
          <w:sz w:val="22"/>
          <w:szCs w:val="22"/>
        </w:rPr>
        <w:t>– 2 100,19</w:t>
      </w:r>
    </w:p>
    <w:p w:rsidR="0000071C" w:rsidRPr="007C41BC" w:rsidRDefault="0069095B" w:rsidP="005063F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Tarnobrze</w:t>
      </w:r>
      <w:r w:rsidR="00A0201C" w:rsidRPr="007C41BC">
        <w:rPr>
          <w:sz w:val="22"/>
          <w:szCs w:val="22"/>
        </w:rPr>
        <w:t>ski</w:t>
      </w:r>
      <w:r w:rsidRPr="007C41BC">
        <w:rPr>
          <w:sz w:val="22"/>
          <w:szCs w:val="22"/>
        </w:rPr>
        <w:t xml:space="preserve"> </w:t>
      </w:r>
      <w:r w:rsidR="00964D33">
        <w:rPr>
          <w:sz w:val="22"/>
          <w:szCs w:val="22"/>
        </w:rPr>
        <w:t>– 12 364,00</w:t>
      </w:r>
    </w:p>
    <w:p w:rsidR="0069095B" w:rsidRPr="007C41BC" w:rsidRDefault="00A0201C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Stalowowolski</w:t>
      </w:r>
      <w:r w:rsidR="00D67452" w:rsidRPr="007C41BC">
        <w:rPr>
          <w:sz w:val="22"/>
          <w:szCs w:val="22"/>
        </w:rPr>
        <w:t xml:space="preserve"> </w:t>
      </w:r>
      <w:r w:rsidR="00964D33">
        <w:rPr>
          <w:sz w:val="22"/>
          <w:szCs w:val="22"/>
        </w:rPr>
        <w:t>– 13 696,39</w:t>
      </w:r>
    </w:p>
    <w:p w:rsidR="0069095B" w:rsidRPr="007C41BC" w:rsidRDefault="0069095B" w:rsidP="00964D33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Bartoszyc</w:t>
      </w:r>
      <w:r w:rsidR="00A0201C" w:rsidRPr="007C41BC">
        <w:rPr>
          <w:sz w:val="22"/>
          <w:szCs w:val="22"/>
        </w:rPr>
        <w:t>ki</w:t>
      </w:r>
      <w:r w:rsidRPr="007C41BC">
        <w:rPr>
          <w:sz w:val="22"/>
          <w:szCs w:val="22"/>
        </w:rPr>
        <w:t xml:space="preserve"> </w:t>
      </w:r>
      <w:r w:rsidR="00964D33">
        <w:rPr>
          <w:sz w:val="22"/>
          <w:szCs w:val="22"/>
        </w:rPr>
        <w:t>– 14 841,00</w:t>
      </w:r>
    </w:p>
    <w:p w:rsidR="0069095B" w:rsidRPr="007C41BC" w:rsidRDefault="0069095B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Świdni</w:t>
      </w:r>
      <w:r w:rsidR="00A0201C" w:rsidRPr="007C41BC">
        <w:rPr>
          <w:sz w:val="22"/>
          <w:szCs w:val="22"/>
        </w:rPr>
        <w:t>cki</w:t>
      </w:r>
      <w:r w:rsidRPr="007C41BC">
        <w:rPr>
          <w:sz w:val="22"/>
          <w:szCs w:val="22"/>
        </w:rPr>
        <w:t xml:space="preserve"> </w:t>
      </w:r>
      <w:r w:rsidR="00964D33">
        <w:rPr>
          <w:sz w:val="22"/>
          <w:szCs w:val="22"/>
        </w:rPr>
        <w:t>– 12 964,00</w:t>
      </w:r>
    </w:p>
    <w:p w:rsidR="0069095B" w:rsidRPr="007C41BC" w:rsidRDefault="0069095B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Radomsk</w:t>
      </w:r>
      <w:r w:rsidR="00A0201C" w:rsidRPr="007C41BC">
        <w:rPr>
          <w:sz w:val="22"/>
          <w:szCs w:val="22"/>
        </w:rPr>
        <w:t>i</w:t>
      </w:r>
      <w:r w:rsidRPr="007C41BC">
        <w:rPr>
          <w:sz w:val="22"/>
          <w:szCs w:val="22"/>
        </w:rPr>
        <w:t xml:space="preserve"> </w:t>
      </w:r>
      <w:r w:rsidR="00964D33">
        <w:rPr>
          <w:sz w:val="22"/>
          <w:szCs w:val="22"/>
        </w:rPr>
        <w:t>– 61 823,96</w:t>
      </w:r>
    </w:p>
    <w:p w:rsidR="0069095B" w:rsidRPr="007C41BC" w:rsidRDefault="0069095B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Zgorzelec</w:t>
      </w:r>
      <w:r w:rsidR="00A0201C" w:rsidRPr="007C41BC">
        <w:rPr>
          <w:sz w:val="22"/>
          <w:szCs w:val="22"/>
        </w:rPr>
        <w:t xml:space="preserve">ki </w:t>
      </w:r>
      <w:r w:rsidR="00964D33">
        <w:rPr>
          <w:sz w:val="22"/>
          <w:szCs w:val="22"/>
        </w:rPr>
        <w:t>– 12 364,00</w:t>
      </w:r>
    </w:p>
    <w:p w:rsidR="0069095B" w:rsidRPr="007C41BC" w:rsidRDefault="0069095B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Łańcu</w:t>
      </w:r>
      <w:r w:rsidR="00A0201C" w:rsidRPr="007C41BC">
        <w:rPr>
          <w:sz w:val="22"/>
          <w:szCs w:val="22"/>
        </w:rPr>
        <w:t>cki</w:t>
      </w:r>
      <w:r w:rsidRPr="007C41BC">
        <w:rPr>
          <w:sz w:val="22"/>
          <w:szCs w:val="22"/>
        </w:rPr>
        <w:t xml:space="preserve"> </w:t>
      </w:r>
      <w:r w:rsidR="00964D33">
        <w:rPr>
          <w:sz w:val="22"/>
          <w:szCs w:val="22"/>
        </w:rPr>
        <w:t>– 3 066,67</w:t>
      </w:r>
    </w:p>
    <w:p w:rsidR="00711933" w:rsidRPr="007C41BC" w:rsidRDefault="00711933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Powiat Lubaczowski </w:t>
      </w:r>
      <w:r w:rsidR="00964D33">
        <w:rPr>
          <w:sz w:val="22"/>
          <w:szCs w:val="22"/>
        </w:rPr>
        <w:t>– 8 458,00</w:t>
      </w:r>
    </w:p>
    <w:p w:rsidR="00711933" w:rsidRPr="007C41BC" w:rsidRDefault="00711933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Powiat Hrubieszowski </w:t>
      </w:r>
      <w:r w:rsidR="00964D33">
        <w:rPr>
          <w:sz w:val="22"/>
          <w:szCs w:val="22"/>
        </w:rPr>
        <w:t>– 6 153,81</w:t>
      </w:r>
    </w:p>
    <w:p w:rsidR="00711933" w:rsidRPr="007C41BC" w:rsidRDefault="00711933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Powiat </w:t>
      </w:r>
      <w:r w:rsidR="005063FE" w:rsidRPr="007C41BC">
        <w:rPr>
          <w:sz w:val="22"/>
          <w:szCs w:val="22"/>
        </w:rPr>
        <w:t>Kolbuszowski</w:t>
      </w:r>
      <w:r w:rsidRPr="007C41BC">
        <w:rPr>
          <w:sz w:val="22"/>
          <w:szCs w:val="22"/>
        </w:rPr>
        <w:t xml:space="preserve"> </w:t>
      </w:r>
      <w:r w:rsidR="00964D33">
        <w:rPr>
          <w:sz w:val="22"/>
          <w:szCs w:val="22"/>
        </w:rPr>
        <w:t xml:space="preserve">– 27 205,00 </w:t>
      </w:r>
    </w:p>
    <w:p w:rsidR="005063FE" w:rsidRPr="007C41BC" w:rsidRDefault="005063FE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Powiat Dębicki </w:t>
      </w:r>
      <w:r w:rsidR="00964D33">
        <w:rPr>
          <w:sz w:val="22"/>
          <w:szCs w:val="22"/>
        </w:rPr>
        <w:t>– 12 364,00</w:t>
      </w:r>
    </w:p>
    <w:p w:rsidR="0000071C" w:rsidRPr="007C41BC" w:rsidRDefault="0000071C" w:rsidP="008D7B3E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</w:p>
    <w:p w:rsidR="0000071C" w:rsidRPr="007C41BC" w:rsidRDefault="0000071C" w:rsidP="0000071C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sfinansowanie kosztów utrzymania dzieci z terenów innych JST w placówkach opiekuńczo-wychowawczych na terenie Powiatu Mieleckiego na kwotę </w:t>
      </w:r>
      <w:r w:rsidR="008B6C60">
        <w:rPr>
          <w:sz w:val="22"/>
          <w:szCs w:val="22"/>
        </w:rPr>
        <w:t>158 268,26</w:t>
      </w:r>
      <w:r w:rsidRPr="007C41BC">
        <w:rPr>
          <w:sz w:val="22"/>
          <w:szCs w:val="22"/>
        </w:rPr>
        <w:t xml:space="preserve"> zł, z tego:</w:t>
      </w:r>
    </w:p>
    <w:p w:rsidR="0000071C" w:rsidRPr="007C41BC" w:rsidRDefault="0000071C" w:rsidP="0000071C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Mielec </w:t>
      </w:r>
      <w:r w:rsidR="00E61A8A">
        <w:rPr>
          <w:sz w:val="22"/>
          <w:szCs w:val="22"/>
        </w:rPr>
        <w:t>–</w:t>
      </w:r>
      <w:r w:rsidR="00580BC9">
        <w:rPr>
          <w:sz w:val="22"/>
          <w:szCs w:val="22"/>
        </w:rPr>
        <w:t xml:space="preserve"> </w:t>
      </w:r>
      <w:r w:rsidR="00E61A8A">
        <w:rPr>
          <w:sz w:val="22"/>
          <w:szCs w:val="22"/>
        </w:rPr>
        <w:t>95 560,16</w:t>
      </w:r>
    </w:p>
    <w:p w:rsidR="0000071C" w:rsidRPr="007C41BC" w:rsidRDefault="0000071C" w:rsidP="0000071C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</w:t>
      </w:r>
      <w:r w:rsidR="007C1415">
        <w:rPr>
          <w:sz w:val="22"/>
          <w:szCs w:val="22"/>
        </w:rPr>
        <w:t>Miejska</w:t>
      </w:r>
      <w:r w:rsidR="00082B50">
        <w:rPr>
          <w:sz w:val="22"/>
          <w:szCs w:val="22"/>
        </w:rPr>
        <w:t xml:space="preserve"> </w:t>
      </w:r>
      <w:r w:rsidRPr="007C41BC">
        <w:rPr>
          <w:sz w:val="22"/>
          <w:szCs w:val="22"/>
        </w:rPr>
        <w:t xml:space="preserve">Mielec </w:t>
      </w:r>
      <w:r w:rsidR="00E61A8A">
        <w:rPr>
          <w:sz w:val="22"/>
          <w:szCs w:val="22"/>
        </w:rPr>
        <w:t>– 8 033,43</w:t>
      </w:r>
    </w:p>
    <w:p w:rsidR="005063FE" w:rsidRPr="007C41BC" w:rsidRDefault="005063FE" w:rsidP="0000071C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</w:t>
      </w:r>
      <w:r w:rsidR="00E61A8A">
        <w:rPr>
          <w:sz w:val="22"/>
          <w:szCs w:val="22"/>
        </w:rPr>
        <w:t xml:space="preserve">Tuszów Narodowy </w:t>
      </w:r>
      <w:r w:rsidRPr="007C41BC">
        <w:rPr>
          <w:sz w:val="22"/>
          <w:szCs w:val="22"/>
        </w:rPr>
        <w:t xml:space="preserve"> </w:t>
      </w:r>
      <w:r w:rsidR="00E61A8A">
        <w:rPr>
          <w:sz w:val="22"/>
          <w:szCs w:val="22"/>
        </w:rPr>
        <w:t>– 10 653,37</w:t>
      </w:r>
    </w:p>
    <w:p w:rsidR="0000071C" w:rsidRPr="007C41BC" w:rsidRDefault="0000071C" w:rsidP="0000071C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Wadowice Górne </w:t>
      </w:r>
      <w:r w:rsidR="00E61A8A">
        <w:rPr>
          <w:sz w:val="22"/>
          <w:szCs w:val="22"/>
        </w:rPr>
        <w:t>– 526,69</w:t>
      </w:r>
    </w:p>
    <w:p w:rsidR="0000071C" w:rsidRPr="007C41BC" w:rsidRDefault="0000071C" w:rsidP="0000071C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Padew Narodowa </w:t>
      </w:r>
      <w:r w:rsidR="00E61A8A">
        <w:rPr>
          <w:sz w:val="22"/>
          <w:szCs w:val="22"/>
        </w:rPr>
        <w:t>– 43 494,61</w:t>
      </w:r>
    </w:p>
    <w:p w:rsidR="0069095B" w:rsidRPr="007C41BC" w:rsidRDefault="0069095B" w:rsidP="0069095B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3E211C" w:rsidRDefault="005C7FE4" w:rsidP="00C56066">
      <w:pPr>
        <w:pStyle w:val="Tekstpodstawowy3"/>
        <w:spacing w:line="276" w:lineRule="auto"/>
        <w:ind w:firstLine="36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W 201</w:t>
      </w:r>
      <w:r w:rsidR="00580BC9">
        <w:rPr>
          <w:sz w:val="22"/>
          <w:szCs w:val="22"/>
        </w:rPr>
        <w:t>8</w:t>
      </w:r>
      <w:r w:rsidRPr="007C41BC">
        <w:rPr>
          <w:sz w:val="22"/>
          <w:szCs w:val="22"/>
        </w:rPr>
        <w:t xml:space="preserve"> roku Powiat Mielecki przekazał dotacje dla innych jed</w:t>
      </w:r>
      <w:r w:rsidR="00C56066" w:rsidRPr="007C41BC">
        <w:rPr>
          <w:sz w:val="22"/>
          <w:szCs w:val="22"/>
        </w:rPr>
        <w:t>nostek samorządu terytorialnego</w:t>
      </w:r>
      <w:r w:rsidR="00AC37FA" w:rsidRPr="007C41BC">
        <w:rPr>
          <w:sz w:val="22"/>
          <w:szCs w:val="22"/>
        </w:rPr>
        <w:t xml:space="preserve"> na </w:t>
      </w:r>
      <w:r w:rsidRPr="007C41BC">
        <w:rPr>
          <w:sz w:val="22"/>
          <w:szCs w:val="22"/>
        </w:rPr>
        <w:t xml:space="preserve">kwotę </w:t>
      </w:r>
      <w:r w:rsidR="00E30D8F">
        <w:rPr>
          <w:sz w:val="22"/>
          <w:szCs w:val="22"/>
        </w:rPr>
        <w:t>6 648 290,26</w:t>
      </w:r>
      <w:r w:rsidR="00FD712B" w:rsidRPr="007C41BC">
        <w:rPr>
          <w:sz w:val="22"/>
          <w:szCs w:val="22"/>
        </w:rPr>
        <w:t xml:space="preserve"> zł </w:t>
      </w:r>
      <w:r w:rsidR="00C2552B" w:rsidRPr="007C41BC">
        <w:rPr>
          <w:sz w:val="22"/>
          <w:szCs w:val="22"/>
        </w:rPr>
        <w:t>z przeznaczeniem na:</w:t>
      </w:r>
    </w:p>
    <w:p w:rsidR="00041992" w:rsidRPr="007C41BC" w:rsidRDefault="00041992" w:rsidP="00C56066">
      <w:pPr>
        <w:pStyle w:val="Tekstpodstawowy3"/>
        <w:spacing w:line="276" w:lineRule="auto"/>
        <w:ind w:firstLine="360"/>
        <w:jc w:val="both"/>
        <w:rPr>
          <w:sz w:val="22"/>
          <w:szCs w:val="22"/>
        </w:rPr>
      </w:pPr>
    </w:p>
    <w:p w:rsidR="003E211C" w:rsidRPr="00C10E30" w:rsidRDefault="005C7FE4" w:rsidP="00C10E30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pokrycie kosztów zimowego utrzymania dróg powiatowych </w:t>
      </w:r>
      <w:r w:rsidR="003E211C" w:rsidRPr="007C41BC">
        <w:rPr>
          <w:sz w:val="22"/>
          <w:szCs w:val="22"/>
        </w:rPr>
        <w:t xml:space="preserve">na kwotę </w:t>
      </w:r>
      <w:r w:rsidR="00C10E30">
        <w:rPr>
          <w:sz w:val="22"/>
          <w:szCs w:val="22"/>
        </w:rPr>
        <w:t xml:space="preserve">90 000 </w:t>
      </w:r>
      <w:r w:rsidR="00C2552B" w:rsidRPr="007C41BC">
        <w:rPr>
          <w:sz w:val="22"/>
          <w:szCs w:val="22"/>
        </w:rPr>
        <w:t>zł</w:t>
      </w:r>
      <w:r w:rsidR="003E211C" w:rsidRPr="007C41BC">
        <w:rPr>
          <w:sz w:val="22"/>
          <w:szCs w:val="22"/>
        </w:rPr>
        <w:t xml:space="preserve"> dla</w:t>
      </w:r>
      <w:r w:rsidR="003E211C" w:rsidRPr="00C10E30">
        <w:rPr>
          <w:sz w:val="22"/>
          <w:szCs w:val="22"/>
        </w:rPr>
        <w:t xml:space="preserve"> Gminy Radomyśl Wielki </w:t>
      </w:r>
    </w:p>
    <w:p w:rsidR="0000071C" w:rsidRPr="007C41BC" w:rsidRDefault="0000071C" w:rsidP="003E211C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</w:p>
    <w:p w:rsidR="0000071C" w:rsidRPr="007C41BC" w:rsidRDefault="0000071C" w:rsidP="0000071C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pokrycie kosztów utrzymania dzieci z Powiatu Mieleckiego w rodzinach zastępczych na terenie innych jednostek samorządu terytorialnego na kwotę </w:t>
      </w:r>
      <w:r w:rsidR="00C10E30">
        <w:rPr>
          <w:sz w:val="22"/>
          <w:szCs w:val="22"/>
        </w:rPr>
        <w:t xml:space="preserve">105 779,57 </w:t>
      </w:r>
      <w:r w:rsidRPr="007C41BC">
        <w:rPr>
          <w:sz w:val="22"/>
          <w:szCs w:val="22"/>
        </w:rPr>
        <w:t>zł, z tego:</w:t>
      </w:r>
    </w:p>
    <w:p w:rsidR="0000071C" w:rsidRPr="007C41BC" w:rsidRDefault="0000071C" w:rsidP="0000071C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Powiat Dąbrowski </w:t>
      </w:r>
      <w:r w:rsidR="00712A02">
        <w:rPr>
          <w:sz w:val="22"/>
          <w:szCs w:val="22"/>
        </w:rPr>
        <w:t>– 12 364,00</w:t>
      </w:r>
    </w:p>
    <w:p w:rsidR="0000071C" w:rsidRPr="007C41BC" w:rsidRDefault="0000071C" w:rsidP="0000071C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Powiat Żory </w:t>
      </w:r>
      <w:r w:rsidR="00712A02">
        <w:rPr>
          <w:sz w:val="22"/>
          <w:szCs w:val="22"/>
        </w:rPr>
        <w:t>– 12 364,00</w:t>
      </w:r>
    </w:p>
    <w:p w:rsidR="0000071C" w:rsidRPr="007C41BC" w:rsidRDefault="0000071C" w:rsidP="0000071C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Powiat Dębicki </w:t>
      </w:r>
      <w:r w:rsidR="00712A02">
        <w:rPr>
          <w:sz w:val="22"/>
          <w:szCs w:val="22"/>
        </w:rPr>
        <w:t>– 12 644,00</w:t>
      </w:r>
    </w:p>
    <w:p w:rsidR="0000071C" w:rsidRPr="007C41BC" w:rsidRDefault="0000071C" w:rsidP="0000071C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Powiat Łańcucki </w:t>
      </w:r>
      <w:r w:rsidR="00712A02">
        <w:rPr>
          <w:sz w:val="22"/>
          <w:szCs w:val="22"/>
        </w:rPr>
        <w:t>– 16 869,60</w:t>
      </w:r>
    </w:p>
    <w:p w:rsidR="0000071C" w:rsidRPr="007C41BC" w:rsidRDefault="0000071C" w:rsidP="0000071C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Powiat Sanocki </w:t>
      </w:r>
      <w:r w:rsidR="00712A02">
        <w:rPr>
          <w:sz w:val="22"/>
          <w:szCs w:val="22"/>
        </w:rPr>
        <w:t>– 51 537,97</w:t>
      </w:r>
    </w:p>
    <w:p w:rsidR="007573B1" w:rsidRPr="007C41BC" w:rsidRDefault="007573B1" w:rsidP="0000071C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5C7FE4" w:rsidRPr="007C41BC" w:rsidRDefault="005C7FE4" w:rsidP="005C7FE4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pokrycie kosztów utrzymania dzieci z </w:t>
      </w:r>
      <w:r w:rsidR="00C4681B" w:rsidRPr="007C41BC">
        <w:rPr>
          <w:sz w:val="22"/>
          <w:szCs w:val="22"/>
        </w:rPr>
        <w:t>Powiatu Mieleckiego</w:t>
      </w:r>
      <w:r w:rsidRPr="007C41BC">
        <w:rPr>
          <w:sz w:val="22"/>
          <w:szCs w:val="22"/>
        </w:rPr>
        <w:t xml:space="preserve"> w placówkach opiekuńczo-wychowawczych na terenie </w:t>
      </w:r>
      <w:r w:rsidR="00C4681B" w:rsidRPr="007C41BC">
        <w:rPr>
          <w:sz w:val="22"/>
          <w:szCs w:val="22"/>
        </w:rPr>
        <w:t>innych jednostek samorządu terytorialnego</w:t>
      </w:r>
      <w:r w:rsidRPr="007C41BC">
        <w:rPr>
          <w:sz w:val="22"/>
          <w:szCs w:val="22"/>
        </w:rPr>
        <w:t xml:space="preserve"> na kwotę </w:t>
      </w:r>
      <w:r w:rsidR="00C10E30">
        <w:rPr>
          <w:sz w:val="22"/>
          <w:szCs w:val="22"/>
        </w:rPr>
        <w:t xml:space="preserve">619 404,69 </w:t>
      </w:r>
      <w:r w:rsidR="00FD712B" w:rsidRPr="007C41BC">
        <w:rPr>
          <w:sz w:val="22"/>
          <w:szCs w:val="22"/>
        </w:rPr>
        <w:t>zł,</w:t>
      </w:r>
      <w:r w:rsidRPr="007C41BC">
        <w:rPr>
          <w:sz w:val="22"/>
          <w:szCs w:val="22"/>
        </w:rPr>
        <w:t xml:space="preserve"> z tego:</w:t>
      </w:r>
    </w:p>
    <w:p w:rsidR="00C4681B" w:rsidRPr="007C41BC" w:rsidRDefault="00C4681B" w:rsidP="00C4681B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Kro</w:t>
      </w:r>
      <w:r w:rsidR="00EF5B73" w:rsidRPr="007C41BC">
        <w:rPr>
          <w:sz w:val="22"/>
          <w:szCs w:val="22"/>
        </w:rPr>
        <w:t>śnieński</w:t>
      </w:r>
      <w:r w:rsidRPr="007C41BC">
        <w:rPr>
          <w:sz w:val="22"/>
          <w:szCs w:val="22"/>
        </w:rPr>
        <w:t xml:space="preserve"> </w:t>
      </w:r>
      <w:r w:rsidR="00712A02">
        <w:rPr>
          <w:sz w:val="22"/>
          <w:szCs w:val="22"/>
        </w:rPr>
        <w:t>– 93 401,54</w:t>
      </w:r>
    </w:p>
    <w:p w:rsidR="00C4681B" w:rsidRPr="007C41BC" w:rsidRDefault="00EF5B73" w:rsidP="005C7FE4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Kolbuszowski</w:t>
      </w:r>
      <w:r w:rsidR="00C4681B" w:rsidRPr="007C41BC">
        <w:rPr>
          <w:sz w:val="22"/>
          <w:szCs w:val="22"/>
        </w:rPr>
        <w:t xml:space="preserve"> </w:t>
      </w:r>
      <w:r w:rsidR="00712A02">
        <w:rPr>
          <w:sz w:val="22"/>
          <w:szCs w:val="22"/>
        </w:rPr>
        <w:t>– 155 628,99</w:t>
      </w:r>
    </w:p>
    <w:p w:rsidR="00C4681B" w:rsidRPr="007C41BC" w:rsidRDefault="00C4681B" w:rsidP="005C7FE4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Lubacz</w:t>
      </w:r>
      <w:r w:rsidR="00EF5B73" w:rsidRPr="007C41BC">
        <w:rPr>
          <w:sz w:val="22"/>
          <w:szCs w:val="22"/>
        </w:rPr>
        <w:t>owski</w:t>
      </w:r>
      <w:r w:rsidRPr="007C41BC">
        <w:rPr>
          <w:sz w:val="22"/>
          <w:szCs w:val="22"/>
        </w:rPr>
        <w:t xml:space="preserve"> </w:t>
      </w:r>
      <w:r w:rsidR="00712A02">
        <w:rPr>
          <w:sz w:val="22"/>
          <w:szCs w:val="22"/>
        </w:rPr>
        <w:t xml:space="preserve">– 23 182,99 </w:t>
      </w:r>
      <w:r w:rsidR="00580BC9">
        <w:rPr>
          <w:sz w:val="22"/>
          <w:szCs w:val="22"/>
        </w:rPr>
        <w:t xml:space="preserve"> </w:t>
      </w:r>
    </w:p>
    <w:p w:rsidR="00C4681B" w:rsidRPr="007C41BC" w:rsidRDefault="00C4681B" w:rsidP="005C7FE4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Tarnobrze</w:t>
      </w:r>
      <w:r w:rsidR="00EF5B73" w:rsidRPr="007C41BC">
        <w:rPr>
          <w:sz w:val="22"/>
          <w:szCs w:val="22"/>
        </w:rPr>
        <w:t>ski</w:t>
      </w:r>
      <w:r w:rsidRPr="007C41BC">
        <w:rPr>
          <w:sz w:val="22"/>
          <w:szCs w:val="22"/>
        </w:rPr>
        <w:t xml:space="preserve"> </w:t>
      </w:r>
      <w:r w:rsidR="00712A02">
        <w:rPr>
          <w:sz w:val="22"/>
          <w:szCs w:val="22"/>
        </w:rPr>
        <w:t>– 213 471,49</w:t>
      </w:r>
    </w:p>
    <w:p w:rsidR="00C4681B" w:rsidRPr="007C41BC" w:rsidRDefault="00C4681B" w:rsidP="005C7FE4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lastRenderedPageBreak/>
        <w:t>- Powiat Leżajsk</w:t>
      </w:r>
      <w:r w:rsidR="00EF5B73" w:rsidRPr="007C41BC">
        <w:rPr>
          <w:sz w:val="22"/>
          <w:szCs w:val="22"/>
        </w:rPr>
        <w:t>i</w:t>
      </w:r>
      <w:r w:rsidRPr="007C41BC">
        <w:rPr>
          <w:sz w:val="22"/>
          <w:szCs w:val="22"/>
        </w:rPr>
        <w:t xml:space="preserve"> </w:t>
      </w:r>
      <w:r w:rsidR="00712A02">
        <w:rPr>
          <w:sz w:val="22"/>
          <w:szCs w:val="22"/>
        </w:rPr>
        <w:t>– 73 601,65</w:t>
      </w:r>
    </w:p>
    <w:p w:rsidR="00C4681B" w:rsidRPr="007C41BC" w:rsidRDefault="00C4681B" w:rsidP="005C7FE4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Strzyż</w:t>
      </w:r>
      <w:r w:rsidR="00EF5B73" w:rsidRPr="007C41BC">
        <w:rPr>
          <w:sz w:val="22"/>
          <w:szCs w:val="22"/>
        </w:rPr>
        <w:t>owski</w:t>
      </w:r>
      <w:r w:rsidRPr="007C41BC">
        <w:rPr>
          <w:sz w:val="22"/>
          <w:szCs w:val="22"/>
        </w:rPr>
        <w:t xml:space="preserve">  </w:t>
      </w:r>
      <w:r w:rsidR="00580BC9">
        <w:rPr>
          <w:sz w:val="22"/>
          <w:szCs w:val="22"/>
        </w:rPr>
        <w:t>-</w:t>
      </w:r>
      <w:r w:rsidR="00712A02">
        <w:rPr>
          <w:sz w:val="22"/>
          <w:szCs w:val="22"/>
        </w:rPr>
        <w:t xml:space="preserve"> 36 739,61</w:t>
      </w:r>
    </w:p>
    <w:p w:rsidR="00C4681B" w:rsidRPr="007C41BC" w:rsidRDefault="00C4681B" w:rsidP="005C7FE4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- Powiat Przemy</w:t>
      </w:r>
      <w:r w:rsidR="00EF5B73" w:rsidRPr="007C41BC">
        <w:rPr>
          <w:sz w:val="22"/>
          <w:szCs w:val="22"/>
        </w:rPr>
        <w:t>ski</w:t>
      </w:r>
      <w:r w:rsidR="00660ED1" w:rsidRPr="007C41BC">
        <w:rPr>
          <w:sz w:val="22"/>
          <w:szCs w:val="22"/>
        </w:rPr>
        <w:t xml:space="preserve"> </w:t>
      </w:r>
      <w:r w:rsidR="00712A02">
        <w:rPr>
          <w:sz w:val="22"/>
          <w:szCs w:val="22"/>
        </w:rPr>
        <w:t>– 23 378,42</w:t>
      </w:r>
    </w:p>
    <w:p w:rsidR="00683311" w:rsidRPr="007C41BC" w:rsidRDefault="00683311" w:rsidP="00B53C79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D13AF4" w:rsidRPr="007C41BC" w:rsidRDefault="00D13AF4" w:rsidP="00D13AF4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pokrycie kosztów rehabilitacji niepełnosprawnych mieszkańców Powiatu Mieleckiego w Warsztatach Terapii  Zajęciowej na terenie innych jednostek samorządu terytorialnego na kwotę </w:t>
      </w:r>
      <w:r w:rsidR="00C10E30">
        <w:rPr>
          <w:sz w:val="22"/>
          <w:szCs w:val="22"/>
        </w:rPr>
        <w:t xml:space="preserve">181 066 </w:t>
      </w:r>
      <w:r w:rsidR="00FD712B" w:rsidRPr="007C41BC">
        <w:rPr>
          <w:sz w:val="22"/>
          <w:szCs w:val="22"/>
        </w:rPr>
        <w:t>zł,</w:t>
      </w:r>
      <w:r w:rsidR="00B53C79" w:rsidRPr="007C41BC">
        <w:rPr>
          <w:sz w:val="22"/>
          <w:szCs w:val="22"/>
        </w:rPr>
        <w:t xml:space="preserve"> </w:t>
      </w:r>
      <w:r w:rsidRPr="007C41BC">
        <w:rPr>
          <w:sz w:val="22"/>
          <w:szCs w:val="22"/>
        </w:rPr>
        <w:t>z tego:</w:t>
      </w:r>
    </w:p>
    <w:p w:rsidR="00D13AF4" w:rsidRPr="007C41BC" w:rsidRDefault="00D13AF4" w:rsidP="00D13AF4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Gmina Mielec </w:t>
      </w:r>
      <w:r w:rsidR="00E30D8F">
        <w:rPr>
          <w:sz w:val="22"/>
          <w:szCs w:val="22"/>
        </w:rPr>
        <w:t>– 147 720 zł</w:t>
      </w:r>
    </w:p>
    <w:p w:rsidR="00D13AF4" w:rsidRPr="007C41BC" w:rsidRDefault="00D13AF4" w:rsidP="00D13AF4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- Powiat Tarnobrzeski </w:t>
      </w:r>
      <w:r w:rsidR="00E30D8F">
        <w:rPr>
          <w:sz w:val="22"/>
          <w:szCs w:val="22"/>
        </w:rPr>
        <w:t>– 33 346 zł</w:t>
      </w:r>
    </w:p>
    <w:p w:rsidR="00D13AF4" w:rsidRPr="007C41BC" w:rsidRDefault="00D13AF4" w:rsidP="00D13AF4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</w:p>
    <w:p w:rsidR="00D13AF4" w:rsidRPr="00C10E30" w:rsidRDefault="00D13AF4" w:rsidP="00C10E30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organizację </w:t>
      </w:r>
      <w:r w:rsidR="007573B1" w:rsidRPr="007C41BC">
        <w:rPr>
          <w:sz w:val="22"/>
          <w:szCs w:val="22"/>
        </w:rPr>
        <w:t>gminno – powiatowego zadania kulturalnego</w:t>
      </w:r>
      <w:r w:rsidRPr="007C41BC">
        <w:rPr>
          <w:sz w:val="22"/>
          <w:szCs w:val="22"/>
        </w:rPr>
        <w:t xml:space="preserve"> </w:t>
      </w:r>
      <w:r w:rsidR="00A11BE0">
        <w:rPr>
          <w:sz w:val="22"/>
          <w:szCs w:val="22"/>
        </w:rPr>
        <w:t xml:space="preserve">pn. </w:t>
      </w:r>
      <w:r w:rsidR="00D11BA0">
        <w:rPr>
          <w:sz w:val="22"/>
          <w:szCs w:val="22"/>
        </w:rPr>
        <w:t>„</w:t>
      </w:r>
      <w:r w:rsidR="00A11BE0">
        <w:rPr>
          <w:sz w:val="22"/>
          <w:szCs w:val="22"/>
        </w:rPr>
        <w:t xml:space="preserve">XXI Mielecki Festiwal Muzyczny” </w:t>
      </w:r>
      <w:r w:rsidRPr="007C41BC">
        <w:rPr>
          <w:sz w:val="22"/>
          <w:szCs w:val="22"/>
        </w:rPr>
        <w:t xml:space="preserve">na kwotę </w:t>
      </w:r>
      <w:r w:rsidR="00C10E30">
        <w:rPr>
          <w:sz w:val="22"/>
          <w:szCs w:val="22"/>
        </w:rPr>
        <w:t>20 000</w:t>
      </w:r>
      <w:r w:rsidRPr="007C41BC">
        <w:rPr>
          <w:sz w:val="22"/>
          <w:szCs w:val="22"/>
        </w:rPr>
        <w:t xml:space="preserve"> </w:t>
      </w:r>
      <w:r w:rsidR="00FD712B" w:rsidRPr="007C41BC">
        <w:rPr>
          <w:sz w:val="22"/>
          <w:szCs w:val="22"/>
        </w:rPr>
        <w:t>zł</w:t>
      </w:r>
      <w:r w:rsidR="008C07A1">
        <w:rPr>
          <w:sz w:val="22"/>
          <w:szCs w:val="22"/>
        </w:rPr>
        <w:t xml:space="preserve"> </w:t>
      </w:r>
      <w:r w:rsidR="00FD712B" w:rsidRPr="007C41BC">
        <w:rPr>
          <w:sz w:val="22"/>
          <w:szCs w:val="22"/>
        </w:rPr>
        <w:t>dla</w:t>
      </w:r>
      <w:r w:rsidR="00C10E30">
        <w:rPr>
          <w:sz w:val="22"/>
          <w:szCs w:val="22"/>
        </w:rPr>
        <w:t xml:space="preserve"> </w:t>
      </w:r>
      <w:r w:rsidRPr="00C10E30">
        <w:rPr>
          <w:sz w:val="22"/>
          <w:szCs w:val="22"/>
        </w:rPr>
        <w:t>Gmin</w:t>
      </w:r>
      <w:r w:rsidR="00C10E30">
        <w:rPr>
          <w:sz w:val="22"/>
          <w:szCs w:val="22"/>
        </w:rPr>
        <w:t>y</w:t>
      </w:r>
      <w:r w:rsidR="00321D8B" w:rsidRPr="00C10E30">
        <w:rPr>
          <w:sz w:val="22"/>
          <w:szCs w:val="22"/>
        </w:rPr>
        <w:t xml:space="preserve"> </w:t>
      </w:r>
      <w:r w:rsidR="00C10E30" w:rsidRPr="00C10E30">
        <w:rPr>
          <w:sz w:val="22"/>
          <w:szCs w:val="22"/>
        </w:rPr>
        <w:t>Miejsk</w:t>
      </w:r>
      <w:r w:rsidR="00C10E30">
        <w:rPr>
          <w:sz w:val="22"/>
          <w:szCs w:val="22"/>
        </w:rPr>
        <w:t>iej</w:t>
      </w:r>
      <w:r w:rsidRPr="00C10E30">
        <w:rPr>
          <w:sz w:val="22"/>
          <w:szCs w:val="22"/>
        </w:rPr>
        <w:t xml:space="preserve"> Mielec </w:t>
      </w:r>
    </w:p>
    <w:p w:rsidR="00D13AF4" w:rsidRPr="007C41BC" w:rsidRDefault="00D13AF4" w:rsidP="00D13AF4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</w:p>
    <w:p w:rsidR="003B2F95" w:rsidRDefault="00D13AF4" w:rsidP="00C10E30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C41BC">
        <w:rPr>
          <w:sz w:val="22"/>
          <w:szCs w:val="22"/>
        </w:rPr>
        <w:t xml:space="preserve">dofinansowanie zadań </w:t>
      </w:r>
      <w:r w:rsidR="008C07A1">
        <w:rPr>
          <w:sz w:val="22"/>
          <w:szCs w:val="22"/>
        </w:rPr>
        <w:t>w zakresie prowadzenia powiatowej b</w:t>
      </w:r>
      <w:r w:rsidRPr="007C41BC">
        <w:rPr>
          <w:sz w:val="22"/>
          <w:szCs w:val="22"/>
        </w:rPr>
        <w:t>ibliotek</w:t>
      </w:r>
      <w:r w:rsidR="008C07A1">
        <w:rPr>
          <w:sz w:val="22"/>
          <w:szCs w:val="22"/>
        </w:rPr>
        <w:t xml:space="preserve"> p</w:t>
      </w:r>
      <w:r w:rsidRPr="007C41BC">
        <w:rPr>
          <w:sz w:val="22"/>
          <w:szCs w:val="22"/>
        </w:rPr>
        <w:t xml:space="preserve">ublicznej na kwotę </w:t>
      </w:r>
      <w:r w:rsidR="00C10E30">
        <w:rPr>
          <w:sz w:val="22"/>
          <w:szCs w:val="22"/>
        </w:rPr>
        <w:t>20 000</w:t>
      </w:r>
      <w:r w:rsidR="002735C4" w:rsidRPr="007C41BC">
        <w:rPr>
          <w:sz w:val="22"/>
          <w:szCs w:val="22"/>
        </w:rPr>
        <w:t xml:space="preserve"> </w:t>
      </w:r>
      <w:r w:rsidR="00FD712B" w:rsidRPr="007C41BC">
        <w:rPr>
          <w:sz w:val="22"/>
          <w:szCs w:val="22"/>
        </w:rPr>
        <w:t xml:space="preserve">zł </w:t>
      </w:r>
      <w:r w:rsidR="002735C4" w:rsidRPr="007C41BC">
        <w:rPr>
          <w:sz w:val="22"/>
          <w:szCs w:val="22"/>
        </w:rPr>
        <w:t>dla</w:t>
      </w:r>
      <w:r w:rsidR="003B2F95" w:rsidRPr="00C10E30">
        <w:rPr>
          <w:sz w:val="22"/>
          <w:szCs w:val="22"/>
        </w:rPr>
        <w:t xml:space="preserve"> </w:t>
      </w:r>
      <w:r w:rsidR="007573B1" w:rsidRPr="00C10E30">
        <w:rPr>
          <w:sz w:val="22"/>
          <w:szCs w:val="22"/>
        </w:rPr>
        <w:t>Gmin</w:t>
      </w:r>
      <w:r w:rsidR="00C10E30">
        <w:rPr>
          <w:sz w:val="22"/>
          <w:szCs w:val="22"/>
        </w:rPr>
        <w:t>y</w:t>
      </w:r>
      <w:r w:rsidR="007573B1" w:rsidRPr="00C10E30">
        <w:rPr>
          <w:sz w:val="22"/>
          <w:szCs w:val="22"/>
        </w:rPr>
        <w:t xml:space="preserve"> </w:t>
      </w:r>
      <w:r w:rsidR="00A11BE0" w:rsidRPr="00C10E30">
        <w:rPr>
          <w:sz w:val="22"/>
          <w:szCs w:val="22"/>
        </w:rPr>
        <w:t>Miejsk</w:t>
      </w:r>
      <w:r w:rsidR="00A11BE0">
        <w:rPr>
          <w:sz w:val="22"/>
          <w:szCs w:val="22"/>
        </w:rPr>
        <w:t>iej</w:t>
      </w:r>
      <w:r w:rsidR="00082B50" w:rsidRPr="00C10E30">
        <w:rPr>
          <w:sz w:val="22"/>
          <w:szCs w:val="22"/>
        </w:rPr>
        <w:t xml:space="preserve"> </w:t>
      </w:r>
      <w:r w:rsidR="007573B1" w:rsidRPr="00C10E30">
        <w:rPr>
          <w:sz w:val="22"/>
          <w:szCs w:val="22"/>
        </w:rPr>
        <w:t xml:space="preserve">Mielec </w:t>
      </w:r>
    </w:p>
    <w:p w:rsidR="00A11BE0" w:rsidRDefault="00A11BE0" w:rsidP="00A11BE0">
      <w:pPr>
        <w:pStyle w:val="Akapitzlist"/>
        <w:rPr>
          <w:sz w:val="22"/>
          <w:szCs w:val="22"/>
        </w:rPr>
      </w:pPr>
    </w:p>
    <w:p w:rsidR="00A11BE0" w:rsidRDefault="00A11BE0" w:rsidP="00C10E30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dofinansowanie kosztów realizacji inwestycji pn. „Budowa instalacji podgrzewania płyty boiska piłkarskiego na stadionie w Mielcu” na kwotę 419 282 zł </w:t>
      </w:r>
      <w:r w:rsidRPr="007C41BC">
        <w:rPr>
          <w:sz w:val="22"/>
          <w:szCs w:val="22"/>
        </w:rPr>
        <w:t>dla</w:t>
      </w:r>
      <w:r w:rsidRPr="00C10E30">
        <w:rPr>
          <w:sz w:val="22"/>
          <w:szCs w:val="22"/>
        </w:rPr>
        <w:t xml:space="preserve"> Gmin</w:t>
      </w:r>
      <w:r>
        <w:rPr>
          <w:sz w:val="22"/>
          <w:szCs w:val="22"/>
        </w:rPr>
        <w:t>y</w:t>
      </w:r>
      <w:r w:rsidRPr="00C10E30">
        <w:rPr>
          <w:sz w:val="22"/>
          <w:szCs w:val="22"/>
        </w:rPr>
        <w:t xml:space="preserve"> Miejsk</w:t>
      </w:r>
      <w:r>
        <w:rPr>
          <w:sz w:val="22"/>
          <w:szCs w:val="22"/>
        </w:rPr>
        <w:t>iej</w:t>
      </w:r>
      <w:r w:rsidRPr="00C10E30">
        <w:rPr>
          <w:sz w:val="22"/>
          <w:szCs w:val="22"/>
        </w:rPr>
        <w:t xml:space="preserve"> Mielec</w:t>
      </w:r>
    </w:p>
    <w:p w:rsidR="00A11BE0" w:rsidRDefault="00A11BE0" w:rsidP="00A11BE0">
      <w:pPr>
        <w:pStyle w:val="Akapitzlist"/>
        <w:rPr>
          <w:sz w:val="22"/>
          <w:szCs w:val="22"/>
        </w:rPr>
      </w:pPr>
    </w:p>
    <w:p w:rsidR="00A11BE0" w:rsidRPr="00C10E30" w:rsidRDefault="00A11BE0" w:rsidP="00C10E30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dofinansowanie kosztów realizacji inwestycji pn. </w:t>
      </w:r>
      <w:r w:rsidRPr="00045FB1">
        <w:rPr>
          <w:sz w:val="22"/>
          <w:szCs w:val="22"/>
        </w:rPr>
        <w:t>„Przebudowa i rozbudowa pomieszczeń garażowych wraz ze zmianą sposobu użytkowania z celu utworzenia Przychodni Nocnej i Świątecznej opieki ambulatoryjnej w Szpitalu Specjalistycznym im. E. Biernackiego w Mielcu”</w:t>
      </w:r>
      <w:r w:rsidRPr="00A11B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</w:t>
      </w:r>
      <w:r w:rsidRPr="00045FB1">
        <w:rPr>
          <w:sz w:val="22"/>
          <w:szCs w:val="22"/>
        </w:rPr>
        <w:t xml:space="preserve">„Poprawa jakości i zwiększenie bezpieczeństwa świadczeń medycznych w Szpitalu </w:t>
      </w:r>
      <w:r>
        <w:rPr>
          <w:sz w:val="22"/>
          <w:szCs w:val="22"/>
        </w:rPr>
        <w:t>Specjalistycznym</w:t>
      </w:r>
      <w:r w:rsidRPr="00045FB1">
        <w:rPr>
          <w:sz w:val="22"/>
          <w:szCs w:val="22"/>
        </w:rPr>
        <w:t xml:space="preserve"> im. E. Biernackiego w Mielcu”</w:t>
      </w:r>
      <w:r>
        <w:rPr>
          <w:sz w:val="22"/>
          <w:szCs w:val="22"/>
        </w:rPr>
        <w:t xml:space="preserve"> na kwotę 5 192 758 zł dla Szpitala Specjalistycznego w Mielcu.</w:t>
      </w:r>
    </w:p>
    <w:p w:rsidR="00B81533" w:rsidRPr="007C41BC" w:rsidRDefault="00B81533" w:rsidP="00B53C79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D13AF4" w:rsidRPr="007C41BC" w:rsidRDefault="00FE7442" w:rsidP="00FE7442">
      <w:pPr>
        <w:pStyle w:val="Tekstpodstawowy3"/>
        <w:spacing w:line="276" w:lineRule="auto"/>
        <w:jc w:val="both"/>
        <w:rPr>
          <w:b/>
          <w:sz w:val="22"/>
          <w:szCs w:val="22"/>
        </w:rPr>
      </w:pPr>
      <w:r w:rsidRPr="007C41BC">
        <w:rPr>
          <w:b/>
          <w:sz w:val="22"/>
          <w:szCs w:val="22"/>
        </w:rPr>
        <w:t>V. Wykaz udzielonych poręczeń i gwarancji.</w:t>
      </w:r>
    </w:p>
    <w:p w:rsidR="00B869E8" w:rsidRPr="007C41BC" w:rsidRDefault="00FE7442" w:rsidP="000D23E5">
      <w:pPr>
        <w:pStyle w:val="Tekstpodstawowy3"/>
        <w:spacing w:line="276" w:lineRule="auto"/>
        <w:ind w:firstLine="708"/>
        <w:jc w:val="both"/>
        <w:rPr>
          <w:sz w:val="22"/>
          <w:szCs w:val="22"/>
        </w:rPr>
      </w:pPr>
      <w:r w:rsidRPr="007C41BC">
        <w:rPr>
          <w:sz w:val="22"/>
          <w:szCs w:val="22"/>
        </w:rPr>
        <w:t>W 201</w:t>
      </w:r>
      <w:r w:rsidR="003908C1">
        <w:rPr>
          <w:sz w:val="22"/>
          <w:szCs w:val="22"/>
        </w:rPr>
        <w:t>8</w:t>
      </w:r>
      <w:r w:rsidRPr="007C41BC">
        <w:rPr>
          <w:sz w:val="22"/>
          <w:szCs w:val="22"/>
        </w:rPr>
        <w:t xml:space="preserve"> roku Powiat Mielecki nie udzie</w:t>
      </w:r>
      <w:r w:rsidR="00884D03" w:rsidRPr="007C41BC">
        <w:rPr>
          <w:sz w:val="22"/>
          <w:szCs w:val="22"/>
        </w:rPr>
        <w:t>lił</w:t>
      </w:r>
      <w:r w:rsidRPr="007C41BC">
        <w:rPr>
          <w:sz w:val="22"/>
          <w:szCs w:val="22"/>
        </w:rPr>
        <w:t xml:space="preserve"> poręczeń i gwarancji.</w:t>
      </w:r>
    </w:p>
    <w:p w:rsidR="00FE0F40" w:rsidRPr="007C41BC" w:rsidRDefault="00FE0F40" w:rsidP="00FE7442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3D185A" w:rsidRPr="007C41BC" w:rsidRDefault="00FE0F40" w:rsidP="003D185A">
      <w:pPr>
        <w:pStyle w:val="Tekstpodstawowy3"/>
        <w:spacing w:line="276" w:lineRule="auto"/>
        <w:jc w:val="both"/>
        <w:rPr>
          <w:b/>
          <w:sz w:val="22"/>
          <w:szCs w:val="22"/>
        </w:rPr>
      </w:pPr>
      <w:r w:rsidRPr="007C41BC">
        <w:rPr>
          <w:b/>
          <w:sz w:val="22"/>
          <w:szCs w:val="22"/>
        </w:rPr>
        <w:t>V</w:t>
      </w:r>
      <w:r w:rsidR="005A3923" w:rsidRPr="007C41BC">
        <w:rPr>
          <w:b/>
          <w:sz w:val="22"/>
          <w:szCs w:val="22"/>
        </w:rPr>
        <w:t>I</w:t>
      </w:r>
      <w:r w:rsidRPr="007C41BC">
        <w:rPr>
          <w:b/>
          <w:sz w:val="22"/>
          <w:szCs w:val="22"/>
        </w:rPr>
        <w:t>. Wykaz osób prawnych i fizycznych oraz jednostek organizacyjnych nieposiadających osobowości prawnej, którym w zakresie opłat udzielono odroczeń, umorzeń lub rozłożono spłatę na raty.</w:t>
      </w:r>
    </w:p>
    <w:p w:rsidR="006D309E" w:rsidRPr="007C41BC" w:rsidRDefault="006D309E" w:rsidP="003D185A">
      <w:pPr>
        <w:pStyle w:val="Tekstpodstawowy3"/>
        <w:spacing w:line="276" w:lineRule="auto"/>
        <w:jc w:val="both"/>
        <w:rPr>
          <w:b/>
          <w:sz w:val="22"/>
          <w:szCs w:val="22"/>
        </w:rPr>
      </w:pPr>
    </w:p>
    <w:p w:rsidR="00B81533" w:rsidRPr="006756E7" w:rsidRDefault="00B81533" w:rsidP="003D185A">
      <w:pPr>
        <w:pStyle w:val="Tekstpodstawowy3"/>
        <w:spacing w:line="276" w:lineRule="auto"/>
        <w:ind w:firstLine="360"/>
        <w:jc w:val="both"/>
        <w:rPr>
          <w:b/>
          <w:sz w:val="22"/>
          <w:szCs w:val="22"/>
        </w:rPr>
      </w:pPr>
      <w:r w:rsidRPr="006756E7">
        <w:rPr>
          <w:sz w:val="22"/>
          <w:szCs w:val="22"/>
        </w:rPr>
        <w:t>W 201</w:t>
      </w:r>
      <w:r w:rsidR="003908C1" w:rsidRPr="006756E7">
        <w:rPr>
          <w:sz w:val="22"/>
          <w:szCs w:val="22"/>
        </w:rPr>
        <w:t>8</w:t>
      </w:r>
      <w:r w:rsidRPr="006756E7">
        <w:rPr>
          <w:sz w:val="22"/>
          <w:szCs w:val="22"/>
        </w:rPr>
        <w:t xml:space="preserve"> roku Powiat Mielecki </w:t>
      </w:r>
      <w:r w:rsidR="00CE3F73" w:rsidRPr="006756E7">
        <w:rPr>
          <w:b/>
          <w:sz w:val="22"/>
          <w:szCs w:val="22"/>
        </w:rPr>
        <w:t>dokonał umorzenia</w:t>
      </w:r>
      <w:r w:rsidR="00CE3F73" w:rsidRPr="006756E7">
        <w:rPr>
          <w:sz w:val="22"/>
          <w:szCs w:val="22"/>
        </w:rPr>
        <w:t xml:space="preserve"> niepodatkowych należności budżetowych na kwotę </w:t>
      </w:r>
      <w:r w:rsidR="00EC5238">
        <w:rPr>
          <w:sz w:val="22"/>
          <w:szCs w:val="22"/>
        </w:rPr>
        <w:t xml:space="preserve">203 949,28 </w:t>
      </w:r>
      <w:r w:rsidR="005821B7" w:rsidRPr="006756E7">
        <w:rPr>
          <w:sz w:val="22"/>
          <w:szCs w:val="22"/>
        </w:rPr>
        <w:t>zł</w:t>
      </w:r>
      <w:r w:rsidR="00CE3F73" w:rsidRPr="006756E7">
        <w:rPr>
          <w:sz w:val="22"/>
          <w:szCs w:val="22"/>
        </w:rPr>
        <w:t xml:space="preserve"> wraz z ustawowymi odsetkami</w:t>
      </w:r>
      <w:r w:rsidR="00D96F5B" w:rsidRPr="006756E7">
        <w:rPr>
          <w:sz w:val="22"/>
          <w:szCs w:val="22"/>
        </w:rPr>
        <w:t>, z tytułu opłaty za pobyt dziecka w pieczy zastępczej</w:t>
      </w:r>
      <w:r w:rsidR="00CE3F73" w:rsidRPr="006756E7">
        <w:rPr>
          <w:sz w:val="22"/>
          <w:szCs w:val="22"/>
        </w:rPr>
        <w:t>:</w:t>
      </w:r>
    </w:p>
    <w:p w:rsidR="00CE3F73" w:rsidRPr="006756E7" w:rsidRDefault="00CE3F73" w:rsidP="00FF2FE6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>Grzegorz Sygut</w:t>
      </w:r>
      <w:r w:rsidR="0012650D" w:rsidRPr="006756E7">
        <w:rPr>
          <w:sz w:val="22"/>
          <w:szCs w:val="22"/>
        </w:rPr>
        <w:t xml:space="preserve"> na kwotę </w:t>
      </w:r>
      <w:r w:rsidR="00A13721" w:rsidRPr="006756E7">
        <w:rPr>
          <w:sz w:val="22"/>
          <w:szCs w:val="22"/>
        </w:rPr>
        <w:t>8 152</w:t>
      </w:r>
      <w:r w:rsidR="0012650D" w:rsidRPr="006756E7">
        <w:rPr>
          <w:sz w:val="22"/>
          <w:szCs w:val="22"/>
        </w:rPr>
        <w:t xml:space="preserve"> </w:t>
      </w:r>
      <w:r w:rsidR="00382906" w:rsidRPr="006756E7">
        <w:rPr>
          <w:sz w:val="22"/>
          <w:szCs w:val="22"/>
        </w:rPr>
        <w:t xml:space="preserve">zł </w:t>
      </w:r>
      <w:r w:rsidR="0012650D" w:rsidRPr="006756E7">
        <w:rPr>
          <w:sz w:val="22"/>
          <w:szCs w:val="22"/>
        </w:rPr>
        <w:t xml:space="preserve">wraz z ustawowymi odsetkami </w:t>
      </w:r>
      <w:r w:rsidR="00061D9F" w:rsidRPr="006756E7">
        <w:rPr>
          <w:sz w:val="22"/>
          <w:szCs w:val="22"/>
        </w:rPr>
        <w:t xml:space="preserve">na kwotę </w:t>
      </w:r>
      <w:r w:rsidR="00A13721" w:rsidRPr="006756E7">
        <w:rPr>
          <w:sz w:val="22"/>
          <w:szCs w:val="22"/>
        </w:rPr>
        <w:t>124,46</w:t>
      </w:r>
      <w:r w:rsidR="0012650D" w:rsidRPr="006756E7">
        <w:rPr>
          <w:sz w:val="22"/>
          <w:szCs w:val="22"/>
        </w:rPr>
        <w:t xml:space="preserve"> </w:t>
      </w:r>
      <w:r w:rsidR="00382906" w:rsidRPr="006756E7">
        <w:rPr>
          <w:sz w:val="22"/>
          <w:szCs w:val="22"/>
        </w:rPr>
        <w:t>zł</w:t>
      </w:r>
      <w:r w:rsidR="0012650D" w:rsidRPr="006756E7">
        <w:rPr>
          <w:sz w:val="22"/>
          <w:szCs w:val="22"/>
        </w:rPr>
        <w:t xml:space="preserve">. </w:t>
      </w:r>
      <w:r w:rsidR="0012650D" w:rsidRPr="006756E7">
        <w:rPr>
          <w:b/>
          <w:sz w:val="22"/>
          <w:szCs w:val="22"/>
        </w:rPr>
        <w:t xml:space="preserve">Łączna suma dokonanego umorzenia </w:t>
      </w:r>
      <w:r w:rsidR="00590876" w:rsidRPr="006756E7">
        <w:rPr>
          <w:b/>
          <w:sz w:val="22"/>
          <w:szCs w:val="22"/>
        </w:rPr>
        <w:t>–</w:t>
      </w:r>
      <w:r w:rsidR="005A25FE" w:rsidRPr="006756E7">
        <w:rPr>
          <w:b/>
          <w:sz w:val="22"/>
          <w:szCs w:val="22"/>
        </w:rPr>
        <w:t xml:space="preserve"> </w:t>
      </w:r>
      <w:r w:rsidR="00A13721" w:rsidRPr="006756E7">
        <w:rPr>
          <w:b/>
          <w:sz w:val="22"/>
          <w:szCs w:val="22"/>
        </w:rPr>
        <w:t>8 276,46</w:t>
      </w:r>
      <w:r w:rsidR="00382906" w:rsidRPr="006756E7">
        <w:rPr>
          <w:b/>
          <w:sz w:val="22"/>
          <w:szCs w:val="22"/>
        </w:rPr>
        <w:t xml:space="preserve"> zł</w:t>
      </w:r>
      <w:r w:rsidR="0012650D" w:rsidRPr="006756E7">
        <w:rPr>
          <w:sz w:val="22"/>
          <w:szCs w:val="22"/>
        </w:rPr>
        <w:t>.</w:t>
      </w:r>
      <w:r w:rsidR="009769E7" w:rsidRPr="006756E7">
        <w:rPr>
          <w:sz w:val="22"/>
          <w:szCs w:val="22"/>
        </w:rPr>
        <w:t xml:space="preserve"> Przyczyna w/w umorzenia:</w:t>
      </w:r>
      <w:r w:rsidR="00FF2FE6" w:rsidRPr="006756E7">
        <w:rPr>
          <w:sz w:val="22"/>
          <w:szCs w:val="22"/>
        </w:rPr>
        <w:t xml:space="preserve"> dochód osoby </w:t>
      </w:r>
      <w:r w:rsidR="0024053C" w:rsidRPr="006756E7">
        <w:rPr>
          <w:sz w:val="22"/>
          <w:szCs w:val="22"/>
        </w:rPr>
        <w:t xml:space="preserve">zobowiązanej </w:t>
      </w:r>
      <w:r w:rsidR="00FF2FE6" w:rsidRPr="006756E7">
        <w:rPr>
          <w:sz w:val="22"/>
          <w:szCs w:val="22"/>
        </w:rPr>
        <w:t>nie przekracza 350% kryterium dochodowego</w:t>
      </w:r>
      <w:r w:rsidR="0024053C" w:rsidRPr="006756E7">
        <w:rPr>
          <w:sz w:val="22"/>
          <w:szCs w:val="22"/>
        </w:rPr>
        <w:t>, orzeczona niepełnosprawność, bezradność w sprawach opiekuńczo – wychowawczych i prowadzenia gospodarstwa domowego oraz regulowanie zasądzonych orzeczeniem sądu alimentów na rzecz dziecka przebywającego w pieczy zastępczej.</w:t>
      </w:r>
    </w:p>
    <w:p w:rsidR="0024053C" w:rsidRPr="006756E7" w:rsidRDefault="0024053C" w:rsidP="0024053C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 xml:space="preserve">Kamil Kiełb na kwotę </w:t>
      </w:r>
      <w:r w:rsidR="00EC5238">
        <w:rPr>
          <w:sz w:val="22"/>
          <w:szCs w:val="22"/>
        </w:rPr>
        <w:t xml:space="preserve">45 118,11 </w:t>
      </w:r>
      <w:r w:rsidRPr="006756E7">
        <w:rPr>
          <w:sz w:val="22"/>
          <w:szCs w:val="22"/>
        </w:rPr>
        <w:t xml:space="preserve">zł wraz z ustawowymi odsetkami na kwotę </w:t>
      </w:r>
      <w:r w:rsidR="00160897" w:rsidRPr="006756E7">
        <w:rPr>
          <w:sz w:val="22"/>
          <w:szCs w:val="22"/>
        </w:rPr>
        <w:t>2 388,57</w:t>
      </w:r>
      <w:r w:rsidRPr="006756E7">
        <w:rPr>
          <w:sz w:val="22"/>
          <w:szCs w:val="22"/>
        </w:rPr>
        <w:t xml:space="preserve"> zł. </w:t>
      </w:r>
      <w:r w:rsidRPr="006756E7">
        <w:rPr>
          <w:b/>
          <w:sz w:val="22"/>
          <w:szCs w:val="22"/>
        </w:rPr>
        <w:t xml:space="preserve">Łączna suma dokonanego umorzenia – </w:t>
      </w:r>
      <w:r w:rsidR="00EC5238">
        <w:rPr>
          <w:b/>
          <w:sz w:val="22"/>
          <w:szCs w:val="22"/>
        </w:rPr>
        <w:t>47 506,68</w:t>
      </w:r>
      <w:r w:rsidRPr="006756E7">
        <w:rPr>
          <w:b/>
          <w:sz w:val="22"/>
          <w:szCs w:val="22"/>
        </w:rPr>
        <w:t xml:space="preserve"> zł</w:t>
      </w:r>
      <w:r w:rsidRPr="006756E7">
        <w:rPr>
          <w:sz w:val="22"/>
          <w:szCs w:val="22"/>
        </w:rPr>
        <w:t xml:space="preserve">. Przyczyna w/w umorzenia: dochód osoby zobowiązanej nie przekracza </w:t>
      </w:r>
      <w:r w:rsidR="00160897" w:rsidRPr="006756E7">
        <w:rPr>
          <w:sz w:val="22"/>
          <w:szCs w:val="22"/>
        </w:rPr>
        <w:t>1</w:t>
      </w:r>
      <w:r w:rsidRPr="006756E7">
        <w:rPr>
          <w:sz w:val="22"/>
          <w:szCs w:val="22"/>
        </w:rPr>
        <w:t>50% kryterium dochodowego oraz bezradność w sprawach opiekuńczo – wychowawczych i prowadzenia gospodarstwa domowego.</w:t>
      </w:r>
    </w:p>
    <w:p w:rsidR="0024053C" w:rsidRPr="006756E7" w:rsidRDefault="0024053C" w:rsidP="00D1733C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 xml:space="preserve">Teresa Dzedzej na kwotę 3 960 zł wraz z ustawowymi odsetkami na kwotę </w:t>
      </w:r>
      <w:r w:rsidR="00E07955">
        <w:rPr>
          <w:sz w:val="22"/>
          <w:szCs w:val="22"/>
        </w:rPr>
        <w:t>25,82</w:t>
      </w:r>
      <w:r w:rsidRPr="006756E7">
        <w:rPr>
          <w:sz w:val="22"/>
          <w:szCs w:val="22"/>
        </w:rPr>
        <w:t xml:space="preserve"> zł. </w:t>
      </w:r>
      <w:r w:rsidRPr="006756E7">
        <w:rPr>
          <w:b/>
          <w:sz w:val="22"/>
          <w:szCs w:val="22"/>
        </w:rPr>
        <w:t xml:space="preserve">Łączna suma dokonanego umorzenia – </w:t>
      </w:r>
      <w:r w:rsidR="00E07955">
        <w:rPr>
          <w:b/>
          <w:sz w:val="22"/>
          <w:szCs w:val="22"/>
        </w:rPr>
        <w:t>3 985,82</w:t>
      </w:r>
      <w:r w:rsidRPr="006756E7">
        <w:rPr>
          <w:b/>
          <w:sz w:val="22"/>
          <w:szCs w:val="22"/>
        </w:rPr>
        <w:t xml:space="preserve"> zł</w:t>
      </w:r>
      <w:r w:rsidRPr="006756E7">
        <w:rPr>
          <w:sz w:val="22"/>
          <w:szCs w:val="22"/>
        </w:rPr>
        <w:t xml:space="preserve">. Przyczyna w/w umorzenia: dochód osoby zobowiązanej nie przekracza 350% kryterium dochodowego oraz bezradność w sprawach opiekuńczo – wychowawczych i prowadzenia gospodarstwa domowego. </w:t>
      </w:r>
    </w:p>
    <w:p w:rsidR="0024053C" w:rsidRPr="006756E7" w:rsidRDefault="0024053C" w:rsidP="0024053C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 xml:space="preserve">Janusz Łącz na kwotę 11 200 zł wraz z ustawowymi odsetkami na kwotę 75,18 zł. </w:t>
      </w:r>
      <w:r w:rsidRPr="006756E7">
        <w:rPr>
          <w:b/>
          <w:sz w:val="22"/>
          <w:szCs w:val="22"/>
        </w:rPr>
        <w:t>Łączna suma dokonanego umorzenia – 11 275,18 zł</w:t>
      </w:r>
      <w:r w:rsidRPr="006756E7">
        <w:rPr>
          <w:sz w:val="22"/>
          <w:szCs w:val="22"/>
        </w:rPr>
        <w:t>. Przyczyna w/w umorzenia: dochód osoby zobowiązanej nie przekracza 150% kryterium dochodowego.</w:t>
      </w:r>
    </w:p>
    <w:p w:rsidR="006B0B2C" w:rsidRPr="006756E7" w:rsidRDefault="006B0B2C" w:rsidP="006B0B2C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 xml:space="preserve">Iwona i Marian Miłoś na kwotę </w:t>
      </w:r>
      <w:r w:rsidR="003C50D3" w:rsidRPr="006756E7">
        <w:rPr>
          <w:b/>
          <w:sz w:val="22"/>
          <w:szCs w:val="22"/>
        </w:rPr>
        <w:t>10 130,67</w:t>
      </w:r>
      <w:r w:rsidRPr="006756E7">
        <w:rPr>
          <w:b/>
          <w:sz w:val="22"/>
          <w:szCs w:val="22"/>
        </w:rPr>
        <w:t xml:space="preserve"> zł</w:t>
      </w:r>
      <w:r w:rsidR="003C50D3" w:rsidRPr="006756E7">
        <w:rPr>
          <w:b/>
          <w:sz w:val="22"/>
          <w:szCs w:val="22"/>
        </w:rPr>
        <w:t xml:space="preserve"> </w:t>
      </w:r>
      <w:r w:rsidR="003C50D3" w:rsidRPr="00EC5238">
        <w:rPr>
          <w:sz w:val="22"/>
          <w:szCs w:val="22"/>
        </w:rPr>
        <w:t>wraz z ustawowymi odsetkami na kwotę 9,15 zł</w:t>
      </w:r>
      <w:r w:rsidRPr="00EC5238">
        <w:rPr>
          <w:sz w:val="22"/>
          <w:szCs w:val="22"/>
        </w:rPr>
        <w:t>.</w:t>
      </w:r>
      <w:r w:rsidRPr="006756E7">
        <w:rPr>
          <w:sz w:val="22"/>
          <w:szCs w:val="22"/>
        </w:rPr>
        <w:t xml:space="preserve"> </w:t>
      </w:r>
      <w:r w:rsidR="003C50D3" w:rsidRPr="006756E7">
        <w:rPr>
          <w:b/>
          <w:sz w:val="22"/>
          <w:szCs w:val="22"/>
        </w:rPr>
        <w:t>Łączna suma dokonanego umorzenia –</w:t>
      </w:r>
      <w:r w:rsidR="003C50D3" w:rsidRPr="006756E7">
        <w:rPr>
          <w:sz w:val="22"/>
          <w:szCs w:val="22"/>
        </w:rPr>
        <w:t xml:space="preserve"> </w:t>
      </w:r>
      <w:r w:rsidR="003C50D3" w:rsidRPr="006756E7">
        <w:rPr>
          <w:b/>
          <w:sz w:val="22"/>
          <w:szCs w:val="22"/>
        </w:rPr>
        <w:t>10 139,82 zł</w:t>
      </w:r>
      <w:r w:rsidR="003C50D3" w:rsidRPr="006756E7">
        <w:rPr>
          <w:sz w:val="22"/>
          <w:szCs w:val="22"/>
        </w:rPr>
        <w:t xml:space="preserve">. </w:t>
      </w:r>
      <w:r w:rsidRPr="006756E7">
        <w:rPr>
          <w:sz w:val="22"/>
          <w:szCs w:val="22"/>
        </w:rPr>
        <w:t xml:space="preserve">Przyczyna w/w umorzenia: dochód osoby </w:t>
      </w:r>
      <w:r w:rsidRPr="006756E7">
        <w:rPr>
          <w:sz w:val="22"/>
          <w:szCs w:val="22"/>
        </w:rPr>
        <w:lastRenderedPageBreak/>
        <w:t>zobowiązanej nie przekracza 350% kryterium dochodowego, orzeczona niepełnosprawność oraz bezradność w sprawach opiekuńczo – wychowawczych i prowadzenia gospodarstwa domowego.</w:t>
      </w:r>
    </w:p>
    <w:p w:rsidR="002A5E8C" w:rsidRPr="006756E7" w:rsidRDefault="002A5E8C" w:rsidP="002A5E8C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 xml:space="preserve">Andrzej Giermata na kwotę </w:t>
      </w:r>
      <w:r w:rsidRPr="006756E7">
        <w:rPr>
          <w:b/>
          <w:sz w:val="22"/>
          <w:szCs w:val="22"/>
        </w:rPr>
        <w:t>7 792,26 zł</w:t>
      </w:r>
      <w:r w:rsidRPr="006756E7">
        <w:rPr>
          <w:sz w:val="22"/>
          <w:szCs w:val="22"/>
        </w:rPr>
        <w:t>. Przyczyna w/w umorzenia: dochód osoby zobowiązanej nie przekracza 150% kryterium dochodowego oraz bezradność w sprawach opiekuńczo – wychowawczych i prowadzenia gospodarstwa domowego.</w:t>
      </w:r>
    </w:p>
    <w:p w:rsidR="002A5E8C" w:rsidRPr="006756E7" w:rsidRDefault="002A5E8C" w:rsidP="002A5E8C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 xml:space="preserve">Bogusław Korczak na kwotę </w:t>
      </w:r>
      <w:r w:rsidRPr="006756E7">
        <w:rPr>
          <w:b/>
          <w:sz w:val="22"/>
          <w:szCs w:val="22"/>
        </w:rPr>
        <w:t>16 068,20 zł</w:t>
      </w:r>
      <w:r w:rsidRPr="006756E7">
        <w:rPr>
          <w:sz w:val="22"/>
          <w:szCs w:val="22"/>
        </w:rPr>
        <w:t>. Przyczyna w/w umorzenia: orzeczona niepełnosprawność, regulowanie zasądzonych orzeczeniem sądu alimentów na rzecz dziecka przebywającego w pieczy zastępczej oraz bezradność w sprawach opiekuńczo – wychowawczych i prowadzenia gospodarstwa domowego.</w:t>
      </w:r>
    </w:p>
    <w:p w:rsidR="000570EA" w:rsidRPr="006756E7" w:rsidRDefault="000570EA" w:rsidP="000570EA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 xml:space="preserve">Andrzej Węgrzyn na kwotę 6 000 zł wraz z ustawowymi odsetkami na kwotę 217,48 zł. </w:t>
      </w:r>
      <w:r w:rsidRPr="006756E7">
        <w:rPr>
          <w:b/>
          <w:sz w:val="22"/>
          <w:szCs w:val="22"/>
        </w:rPr>
        <w:t>Łączna suma dokonanego umorzenia – 6 217,48 zł.</w:t>
      </w:r>
      <w:r w:rsidRPr="006756E7">
        <w:rPr>
          <w:sz w:val="22"/>
          <w:szCs w:val="22"/>
        </w:rPr>
        <w:t xml:space="preserve"> Przyczyna w/w umorzenia: dochód osoby zobowiązanej nie przekracza 150% kryterium dochodowego oraz bezradność w sprawach opiekuńczo – wychowawczych i prowadzenia gospodarstwa domowego.</w:t>
      </w:r>
    </w:p>
    <w:p w:rsidR="00A13721" w:rsidRPr="006756E7" w:rsidRDefault="00A13721" w:rsidP="006756E7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 xml:space="preserve">Justyna i Łukasz Gryndzia na kwotę 11 972,24 zł wraz z ustawowymi odsetkami na kwotę 509,15 zł. </w:t>
      </w:r>
      <w:r w:rsidRPr="006756E7">
        <w:rPr>
          <w:b/>
          <w:sz w:val="22"/>
          <w:szCs w:val="22"/>
        </w:rPr>
        <w:t>Łączna suma dokonanego umorzenia – 12 481,39 zł.</w:t>
      </w:r>
      <w:r w:rsidRPr="006756E7">
        <w:rPr>
          <w:sz w:val="22"/>
          <w:szCs w:val="22"/>
        </w:rPr>
        <w:t xml:space="preserve"> Przyczyna w/w umorzenia: dochód osoby zobowiązanej nie przekracza 150% kryterium dochodowego, orzeczona niepełnosprawność, bezradność w sprawach opiekuńczo – wychowawczych i prowadzenia gospodarstwa domowego oraz regulowanie zasądzonych orzeczeniem sądu alimentów na rzecz dziecka  przebywającego w pieczy zastępczej</w:t>
      </w:r>
    </w:p>
    <w:p w:rsidR="009769E7" w:rsidRPr="006756E7" w:rsidRDefault="009769E7" w:rsidP="00D1733C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>Adam</w:t>
      </w:r>
      <w:r w:rsidR="00D96F5B" w:rsidRPr="006756E7">
        <w:rPr>
          <w:sz w:val="22"/>
          <w:szCs w:val="22"/>
        </w:rPr>
        <w:t xml:space="preserve"> </w:t>
      </w:r>
      <w:r w:rsidRPr="006756E7">
        <w:rPr>
          <w:sz w:val="22"/>
          <w:szCs w:val="22"/>
        </w:rPr>
        <w:t xml:space="preserve">Więcek na kwotę </w:t>
      </w:r>
      <w:r w:rsidR="00190527" w:rsidRPr="006756E7">
        <w:rPr>
          <w:sz w:val="22"/>
          <w:szCs w:val="22"/>
        </w:rPr>
        <w:t>12 364</w:t>
      </w:r>
      <w:r w:rsidR="00382906" w:rsidRPr="006756E7">
        <w:rPr>
          <w:sz w:val="22"/>
          <w:szCs w:val="22"/>
        </w:rPr>
        <w:t xml:space="preserve"> zł </w:t>
      </w:r>
      <w:r w:rsidR="00565F8C" w:rsidRPr="006756E7">
        <w:rPr>
          <w:sz w:val="22"/>
          <w:szCs w:val="22"/>
        </w:rPr>
        <w:t xml:space="preserve">wraz z ustawowymi odsetkami na kwotę </w:t>
      </w:r>
      <w:r w:rsidR="00190527" w:rsidRPr="006756E7">
        <w:rPr>
          <w:sz w:val="22"/>
          <w:szCs w:val="22"/>
        </w:rPr>
        <w:t>98,11</w:t>
      </w:r>
      <w:r w:rsidR="00565F8C" w:rsidRPr="006756E7">
        <w:rPr>
          <w:sz w:val="22"/>
          <w:szCs w:val="22"/>
        </w:rPr>
        <w:t xml:space="preserve"> zł.</w:t>
      </w:r>
      <w:r w:rsidRPr="006756E7">
        <w:rPr>
          <w:sz w:val="22"/>
          <w:szCs w:val="22"/>
        </w:rPr>
        <w:t xml:space="preserve"> </w:t>
      </w:r>
      <w:r w:rsidRPr="006756E7">
        <w:rPr>
          <w:b/>
          <w:sz w:val="22"/>
          <w:szCs w:val="22"/>
        </w:rPr>
        <w:t xml:space="preserve">Łączna suma dokonanego umorzenia – </w:t>
      </w:r>
      <w:r w:rsidR="00190527" w:rsidRPr="006756E7">
        <w:rPr>
          <w:b/>
          <w:sz w:val="22"/>
          <w:szCs w:val="22"/>
        </w:rPr>
        <w:t>12 462,11</w:t>
      </w:r>
      <w:r w:rsidR="00382906" w:rsidRPr="006756E7">
        <w:rPr>
          <w:b/>
          <w:sz w:val="22"/>
          <w:szCs w:val="22"/>
        </w:rPr>
        <w:t xml:space="preserve"> zł</w:t>
      </w:r>
      <w:r w:rsidRPr="006756E7">
        <w:rPr>
          <w:b/>
          <w:sz w:val="22"/>
          <w:szCs w:val="22"/>
        </w:rPr>
        <w:t>.</w:t>
      </w:r>
      <w:r w:rsidRPr="006756E7">
        <w:rPr>
          <w:sz w:val="22"/>
          <w:szCs w:val="22"/>
        </w:rPr>
        <w:t xml:space="preserve"> Przyczyna w/w umorzenia:</w:t>
      </w:r>
      <w:r w:rsidR="005821B7" w:rsidRPr="006756E7">
        <w:rPr>
          <w:sz w:val="22"/>
          <w:szCs w:val="22"/>
        </w:rPr>
        <w:t xml:space="preserve"> dochód osoby zobowiązanej nie przekracza 350% kryterium dochodowego</w:t>
      </w:r>
      <w:r w:rsidR="00565F8C" w:rsidRPr="006756E7">
        <w:rPr>
          <w:sz w:val="22"/>
          <w:szCs w:val="22"/>
        </w:rPr>
        <w:t xml:space="preserve"> </w:t>
      </w:r>
      <w:r w:rsidR="005821B7" w:rsidRPr="006756E7">
        <w:rPr>
          <w:sz w:val="22"/>
          <w:szCs w:val="22"/>
        </w:rPr>
        <w:t xml:space="preserve">oraz regulowanie zasądzonych orzeczeniem sądu alimentów na rzecz </w:t>
      </w:r>
      <w:r w:rsidR="00565F8C" w:rsidRPr="006756E7">
        <w:rPr>
          <w:sz w:val="22"/>
          <w:szCs w:val="22"/>
        </w:rPr>
        <w:t xml:space="preserve">dziecka </w:t>
      </w:r>
      <w:r w:rsidR="005821B7" w:rsidRPr="006756E7">
        <w:rPr>
          <w:sz w:val="22"/>
          <w:szCs w:val="22"/>
        </w:rPr>
        <w:t xml:space="preserve"> </w:t>
      </w:r>
      <w:r w:rsidR="00565F8C" w:rsidRPr="006756E7">
        <w:rPr>
          <w:sz w:val="22"/>
          <w:szCs w:val="22"/>
        </w:rPr>
        <w:t>przebywającego</w:t>
      </w:r>
      <w:r w:rsidR="005821B7" w:rsidRPr="006756E7">
        <w:rPr>
          <w:sz w:val="22"/>
          <w:szCs w:val="22"/>
        </w:rPr>
        <w:t xml:space="preserve"> w pieczy zastępczej</w:t>
      </w:r>
      <w:r w:rsidR="00565F8C" w:rsidRPr="006756E7">
        <w:rPr>
          <w:sz w:val="22"/>
          <w:szCs w:val="22"/>
        </w:rPr>
        <w:t>.</w:t>
      </w:r>
    </w:p>
    <w:p w:rsidR="002A5E8C" w:rsidRPr="006756E7" w:rsidRDefault="00190527" w:rsidP="00190527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 xml:space="preserve">Stanisław Jachyra na kwotę </w:t>
      </w:r>
      <w:r w:rsidRPr="006756E7">
        <w:rPr>
          <w:b/>
          <w:sz w:val="22"/>
          <w:szCs w:val="22"/>
        </w:rPr>
        <w:t xml:space="preserve">2 776 </w:t>
      </w:r>
      <w:r w:rsidRPr="006756E7">
        <w:rPr>
          <w:sz w:val="22"/>
          <w:szCs w:val="22"/>
        </w:rPr>
        <w:t xml:space="preserve"> zł. Przyczyna w/w umorzenia:</w:t>
      </w:r>
      <w:r w:rsidRPr="006756E7">
        <w:rPr>
          <w:b/>
          <w:sz w:val="22"/>
          <w:szCs w:val="22"/>
        </w:rPr>
        <w:t xml:space="preserve"> </w:t>
      </w:r>
      <w:r w:rsidRPr="006756E7">
        <w:rPr>
          <w:sz w:val="22"/>
          <w:szCs w:val="22"/>
        </w:rPr>
        <w:t>długotrwała choroba udokumentowana zaświadczeniem lekarskim.</w:t>
      </w:r>
    </w:p>
    <w:p w:rsidR="005569D9" w:rsidRPr="006756E7" w:rsidRDefault="005569D9" w:rsidP="006756E7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bookmarkStart w:id="3" w:name="_Hlk8043346"/>
      <w:r w:rsidRPr="006756E7">
        <w:rPr>
          <w:sz w:val="22"/>
          <w:szCs w:val="22"/>
        </w:rPr>
        <w:t xml:space="preserve">Iwona Berezak na kwotę </w:t>
      </w:r>
      <w:r w:rsidR="00A13721" w:rsidRPr="006756E7">
        <w:rPr>
          <w:sz w:val="22"/>
          <w:szCs w:val="22"/>
        </w:rPr>
        <w:t>17 934</w:t>
      </w:r>
      <w:r w:rsidRPr="006756E7">
        <w:rPr>
          <w:sz w:val="22"/>
          <w:szCs w:val="22"/>
        </w:rPr>
        <w:t xml:space="preserve"> zł wraz z ustawowymi odsetkami na kwotę </w:t>
      </w:r>
      <w:r w:rsidR="00A13721" w:rsidRPr="006756E7">
        <w:rPr>
          <w:sz w:val="22"/>
          <w:szCs w:val="22"/>
        </w:rPr>
        <w:t>244,09</w:t>
      </w:r>
      <w:r w:rsidRPr="006756E7">
        <w:rPr>
          <w:sz w:val="22"/>
          <w:szCs w:val="22"/>
        </w:rPr>
        <w:t xml:space="preserve"> zł. </w:t>
      </w:r>
      <w:r w:rsidRPr="006756E7">
        <w:rPr>
          <w:b/>
          <w:sz w:val="22"/>
          <w:szCs w:val="22"/>
        </w:rPr>
        <w:t xml:space="preserve">Łączna suma dokonanego umorzenia – </w:t>
      </w:r>
      <w:r w:rsidR="00A13721" w:rsidRPr="006756E7">
        <w:rPr>
          <w:b/>
          <w:sz w:val="22"/>
          <w:szCs w:val="22"/>
        </w:rPr>
        <w:t>18 178,09</w:t>
      </w:r>
      <w:r w:rsidRPr="006756E7">
        <w:rPr>
          <w:b/>
          <w:sz w:val="22"/>
          <w:szCs w:val="22"/>
        </w:rPr>
        <w:t xml:space="preserve"> zł.</w:t>
      </w:r>
      <w:r w:rsidRPr="006756E7">
        <w:rPr>
          <w:sz w:val="22"/>
          <w:szCs w:val="22"/>
        </w:rPr>
        <w:t xml:space="preserve"> Przyczyna w/w umorzenia:</w:t>
      </w:r>
      <w:r w:rsidR="00A13721" w:rsidRPr="006756E7">
        <w:rPr>
          <w:b/>
          <w:sz w:val="22"/>
          <w:szCs w:val="22"/>
        </w:rPr>
        <w:t xml:space="preserve"> </w:t>
      </w:r>
      <w:r w:rsidR="00A13721" w:rsidRPr="006756E7">
        <w:rPr>
          <w:sz w:val="22"/>
          <w:szCs w:val="22"/>
        </w:rPr>
        <w:t xml:space="preserve">dochód osoby zobowiązanej nie przekracza 350% kryterium dochodowego, </w:t>
      </w:r>
      <w:r w:rsidRPr="006756E7">
        <w:rPr>
          <w:sz w:val="22"/>
          <w:szCs w:val="22"/>
        </w:rPr>
        <w:t>długotrwała choroba udokumentowana zaświadczeniem lekarskim</w:t>
      </w:r>
      <w:r w:rsidR="002A5E8C" w:rsidRPr="006756E7">
        <w:rPr>
          <w:sz w:val="22"/>
          <w:szCs w:val="22"/>
        </w:rPr>
        <w:t xml:space="preserve">, </w:t>
      </w:r>
      <w:r w:rsidRPr="006756E7">
        <w:rPr>
          <w:sz w:val="22"/>
          <w:szCs w:val="22"/>
        </w:rPr>
        <w:t>orzeczona niepełnosprawność</w:t>
      </w:r>
      <w:r w:rsidR="00160897" w:rsidRPr="006756E7">
        <w:rPr>
          <w:sz w:val="22"/>
          <w:szCs w:val="22"/>
        </w:rPr>
        <w:t xml:space="preserve"> oraz bezrobocie udokumentowane zaświadczeniem właściwego urzędu pracy</w:t>
      </w:r>
      <w:r w:rsidRPr="006756E7">
        <w:rPr>
          <w:sz w:val="22"/>
          <w:szCs w:val="22"/>
        </w:rPr>
        <w:t>.</w:t>
      </w:r>
      <w:bookmarkEnd w:id="3"/>
    </w:p>
    <w:p w:rsidR="003D0301" w:rsidRPr="006756E7" w:rsidRDefault="003D0301" w:rsidP="00565F8C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>Iren</w:t>
      </w:r>
      <w:r w:rsidR="00D96F5B" w:rsidRPr="006756E7">
        <w:rPr>
          <w:sz w:val="22"/>
          <w:szCs w:val="22"/>
        </w:rPr>
        <w:t>a</w:t>
      </w:r>
      <w:r w:rsidRPr="006756E7">
        <w:rPr>
          <w:sz w:val="22"/>
          <w:szCs w:val="22"/>
        </w:rPr>
        <w:t xml:space="preserve"> Gałda na kwotę </w:t>
      </w:r>
      <w:r w:rsidR="00A13721" w:rsidRPr="006756E7">
        <w:rPr>
          <w:b/>
          <w:sz w:val="22"/>
          <w:szCs w:val="22"/>
        </w:rPr>
        <w:t>46 263,34</w:t>
      </w:r>
      <w:r w:rsidRPr="006756E7">
        <w:rPr>
          <w:sz w:val="22"/>
          <w:szCs w:val="22"/>
        </w:rPr>
        <w:t xml:space="preserve"> zł wraz z ustawowymi odsetkami na kwotę </w:t>
      </w:r>
      <w:r w:rsidR="00A13721" w:rsidRPr="006756E7">
        <w:rPr>
          <w:sz w:val="22"/>
          <w:szCs w:val="22"/>
        </w:rPr>
        <w:t>526,45</w:t>
      </w:r>
      <w:r w:rsidR="00E86F42" w:rsidRPr="006756E7">
        <w:rPr>
          <w:sz w:val="22"/>
          <w:szCs w:val="22"/>
        </w:rPr>
        <w:t xml:space="preserve"> </w:t>
      </w:r>
      <w:r w:rsidRPr="006756E7">
        <w:rPr>
          <w:sz w:val="22"/>
          <w:szCs w:val="22"/>
        </w:rPr>
        <w:t xml:space="preserve">zł. </w:t>
      </w:r>
      <w:r w:rsidRPr="006756E7">
        <w:rPr>
          <w:b/>
          <w:sz w:val="22"/>
          <w:szCs w:val="22"/>
        </w:rPr>
        <w:t xml:space="preserve">Łączna suma dokonanego umorzenia -  </w:t>
      </w:r>
      <w:r w:rsidR="00A13721" w:rsidRPr="006756E7">
        <w:rPr>
          <w:b/>
          <w:sz w:val="22"/>
          <w:szCs w:val="22"/>
        </w:rPr>
        <w:t>46 789,79</w:t>
      </w:r>
      <w:r w:rsidRPr="006756E7">
        <w:rPr>
          <w:b/>
          <w:sz w:val="22"/>
          <w:szCs w:val="22"/>
        </w:rPr>
        <w:t xml:space="preserve"> zł</w:t>
      </w:r>
      <w:r w:rsidRPr="006756E7">
        <w:rPr>
          <w:sz w:val="22"/>
          <w:szCs w:val="22"/>
        </w:rPr>
        <w:t>. Przyczyna w/w umorzenia:</w:t>
      </w:r>
      <w:r w:rsidRPr="006756E7">
        <w:rPr>
          <w:b/>
          <w:sz w:val="22"/>
          <w:szCs w:val="22"/>
        </w:rPr>
        <w:t xml:space="preserve"> </w:t>
      </w:r>
      <w:r w:rsidRPr="006756E7">
        <w:rPr>
          <w:sz w:val="22"/>
          <w:szCs w:val="22"/>
        </w:rPr>
        <w:t>długotrwała choroba</w:t>
      </w:r>
      <w:r w:rsidR="00CE0E1F">
        <w:rPr>
          <w:sz w:val="22"/>
          <w:szCs w:val="22"/>
        </w:rPr>
        <w:t xml:space="preserve"> </w:t>
      </w:r>
      <w:r w:rsidR="00E86F42" w:rsidRPr="006756E7">
        <w:rPr>
          <w:sz w:val="22"/>
          <w:szCs w:val="22"/>
        </w:rPr>
        <w:t>udokumentowana zaświadczeniem lekarskim</w:t>
      </w:r>
      <w:r w:rsidRPr="006756E7">
        <w:rPr>
          <w:sz w:val="22"/>
          <w:szCs w:val="22"/>
        </w:rPr>
        <w:t>.</w:t>
      </w:r>
    </w:p>
    <w:p w:rsidR="003D0301" w:rsidRPr="007C41BC" w:rsidRDefault="003D0301" w:rsidP="003D0301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</w:p>
    <w:p w:rsidR="00590876" w:rsidRPr="007C41BC" w:rsidRDefault="00590876" w:rsidP="00590876">
      <w:pPr>
        <w:spacing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W 201</w:t>
      </w:r>
      <w:r w:rsidR="00CE0E1F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8</w:t>
      </w: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roku Powiat Mielecki </w:t>
      </w:r>
      <w:r w:rsidRPr="003908C1">
        <w:rPr>
          <w:rFonts w:ascii="Times New Roman" w:hAnsi="Times New Roman" w:cs="Times New Roman"/>
          <w:b/>
          <w:i w:val="0"/>
          <w:iCs w:val="0"/>
          <w:sz w:val="22"/>
          <w:szCs w:val="22"/>
          <w:u w:val="none"/>
        </w:rPr>
        <w:t>dokonał odroczenia terminu płatności</w:t>
      </w: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niepodatkowych należności budżetowych na kwotę </w:t>
      </w:r>
      <w:r w:rsidR="00EC5238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13 508,68</w:t>
      </w: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zł wraz z ustawowymi odsetkami, </w:t>
      </w:r>
      <w:r w:rsidR="00D96F5B"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z tytułu opłaty za pobyt dziecka w pieczy zastępczej</w:t>
      </w: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:</w:t>
      </w:r>
    </w:p>
    <w:p w:rsidR="0024053C" w:rsidRPr="006756E7" w:rsidRDefault="00590876" w:rsidP="00240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6756E7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Grzegorz</w:t>
      </w:r>
      <w:r w:rsidR="00D96F5B" w:rsidRPr="006756E7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</w:t>
      </w:r>
      <w:r w:rsidRPr="006756E7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Sygut na kwotę 60</w:t>
      </w:r>
      <w:r w:rsidR="00714F03" w:rsidRPr="006756E7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0</w:t>
      </w:r>
      <w:r w:rsidR="00AB1FE1" w:rsidRPr="006756E7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</w:t>
      </w:r>
      <w:r w:rsidRPr="006756E7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zł wraz z ustawowymi odsetkami na kwotę </w:t>
      </w:r>
      <w:r w:rsidR="0024053C" w:rsidRPr="006756E7">
        <w:rPr>
          <w:rFonts w:ascii="Times New Roman" w:hAnsi="Times New Roman" w:cs="Times New Roman"/>
          <w:i w:val="0"/>
          <w:sz w:val="22"/>
          <w:szCs w:val="22"/>
          <w:u w:val="none"/>
        </w:rPr>
        <w:t>9,67</w:t>
      </w:r>
      <w:r w:rsidRPr="006756E7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zł. </w:t>
      </w:r>
      <w:r w:rsidRPr="006756E7">
        <w:rPr>
          <w:rFonts w:ascii="Times New Roman" w:hAnsi="Times New Roman" w:cs="Times New Roman"/>
          <w:b/>
          <w:i w:val="0"/>
          <w:iCs w:val="0"/>
          <w:sz w:val="22"/>
          <w:szCs w:val="22"/>
          <w:u w:val="none"/>
        </w:rPr>
        <w:t xml:space="preserve">Łączna suma dokonanego odroczenia -  </w:t>
      </w:r>
      <w:r w:rsidR="0024053C" w:rsidRPr="006756E7">
        <w:rPr>
          <w:rFonts w:ascii="Times New Roman" w:hAnsi="Times New Roman" w:cs="Times New Roman"/>
          <w:b/>
          <w:i w:val="0"/>
          <w:sz w:val="22"/>
          <w:szCs w:val="22"/>
          <w:u w:val="none"/>
        </w:rPr>
        <w:t>609,67</w:t>
      </w:r>
      <w:r w:rsidRPr="006756E7">
        <w:rPr>
          <w:rFonts w:ascii="Times New Roman" w:hAnsi="Times New Roman" w:cs="Times New Roman"/>
          <w:b/>
          <w:i w:val="0"/>
          <w:iCs w:val="0"/>
          <w:sz w:val="22"/>
          <w:szCs w:val="22"/>
          <w:u w:val="none"/>
        </w:rPr>
        <w:t xml:space="preserve"> zł</w:t>
      </w:r>
      <w:r w:rsidRPr="006756E7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. Przyczyna w/w odroczenia:</w:t>
      </w:r>
      <w:r w:rsidRPr="006756E7">
        <w:rPr>
          <w:rFonts w:ascii="Times New Roman" w:hAnsi="Times New Roman" w:cs="Times New Roman"/>
          <w:b/>
          <w:i w:val="0"/>
          <w:iCs w:val="0"/>
          <w:sz w:val="22"/>
          <w:szCs w:val="22"/>
          <w:u w:val="none"/>
        </w:rPr>
        <w:t xml:space="preserve"> </w:t>
      </w:r>
      <w:r w:rsidR="0024053C" w:rsidRPr="006756E7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dochód osoby zobowiązanej nie przekracza 350% kryterium dochodowego, orzeczona niepełnosprawność, bezradność w sprawach opiekuńczo – wychowawczych i prowadzenia gospodarstwa domowego oraz regulowanie zasądzonych orzeczeniem sądu alimentów na rzecz dziecka przebywającego w pieczy zastępczej.</w:t>
      </w:r>
    </w:p>
    <w:p w:rsidR="00565F8C" w:rsidRPr="006756E7" w:rsidRDefault="00565F8C" w:rsidP="00D1733C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6756E7">
        <w:rPr>
          <w:rFonts w:ascii="Times New Roman" w:hAnsi="Times New Roman" w:cs="Times New Roman"/>
          <w:i w:val="0"/>
          <w:sz w:val="22"/>
          <w:szCs w:val="22"/>
          <w:u w:val="none"/>
        </w:rPr>
        <w:t>Adam</w:t>
      </w:r>
      <w:r w:rsidR="00653AD6" w:rsidRPr="006756E7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</w:t>
      </w:r>
      <w:r w:rsidRPr="006756E7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Więcek na kwotę </w:t>
      </w:r>
      <w:r w:rsidR="00190527" w:rsidRPr="006756E7">
        <w:rPr>
          <w:rFonts w:ascii="Times New Roman" w:hAnsi="Times New Roman" w:cs="Times New Roman"/>
          <w:i w:val="0"/>
          <w:sz w:val="22"/>
          <w:szCs w:val="22"/>
          <w:u w:val="none"/>
        </w:rPr>
        <w:t>3 000</w:t>
      </w:r>
      <w:r w:rsidRPr="006756E7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zł wraz z ustawowymi odsetkami na kwotę </w:t>
      </w:r>
      <w:r w:rsidR="00190527" w:rsidRPr="006756E7">
        <w:rPr>
          <w:rFonts w:ascii="Times New Roman" w:hAnsi="Times New Roman" w:cs="Times New Roman"/>
          <w:i w:val="0"/>
          <w:sz w:val="22"/>
          <w:szCs w:val="22"/>
          <w:u w:val="none"/>
        </w:rPr>
        <w:t>23,59</w:t>
      </w:r>
      <w:r w:rsidRPr="006756E7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zł. </w:t>
      </w:r>
      <w:r w:rsidRPr="006756E7">
        <w:rPr>
          <w:rFonts w:ascii="Times New Roman" w:hAnsi="Times New Roman" w:cs="Times New Roman"/>
          <w:b/>
          <w:i w:val="0"/>
          <w:sz w:val="22"/>
          <w:szCs w:val="22"/>
          <w:u w:val="none"/>
        </w:rPr>
        <w:t>Łączna suma dokonanego odroczenia</w:t>
      </w:r>
      <w:r w:rsidR="0024053C" w:rsidRPr="006756E7">
        <w:rPr>
          <w:rFonts w:ascii="Times New Roman" w:hAnsi="Times New Roman" w:cs="Times New Roman"/>
          <w:b/>
          <w:i w:val="0"/>
          <w:sz w:val="22"/>
          <w:szCs w:val="22"/>
          <w:u w:val="none"/>
        </w:rPr>
        <w:t xml:space="preserve"> </w:t>
      </w:r>
      <w:r w:rsidRPr="006756E7">
        <w:rPr>
          <w:rFonts w:ascii="Times New Roman" w:hAnsi="Times New Roman" w:cs="Times New Roman"/>
          <w:b/>
          <w:i w:val="0"/>
          <w:sz w:val="22"/>
          <w:szCs w:val="22"/>
          <w:u w:val="none"/>
        </w:rPr>
        <w:t xml:space="preserve">– </w:t>
      </w:r>
      <w:r w:rsidR="00190527" w:rsidRPr="006756E7">
        <w:rPr>
          <w:rFonts w:ascii="Times New Roman" w:hAnsi="Times New Roman" w:cs="Times New Roman"/>
          <w:b/>
          <w:i w:val="0"/>
          <w:sz w:val="22"/>
          <w:szCs w:val="22"/>
          <w:u w:val="none"/>
        </w:rPr>
        <w:t>3 023,59</w:t>
      </w:r>
      <w:r w:rsidRPr="006756E7">
        <w:rPr>
          <w:rFonts w:ascii="Times New Roman" w:hAnsi="Times New Roman" w:cs="Times New Roman"/>
          <w:b/>
          <w:i w:val="0"/>
          <w:sz w:val="22"/>
          <w:szCs w:val="22"/>
          <w:u w:val="none"/>
        </w:rPr>
        <w:t xml:space="preserve"> zł.</w:t>
      </w:r>
      <w:r w:rsidRPr="006756E7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Przyczyna w/w odroczenie: dochód osoby zobowiązanej nie przekracza 350% kryterium dochodowego</w:t>
      </w:r>
      <w:r w:rsidR="006B0B2C" w:rsidRPr="006756E7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oraz</w:t>
      </w:r>
      <w:r w:rsidRPr="006756E7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regulowanie zasądzonych orzeczeniem sądu alimentów na rzecz dziecka  przebywającego w pieczy zastępczej.</w:t>
      </w:r>
    </w:p>
    <w:p w:rsidR="006B0B2C" w:rsidRPr="006756E7" w:rsidRDefault="006B0B2C" w:rsidP="006B0B2C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 xml:space="preserve">Iwona i Marian Miłoś na kwotę </w:t>
      </w:r>
      <w:r w:rsidR="003C50D3" w:rsidRPr="00CE0E1F">
        <w:rPr>
          <w:sz w:val="22"/>
          <w:szCs w:val="22"/>
        </w:rPr>
        <w:t xml:space="preserve">4 200 </w:t>
      </w:r>
      <w:r w:rsidRPr="00CE0E1F">
        <w:rPr>
          <w:sz w:val="22"/>
          <w:szCs w:val="22"/>
        </w:rPr>
        <w:t>zł</w:t>
      </w:r>
      <w:r w:rsidR="003C50D3" w:rsidRPr="006756E7">
        <w:rPr>
          <w:b/>
          <w:sz w:val="22"/>
          <w:szCs w:val="22"/>
        </w:rPr>
        <w:t xml:space="preserve"> </w:t>
      </w:r>
      <w:r w:rsidR="003C50D3" w:rsidRPr="006756E7">
        <w:rPr>
          <w:sz w:val="22"/>
          <w:szCs w:val="22"/>
        </w:rPr>
        <w:t xml:space="preserve">wraz z ustawowymi odsetkami na kwotę </w:t>
      </w:r>
      <w:r w:rsidR="003C50D3" w:rsidRPr="006756E7">
        <w:rPr>
          <w:iCs/>
          <w:sz w:val="22"/>
          <w:szCs w:val="22"/>
        </w:rPr>
        <w:t>3,68</w:t>
      </w:r>
      <w:r w:rsidR="003C50D3" w:rsidRPr="006756E7">
        <w:rPr>
          <w:sz w:val="22"/>
          <w:szCs w:val="22"/>
        </w:rPr>
        <w:t xml:space="preserve"> zł. </w:t>
      </w:r>
      <w:r w:rsidR="003C50D3" w:rsidRPr="006756E7">
        <w:rPr>
          <w:b/>
          <w:sz w:val="22"/>
          <w:szCs w:val="22"/>
        </w:rPr>
        <w:t xml:space="preserve">Łączna suma dokonanego odroczenia -  </w:t>
      </w:r>
      <w:r w:rsidR="003C50D3" w:rsidRPr="006756E7">
        <w:rPr>
          <w:b/>
          <w:iCs/>
          <w:sz w:val="22"/>
          <w:szCs w:val="22"/>
        </w:rPr>
        <w:t>4 203,68</w:t>
      </w:r>
      <w:r w:rsidR="003C50D3" w:rsidRPr="006756E7">
        <w:rPr>
          <w:b/>
          <w:sz w:val="22"/>
          <w:szCs w:val="22"/>
        </w:rPr>
        <w:t xml:space="preserve"> zł</w:t>
      </w:r>
      <w:r w:rsidR="003C50D3" w:rsidRPr="006756E7">
        <w:rPr>
          <w:sz w:val="22"/>
          <w:szCs w:val="22"/>
        </w:rPr>
        <w:t>.</w:t>
      </w:r>
      <w:r w:rsidRPr="006756E7">
        <w:rPr>
          <w:sz w:val="22"/>
          <w:szCs w:val="22"/>
        </w:rPr>
        <w:t xml:space="preserve"> Przyczyna w/w umorzenia: dochód osoby zobowiązanej nie przekracza 350% kryterium dochodowego, orzeczona niepełnosprawność oraz bezradność w sprawach opiekuńczo – wychowawczych i prowadzenia gospodarstwa domowego.</w:t>
      </w:r>
    </w:p>
    <w:p w:rsidR="005569D9" w:rsidRPr="006756E7" w:rsidRDefault="005569D9" w:rsidP="005569D9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lastRenderedPageBreak/>
        <w:t xml:space="preserve">Iwona Berezak na kwotę 600 zł wraz z ustawowymi odsetkami na kwotę 15,87 zł. </w:t>
      </w:r>
      <w:r w:rsidRPr="006756E7">
        <w:rPr>
          <w:b/>
          <w:sz w:val="22"/>
          <w:szCs w:val="22"/>
        </w:rPr>
        <w:t>Łączna suma dokonanego umorzenia – 615,87 zł.</w:t>
      </w:r>
      <w:r w:rsidRPr="006756E7">
        <w:rPr>
          <w:sz w:val="22"/>
          <w:szCs w:val="22"/>
        </w:rPr>
        <w:t xml:space="preserve"> Przyczyna w/w umorzenia: długotrwała choroba udokumentowana zaświadczeniem lekarskim oraz orzeczona niepełnosprawność.</w:t>
      </w:r>
    </w:p>
    <w:p w:rsidR="00590876" w:rsidRPr="006756E7" w:rsidRDefault="003D0301" w:rsidP="003D0301">
      <w:pPr>
        <w:pStyle w:val="Tekstpodstawow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756E7">
        <w:rPr>
          <w:sz w:val="22"/>
          <w:szCs w:val="22"/>
        </w:rPr>
        <w:t>Iren</w:t>
      </w:r>
      <w:r w:rsidR="00653AD6" w:rsidRPr="006756E7">
        <w:rPr>
          <w:sz w:val="22"/>
          <w:szCs w:val="22"/>
        </w:rPr>
        <w:t>a</w:t>
      </w:r>
      <w:r w:rsidRPr="006756E7">
        <w:rPr>
          <w:sz w:val="22"/>
          <w:szCs w:val="22"/>
        </w:rPr>
        <w:t xml:space="preserve"> Gałda na kwotę </w:t>
      </w:r>
      <w:r w:rsidR="00190527" w:rsidRPr="006756E7">
        <w:rPr>
          <w:sz w:val="22"/>
          <w:szCs w:val="22"/>
        </w:rPr>
        <w:t>5 000</w:t>
      </w:r>
      <w:r w:rsidRPr="006756E7">
        <w:rPr>
          <w:sz w:val="22"/>
          <w:szCs w:val="22"/>
        </w:rPr>
        <w:t xml:space="preserve"> zł wraz z ustawowymi odsetkami na kwotę </w:t>
      </w:r>
      <w:r w:rsidR="00190527" w:rsidRPr="006756E7">
        <w:rPr>
          <w:sz w:val="22"/>
          <w:szCs w:val="22"/>
        </w:rPr>
        <w:t>55,87</w:t>
      </w:r>
      <w:r w:rsidRPr="006756E7">
        <w:rPr>
          <w:sz w:val="22"/>
          <w:szCs w:val="22"/>
        </w:rPr>
        <w:t xml:space="preserve"> zł. </w:t>
      </w:r>
      <w:r w:rsidRPr="006756E7">
        <w:rPr>
          <w:b/>
          <w:sz w:val="22"/>
          <w:szCs w:val="22"/>
        </w:rPr>
        <w:t>Łączna suma dokonanego odroczenia</w:t>
      </w:r>
      <w:r w:rsidR="00463F82">
        <w:rPr>
          <w:b/>
          <w:sz w:val="22"/>
          <w:szCs w:val="22"/>
        </w:rPr>
        <w:t xml:space="preserve"> </w:t>
      </w:r>
      <w:r w:rsidRPr="006756E7">
        <w:rPr>
          <w:b/>
          <w:sz w:val="22"/>
          <w:szCs w:val="22"/>
        </w:rPr>
        <w:t xml:space="preserve">- </w:t>
      </w:r>
      <w:r w:rsidR="00190527" w:rsidRPr="006756E7">
        <w:rPr>
          <w:b/>
          <w:sz w:val="22"/>
          <w:szCs w:val="22"/>
        </w:rPr>
        <w:t>5 055,87</w:t>
      </w:r>
      <w:r w:rsidRPr="006756E7">
        <w:rPr>
          <w:b/>
          <w:sz w:val="22"/>
          <w:szCs w:val="22"/>
        </w:rPr>
        <w:t xml:space="preserve"> zł</w:t>
      </w:r>
      <w:r w:rsidRPr="006756E7">
        <w:rPr>
          <w:sz w:val="22"/>
          <w:szCs w:val="22"/>
        </w:rPr>
        <w:t>. Przyczyna w/w odroczenia:</w:t>
      </w:r>
      <w:r w:rsidRPr="006756E7">
        <w:rPr>
          <w:b/>
          <w:sz w:val="22"/>
          <w:szCs w:val="22"/>
        </w:rPr>
        <w:t xml:space="preserve"> </w:t>
      </w:r>
      <w:r w:rsidRPr="006756E7">
        <w:rPr>
          <w:sz w:val="22"/>
          <w:szCs w:val="22"/>
        </w:rPr>
        <w:t>długotrwała choroba</w:t>
      </w:r>
      <w:r w:rsidR="00E86F42" w:rsidRPr="006756E7">
        <w:rPr>
          <w:sz w:val="22"/>
          <w:szCs w:val="22"/>
        </w:rPr>
        <w:t xml:space="preserve"> udokumentowana zaświadczeniem lekarskim</w:t>
      </w:r>
      <w:r w:rsidRPr="006756E7">
        <w:rPr>
          <w:sz w:val="22"/>
          <w:szCs w:val="22"/>
        </w:rPr>
        <w:t>.</w:t>
      </w:r>
    </w:p>
    <w:p w:rsidR="00FA3199" w:rsidRPr="007C41BC" w:rsidRDefault="00FA3199" w:rsidP="00FE7442">
      <w:pPr>
        <w:pStyle w:val="Tekstpodstawowy3"/>
        <w:spacing w:line="276" w:lineRule="auto"/>
        <w:jc w:val="both"/>
        <w:rPr>
          <w:b/>
          <w:sz w:val="22"/>
          <w:szCs w:val="22"/>
        </w:rPr>
      </w:pPr>
    </w:p>
    <w:p w:rsidR="00FE0F40" w:rsidRPr="007C41BC" w:rsidRDefault="00FE0F40" w:rsidP="00FE7442">
      <w:pPr>
        <w:pStyle w:val="Tekstpodstawowy3"/>
        <w:spacing w:line="276" w:lineRule="auto"/>
        <w:jc w:val="both"/>
        <w:rPr>
          <w:b/>
          <w:sz w:val="22"/>
          <w:szCs w:val="22"/>
        </w:rPr>
      </w:pPr>
      <w:r w:rsidRPr="007C41BC">
        <w:rPr>
          <w:b/>
          <w:sz w:val="22"/>
          <w:szCs w:val="22"/>
        </w:rPr>
        <w:t>VI</w:t>
      </w:r>
      <w:r w:rsidR="005A3923" w:rsidRPr="007C41BC">
        <w:rPr>
          <w:b/>
          <w:sz w:val="22"/>
          <w:szCs w:val="22"/>
        </w:rPr>
        <w:t>I</w:t>
      </w:r>
      <w:r w:rsidRPr="007C41BC">
        <w:rPr>
          <w:b/>
          <w:sz w:val="22"/>
          <w:szCs w:val="22"/>
        </w:rPr>
        <w:t>. Wykaz osób prawnych i fizycznych oraz jednostek organizacyjnych nieposiadających osobowości prawnej, którym udzielono pomocy publicznej.</w:t>
      </w:r>
    </w:p>
    <w:p w:rsidR="002A047A" w:rsidRDefault="00FD4987" w:rsidP="00CE0E1F">
      <w:pPr>
        <w:spacing w:line="276" w:lineRule="auto"/>
        <w:ind w:firstLine="708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Na podstawie umów zawartych w roku 201</w:t>
      </w:r>
      <w:r w:rsidR="003908C1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8</w:t>
      </w: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udzielono pomocy publicznej o łącznej wartości </w:t>
      </w:r>
      <w:r w:rsidR="00CE0E1F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>7 193 141,16</w:t>
      </w:r>
      <w:r w:rsidRPr="007C41BC"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  <w:t xml:space="preserve"> zł.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A&amp;K HURT MARKET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Adamik Maciej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Adamik Michael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Adamowicz Monika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Aeroklub Mielecki im. Braci Działowskich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AGRA Firma Handlowo Usługowa Szewc Stanisław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AKNEO Krzysztof Piekarski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ALOP.PL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Antoń Patrycja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Apteka "CENTRUM" w Mielcu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Augustyn Agnieszka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Auto Myjnia "MEXIM" Bożena Żelasko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Autopart S.A.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Auto-Serwis Pitstop Bogumił Trela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AUTO-ŚWIAT Łukasz Furman Dealer Samochodowy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AWO TRANS Andrzej Obara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AW-POL Waldemar Olejniczak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Babula Paulina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Bała Dariusz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Bank Spółdzielczy w Przecławiu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Barszczewska Sylwia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Batko Bartosz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Bator Aneta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Bawoł Marcin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Białas Agnieszka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Bienias Karol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Bień Katarzyna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Bik Paulina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Bílik Miloš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Biuro Obrachunkowe - Krzysztof Wieczerzak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Biuro Obrachunkowe Daria Kawiorska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Blacharstwo Lakiernictwo Samochodowe Nowak Zbigniew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Błoniecki Jarosław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Bobek Paweł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Boczoń Patryk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Bolechała Jakub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lastRenderedPageBreak/>
              <w:t>Borek Andrzej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BORIMEX SPÓŁKA Z OGRANICZONĄ ODPOWIEDZIALNOŚCIĄ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BORIMEX ZK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Borowski Zbigniew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Branicki Karol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BUD-PIS  Sp. z o.o Sp.K.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Bugaj Dawid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Bugaj Mirosław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Buława Józef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BURY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CATMEDIA Krzysztof Świerczek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Centrum Fizjoterapii "GAMI" Janusz Galica, Paweł Miłoś s.c.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Centrum Stylizacji - Magdalena Janeczek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Centrum Usługowo Handlowe "Meblomis" Padykuła Władysław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Chruściel Mirosław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Chwałek Beata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Ciemięga Marek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CIESIELSCY Łukasz Ciesielski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CIESIELSCY sp.j.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CMT - TECH Bogdan Duszkiewicz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Cuber Adrian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CUKIERNIA POKUSA Marta Rączka-Żurawska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Cukiernia u Borowskiej Bożena Borowska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Cyran Marcin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Czachor Bogusław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Czepiel Jakub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DAMEX Damian Buś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Daniluk Mateusz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Dekarstwo Jakub Kędzior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Domagała Marcin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Dubiel Sebastian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Dudek Maria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Dyba Karolina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Dydowicz Magdalena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Dymek Lucyna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Działo Katarzyna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EC Engineering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ELDAN sp z o.o., sp.k.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EXTREME FITNESS Mariusz Kosior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F. H. U. Joanna Potoniec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F.H.U. "MONIKA" Monika Kwiatek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F.H.U. "OKNOLAND"  Iwona Cymbor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Faliszek Kazimierz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FHU  AG-MA s.c.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FHU RELIANCE Dorota Barszczewska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fhu wygoda M. Bik, J. Bik S.C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lastRenderedPageBreak/>
              <w:t>FINEZJA Design Zdzisław Wieczorek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Firma " XERIMA " Jan Szwakop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Firma Budowlana Damian Kubek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Firma Handlowa Bujak Katarzyna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Firma Handlowo Usługowa MALBUD Piotr Dolot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FIRMA HANDLOWO-USŁUGOWA "BDM" RYBCZAK SPÓŁKA JAWNA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Firma Konserwacyjno Usługowo Remontowa Damian Wrażeń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Firma NOEZA Consulting-Szkolenia Mariusz Szymczuch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Firma Usługowo-Handlowa "D-MARK" Marek Dziekan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Firma Wykończeniowa "Remont Expert" Sławomir Dziuba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FPHU  Justyna Kudroń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FPUH "WIT-MOT" Witkowski Piotr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Frankowicz Sławomir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Frelas Damian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Fryzjerstwo Damskie - Marta Krempa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FUDKOP A.K. FUDALI SPÓŁKA JAWNA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Furmac  S.C. Tomasz Furmański, Małgorzata Faryniak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FURMIS Tomasz Furmański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Gabinet Specjalistycznej Pielęgnacji i Stylizacji Twarzy Marta Rucka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Gacek Paweł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Gajewski Piotr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Galica Grzegorz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Gąsior-Kopacz Samanta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Gil Natalia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Giża Bartosz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GK-LIS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Głodzik Wojciech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Gminna Spółdzielnia "Samopomoc Chłopska"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Gminny Zakład Gospodarki Komunalnej w Jaślanach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Golba Dorota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Grocholski Marek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Gronkiewicz Marcin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Grupa MPD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Grzech Ireneusz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Grzesik Mariusz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Grzeszczak Karolina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Grzywa Piotr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Guła Jolanta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Guzda Mirosław</w:t>
            </w:r>
          </w:p>
        </w:tc>
      </w:tr>
      <w:tr w:rsidR="00CE0E1F" w:rsidRPr="00CE0E1F" w:rsidTr="00125BC8">
        <w:trPr>
          <w:trHeight w:val="33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Handel Artykułami Spożywczymi Dorota Grębosz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HANDEL Sabina Kozak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HS CLEANING Sp. z .o.o.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Hurtownia  "CZARDASZ" Spółka Jawna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HYDRO-INSTAL PIOTR GERA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Idzik Paweł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INFINITY Studio Urody Karolina Galary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lastRenderedPageBreak/>
              <w:t>INSTALGUM KALICKI WYDRO BŁACHOWICZ SPÓŁKA JAWNA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Jarosz Katarzyna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Jedynak Aneta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Jędrzejowski Zygmunt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K.E.L Katarzyna Lewandowska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Kamuda Dominik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Kapel Maciej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Kapuściński Adrian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Karczmarczyk Marek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KARDAMON Ewa Kopera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Karkosza Krzysztof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KAROLINA - Agnieszka Krempa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KASTALON Zbigniew Lonczak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Kawa Paweł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Kiełb Ilona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Kiełbasa Grzegorz "KAN" Usługi Wod-Kan i CO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KILIAN Auto-Usługi, Handel, Komis Czesław Kilian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Kłos Klaudia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KML Spółka Cywilna Anna Lonczak, Krzysztof Lonczak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Knap Mateusz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KOBUD WIESŁAW KOPERA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Kokoszka Małgorzata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Kokoszka Mateusz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Kołek Alina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Komornik Sądowy przy Sądzie Rejonowym w Mielcu Adam Frankiewicz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Komornik Sądowy przy Sądzie Rejonowym w Mielcu Mirosław Mroczka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Kopacz Dominika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Kopera Sabina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KORPOL- ROBOTY ZIEMNE Przemysław Korpuliński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Kosiba Szczepan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Kowalczyk Andrzej ANDIKO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Kozioł-Kowalska Sabina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Krajewska Magdalena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Krężel Kamil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Kubek Damian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Kubiczek Hubert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Kuc Krystian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Kuca Dawid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Kurek Sławomir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Kusina Mateusz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Kuźnia Piękna Iwona Ryk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Kwoka-Bauer Izabela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LAKSOL S.C. Szymon Paśko, Andrzej Paśko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Lamlih Marwan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Latawiec Tomasz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Leśniowski Łukasz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lastRenderedPageBreak/>
              <w:t>LOOTUS  Joanna Jędrzejowska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Lotnisko Mielec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Łaszyca Paweł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Łazorko Piotr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Machnik Marek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Magda Justyna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Majocha Marcin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MAKSIMA  Wiesław Grzyb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Malaga Andrzej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Małgorzata Mazur Salon Fryzjerski "LAURA"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Małodziński Tomasz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Marek Jacek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Marek Paweł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Mariusz Potępa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MARMIS Tomasz Misiak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Marzec Katarzyna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MATAR-PLUS Uzar Marek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Mazgaj Andrzej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Maziarz Waldemar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Mechanika Pojazdowa - Jan Bury - Blacharstwo, Lakiernictwo, Mechanika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MEGAel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MELEX SPÓŁKA Z OGRANICZONĄ ODPOWIEDZIALNOŚCIĄ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MERITUM 24 Sp. z o.o. sp. K.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MERITUM s.c. Ziempniów 89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Miejska Komunikacja Samochodowa Sp. z o o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Mielec Diesel Gaz  Spółka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Mieleszczuk Roman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MISTRZOWIE ZABAWY Stępień Jolanta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Monika Guzda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Moryto Piotr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Mrozik Stanisław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Multimoto Elektromechanika Rafał Krużel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MW Recycling Michał Wiącek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Mycka Agata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Niedbała Hubert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Niedźwiedź Edyta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Niepubliczne Przedszkole " Mali Odkrywcy " Katarzyna Kwiatek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NOVEL-TECH Bogusław Strycharz, Daniel Krępa Spółka Cywilna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Nowak Artur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NZOZ  Zakład Pielęgnacyjno-Opiekuńczy " Przystań "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NZOZ"MEDENTAL"L&amp;S lek.st.Bożena Lupa,lek.st.Katarzyna Sikora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Okoń Andrzej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Okoń Tomasz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Olechowska Monika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Olejarz Łukasz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Ortyl Katarzyna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lastRenderedPageBreak/>
              <w:t>P.P.H.U " Papiernik" Magdalena Marcinek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P.P.H.U ALUBOX Dominika Dubiel-Kędzior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P.P.H.U. "MORIS" piotr Gazda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P.P.H.U. "PUBLIMA" Spółka Jawna Lichota &amp; Lichota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P.P.H.U. JAMAJKA Maria Murglin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Padłowska Patrycja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PAN-KANAPKA SPÓŁKA Z OGRANICZONĄ ODPOWIEDZIALNOŚCIĄ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Paszko Adrian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Paterak Adrian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PHPU Vermet Krzysztof Lonczak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Piekara Karol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PIEKARNIA H. KANTOR - Paweł Kantor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Pieróg Jarosław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Pietryka Waldemar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PISKORSTAL "PISKOR" Eksport-Import Piotr Piskor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PI-SYSTEM Grzegorz Kawa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Placówka Partnerska Mariusz Kanios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PLAST-LAM JAROSŁAW DOMAGAŁA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PLUS TECHNIKA GRZEWCZA Tomasz Adamczyk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Płatek- Żądło Magdalena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Podosek Klaudia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Polak Michał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POLDAX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POLINWEST Bartłomiej Jarosz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Polski Zakład Inżynieryjny Z.Kopcewicz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Polskie Zakłady Lotnicze Spółka z o.o</w:t>
            </w:r>
          </w:p>
        </w:tc>
      </w:tr>
      <w:tr w:rsidR="00CE0E1F" w:rsidRPr="00CE0E1F" w:rsidTr="00125BC8">
        <w:trPr>
          <w:trHeight w:val="315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Polsko - Koreańskie Przedsiebiorstwo Produkcyjno - Handlowe " JOONGPOL" Sp. zo.o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PPHU L&amp;J Parts s.c.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PPHU ZIBO Trans Grzegorz Ćwięka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PPUH BORIMEX Zygmunt Krupa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PPUH MKT Serwis Maziarz Sp. J.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PROAUTO Dagmara Tomasik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Przedsiębiorstwo Produkcyjno-Handlowe " Probus "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Przedsiębiorstwo Przemysłowo-Handlowe  "PROBUS"  Leszek Pietryka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Przedsiębiorstwo Robót Drogowych Spółka z o.o. w Mielcu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Przedsiębiorstwo Usługowo Handlowe Instalsieć S.C.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Przedsiębiorstwo Wielobranżowe "Top-Servis" Bąk Mirosław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Pszeniczny Norbert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PUH "AKUM" S.C. Biuro Obrachunkowe Alfreda i Leszek Kijanka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PUH "AKUM" S.C. Biuro Obrachunkowe Alfreda i Leszek Kijanka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Rado Albert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Rado Zbigniew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Rak Robert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RAKBUD Arkadiusz Rak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REG BENZ sp z o.o. Sp. K.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RETRO  Molak Piotr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lastRenderedPageBreak/>
              <w:t>Robak Andrzej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ROBIMAX Jeż Robert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Rochel Polska sp. z o.o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Rogóż Katarzyna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Rokoszak Klaudia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Rugała Paweł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Rukola Resto Bar Grzegorz Wieczerzak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Rybińska Katarzyna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Ryś Aneta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Salon Fryzjerski "EWA" Ewa Rybska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Salon Fryzjerski "MARGARET" Małgorzata Gazda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Salon Fryzjerski Staniszewska Agnieszka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SALON FRYZJERSKO-KOSMETYCZNY "STYL" ANNA CICHOŃSKA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Salon Urody  Arkadia Ewelina Piątek</w:t>
            </w:r>
          </w:p>
        </w:tc>
      </w:tr>
      <w:tr w:rsidR="00CE0E1F" w:rsidRPr="00CE0E1F" w:rsidTr="00125BC8">
        <w:trPr>
          <w:trHeight w:val="33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Salon Urody "GEISHA" Katarzyna Kijowska-Korbiel, Lidia Mazurkiewicz spółka cywilna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Sanecki Adrian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Sejwal 2 Łukasz Murzyn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Sędłak Marcin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Shine Auto Spa Łukasz Kilian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Sidur Adrian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Siembab Grzegorz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SIEROSŁAWSKI GROUP Jan Sierosławski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Sklep Spożywczo-Przemysłowy Krystyna i Tomasz Działowscy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Sklep U "ALUTKI" Procka Alicja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Słąba Łukasz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Słąba Mateusz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SM RECYKLING Sp z o.o., s.kom.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SOŁTYS Mariusz Potępa</w:t>
            </w:r>
          </w:p>
        </w:tc>
      </w:tr>
      <w:tr w:rsidR="00CE0E1F" w:rsidRPr="00CE0E1F" w:rsidTr="00125BC8">
        <w:trPr>
          <w:trHeight w:val="27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Specjalistyczny sklep zaopatrzenia ortopedycznego Reha-Med Małgorzata Kasprzak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SPIROFLEX 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Społem  Powszechna Spółdzielnia Spożywców w Mielcu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STALMAX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Stalmet  Stachura Andrzej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Staniszewski Piotr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Staroń Damian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Stec Anna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Stępień Sebastian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Stowarzyszenie  KU PRZYSZŁOŚCI  w Partyni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Stróż Alicja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Struzik Dawid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Surdej Marcin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Surgota Piotr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Szczodry Aleksander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Szczurek Katarzyna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Szklany  Frydło  Danuta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Szpyrka Damian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lastRenderedPageBreak/>
              <w:t>Szwakop Bartłomiej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Szymańska Anna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Tabaka Marek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Tartak "Drew- max" Gałat Ryszard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Tartak w Rzemieniu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TDM Sp. z o.o. Sp.k.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TIRES Rafał Róg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Tokarska-Komarek Joanna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Tomza Marcin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Trybulec Magdalena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Tułacz Kamil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TUNASTAR Reguła Kazimierz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Tusiewicz Zenon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Ulanowicz-Kliś Katarzyna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United Logistics Spółka z ograniczoną odpowiedzialnością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Usługi Stolarskie "Drew-Bik"  Janusz Bik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Uzar Tomasz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VERDE Dominik Kozioł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VEXPO Witold Skowron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Wabex sp. z o.o.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Walczak Jakub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Walczak-Chmura Izabela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WALMER  S.Walas,  W.Walas   S.C.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Walmer Zakład Produkcyjno-Usługowy - Sławomir Walas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WALMER ZPU - WOJCIECH WALAS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Waręda Alicja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Wiatr Paweł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Wodka Karolina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Wojciech Sala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Wojtaszek Katarzyna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Wojtaszek Paweł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Wojton Marcin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Wolan Piotr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Wołkowski Marek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Wołowiec Katarzyna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Wójcik Agata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Wójcik Grzegorz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Wrona Grażyna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WYDOBYWANIE ŻWIRU I PIASKU "ŻWIREX" Andrzej Bierzyński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Z.P.H.U. "Regsonik" Tomasz Zygarlicki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Zakład Ceramiczny "CERINPOL" Indyk Henryk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Zakład Fryzjerski PRIMA Mariusz Kalkowski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ZAKŁAD FRYZJERSKI RENATA OGARA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Zakład Metalowy "ADAMET" Adam Sarama</w:t>
            </w:r>
          </w:p>
        </w:tc>
      </w:tr>
      <w:tr w:rsidR="00CE0E1F" w:rsidRPr="00CE0E1F" w:rsidTr="00125BC8">
        <w:trPr>
          <w:trHeight w:val="315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Zakład Metalowy "WB" Produkcja, Handel, Usługi Wiesław Bożek, Maria Bożek Spółka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Zakład Przetwórstwa Mięsnego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lastRenderedPageBreak/>
              <w:t>Zakład Przetwórstwa Mięsnego Kokoszka Leszek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Zakład Stolarski Mirosław Juras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Zakłady Elektroniki i Mechaniki Precyzyjnej "R &amp; G" S.A.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ZAM NOVA GŁADYSEK S.j.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ZAMTECHNIKA  Gładysek Spółka Jawna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Zbyrad Adriana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Zieliński Lucjan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Zieliński Waldemar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Ziomek Andrzej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Ziomek Natalia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Ziółkowska Anna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ZPHU TOT- POL Józef Totka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ZPM Paweł Kacała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ZPUH " Tot-Pol "Józef Totka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Zych Magdalena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Zych Tomasz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Żelasko Łukasz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Żuraw Seweryn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Żuraw Szymon</w:t>
            </w:r>
          </w:p>
        </w:tc>
      </w:tr>
      <w:tr w:rsidR="00CE0E1F" w:rsidRPr="00CE0E1F" w:rsidTr="00125BC8">
        <w:trPr>
          <w:trHeight w:val="300"/>
        </w:trPr>
        <w:tc>
          <w:tcPr>
            <w:tcW w:w="9634" w:type="dxa"/>
            <w:shd w:val="clear" w:color="auto" w:fill="auto"/>
            <w:vAlign w:val="bottom"/>
            <w:hideMark/>
          </w:tcPr>
          <w:p w:rsidR="00CE0E1F" w:rsidRPr="00CE0E1F" w:rsidRDefault="00CE0E1F" w:rsidP="00CE0E1F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 w:rsidRPr="00CE0E1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Żytniak Andrzej</w:t>
            </w:r>
          </w:p>
        </w:tc>
      </w:tr>
    </w:tbl>
    <w:p w:rsidR="000109A6" w:rsidRPr="00FF763F" w:rsidRDefault="000109A6" w:rsidP="002A047A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none"/>
        </w:rPr>
      </w:pPr>
    </w:p>
    <w:sectPr w:rsidR="000109A6" w:rsidRPr="00FF763F" w:rsidSect="003D185A">
      <w:foot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01D" w:rsidRDefault="00E6501D" w:rsidP="00884D03">
      <w:r>
        <w:separator/>
      </w:r>
    </w:p>
  </w:endnote>
  <w:endnote w:type="continuationSeparator" w:id="0">
    <w:p w:rsidR="00E6501D" w:rsidRDefault="00E6501D" w:rsidP="0088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 w:val="0"/>
        <w:sz w:val="18"/>
        <w:szCs w:val="18"/>
        <w:u w:val="none"/>
      </w:rPr>
      <w:id w:val="-1376376935"/>
      <w:docPartObj>
        <w:docPartGallery w:val="Page Numbers (Bottom of Page)"/>
        <w:docPartUnique/>
      </w:docPartObj>
    </w:sdtPr>
    <w:sdtEndPr/>
    <w:sdtContent>
      <w:p w:rsidR="00D1733C" w:rsidRPr="003D185A" w:rsidRDefault="00D1733C">
        <w:pPr>
          <w:pStyle w:val="Stopka"/>
          <w:jc w:val="right"/>
          <w:rPr>
            <w:i w:val="0"/>
            <w:sz w:val="18"/>
            <w:szCs w:val="18"/>
            <w:u w:val="none"/>
          </w:rPr>
        </w:pPr>
        <w:r w:rsidRPr="00902BEF">
          <w:rPr>
            <w:rFonts w:ascii="Times New Roman" w:hAnsi="Times New Roman" w:cs="Times New Roman"/>
            <w:i w:val="0"/>
            <w:sz w:val="18"/>
            <w:szCs w:val="18"/>
            <w:u w:val="none"/>
          </w:rPr>
          <w:fldChar w:fldCharType="begin"/>
        </w:r>
        <w:r w:rsidRPr="00902BEF">
          <w:rPr>
            <w:rFonts w:ascii="Times New Roman" w:hAnsi="Times New Roman" w:cs="Times New Roman"/>
            <w:i w:val="0"/>
            <w:sz w:val="18"/>
            <w:szCs w:val="18"/>
            <w:u w:val="none"/>
          </w:rPr>
          <w:instrText>PAGE   \* MERGEFORMAT</w:instrText>
        </w:r>
        <w:r w:rsidRPr="00902BEF">
          <w:rPr>
            <w:rFonts w:ascii="Times New Roman" w:hAnsi="Times New Roman" w:cs="Times New Roman"/>
            <w:i w:val="0"/>
            <w:sz w:val="18"/>
            <w:szCs w:val="18"/>
            <w:u w:val="none"/>
          </w:rPr>
          <w:fldChar w:fldCharType="separate"/>
        </w:r>
        <w:r w:rsidRPr="00902BEF">
          <w:rPr>
            <w:rFonts w:ascii="Times New Roman" w:hAnsi="Times New Roman" w:cs="Times New Roman"/>
            <w:i w:val="0"/>
            <w:noProof/>
            <w:sz w:val="18"/>
            <w:szCs w:val="18"/>
            <w:u w:val="none"/>
          </w:rPr>
          <w:t>20</w:t>
        </w:r>
        <w:r w:rsidRPr="00902BEF">
          <w:rPr>
            <w:rFonts w:ascii="Times New Roman" w:hAnsi="Times New Roman" w:cs="Times New Roman"/>
            <w:i w:val="0"/>
            <w:sz w:val="18"/>
            <w:szCs w:val="18"/>
            <w:u w:val="none"/>
          </w:rPr>
          <w:fldChar w:fldCharType="end"/>
        </w:r>
      </w:p>
    </w:sdtContent>
  </w:sdt>
  <w:p w:rsidR="00D1733C" w:rsidRDefault="00D17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01D" w:rsidRDefault="00E6501D" w:rsidP="00884D03">
      <w:r>
        <w:separator/>
      </w:r>
    </w:p>
  </w:footnote>
  <w:footnote w:type="continuationSeparator" w:id="0">
    <w:p w:rsidR="00E6501D" w:rsidRDefault="00E6501D" w:rsidP="0088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272"/>
    <w:multiLevelType w:val="hybridMultilevel"/>
    <w:tmpl w:val="1B4C7372"/>
    <w:lvl w:ilvl="0" w:tplc="E064DA8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23A"/>
    <w:multiLevelType w:val="hybridMultilevel"/>
    <w:tmpl w:val="667ACEE8"/>
    <w:lvl w:ilvl="0" w:tplc="E064DA8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545A"/>
    <w:multiLevelType w:val="hybridMultilevel"/>
    <w:tmpl w:val="ADAC1118"/>
    <w:lvl w:ilvl="0" w:tplc="04150017">
      <w:start w:val="1"/>
      <w:numFmt w:val="lowerLetter"/>
      <w:lvlText w:val="%1)"/>
      <w:lvlJc w:val="left"/>
      <w:pPr>
        <w:ind w:left="659" w:hanging="360"/>
      </w:pPr>
    </w:lvl>
    <w:lvl w:ilvl="1" w:tplc="04150019" w:tentative="1">
      <w:start w:val="1"/>
      <w:numFmt w:val="lowerLetter"/>
      <w:lvlText w:val="%2."/>
      <w:lvlJc w:val="left"/>
      <w:pPr>
        <w:ind w:left="1379" w:hanging="360"/>
      </w:pPr>
    </w:lvl>
    <w:lvl w:ilvl="2" w:tplc="0415001B" w:tentative="1">
      <w:start w:val="1"/>
      <w:numFmt w:val="lowerRoman"/>
      <w:lvlText w:val="%3."/>
      <w:lvlJc w:val="right"/>
      <w:pPr>
        <w:ind w:left="2099" w:hanging="180"/>
      </w:pPr>
    </w:lvl>
    <w:lvl w:ilvl="3" w:tplc="0415000F" w:tentative="1">
      <w:start w:val="1"/>
      <w:numFmt w:val="decimal"/>
      <w:lvlText w:val="%4."/>
      <w:lvlJc w:val="left"/>
      <w:pPr>
        <w:ind w:left="2819" w:hanging="360"/>
      </w:pPr>
    </w:lvl>
    <w:lvl w:ilvl="4" w:tplc="04150019" w:tentative="1">
      <w:start w:val="1"/>
      <w:numFmt w:val="lowerLetter"/>
      <w:lvlText w:val="%5."/>
      <w:lvlJc w:val="left"/>
      <w:pPr>
        <w:ind w:left="3539" w:hanging="360"/>
      </w:pPr>
    </w:lvl>
    <w:lvl w:ilvl="5" w:tplc="0415001B" w:tentative="1">
      <w:start w:val="1"/>
      <w:numFmt w:val="lowerRoman"/>
      <w:lvlText w:val="%6."/>
      <w:lvlJc w:val="right"/>
      <w:pPr>
        <w:ind w:left="4259" w:hanging="180"/>
      </w:pPr>
    </w:lvl>
    <w:lvl w:ilvl="6" w:tplc="0415000F" w:tentative="1">
      <w:start w:val="1"/>
      <w:numFmt w:val="decimal"/>
      <w:lvlText w:val="%7."/>
      <w:lvlJc w:val="left"/>
      <w:pPr>
        <w:ind w:left="4979" w:hanging="360"/>
      </w:pPr>
    </w:lvl>
    <w:lvl w:ilvl="7" w:tplc="04150019" w:tentative="1">
      <w:start w:val="1"/>
      <w:numFmt w:val="lowerLetter"/>
      <w:lvlText w:val="%8."/>
      <w:lvlJc w:val="left"/>
      <w:pPr>
        <w:ind w:left="5699" w:hanging="360"/>
      </w:pPr>
    </w:lvl>
    <w:lvl w:ilvl="8" w:tplc="0415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0937B7"/>
    <w:multiLevelType w:val="hybridMultilevel"/>
    <w:tmpl w:val="6D92E4E2"/>
    <w:lvl w:ilvl="0" w:tplc="4D7E7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544B"/>
    <w:multiLevelType w:val="hybridMultilevel"/>
    <w:tmpl w:val="FEE0717E"/>
    <w:lvl w:ilvl="0" w:tplc="4E8A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D106A"/>
    <w:multiLevelType w:val="hybridMultilevel"/>
    <w:tmpl w:val="1AB04AF0"/>
    <w:lvl w:ilvl="0" w:tplc="446424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DF3058"/>
    <w:multiLevelType w:val="hybridMultilevel"/>
    <w:tmpl w:val="C53C26EE"/>
    <w:lvl w:ilvl="0" w:tplc="C0D8D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E0455"/>
    <w:multiLevelType w:val="hybridMultilevel"/>
    <w:tmpl w:val="5F328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2962"/>
    <w:multiLevelType w:val="hybridMultilevel"/>
    <w:tmpl w:val="34B8C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D0619"/>
    <w:multiLevelType w:val="hybridMultilevel"/>
    <w:tmpl w:val="212E488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A75B32"/>
    <w:multiLevelType w:val="hybridMultilevel"/>
    <w:tmpl w:val="94EED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27"/>
    <w:multiLevelType w:val="hybridMultilevel"/>
    <w:tmpl w:val="5F328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8745A"/>
    <w:multiLevelType w:val="hybridMultilevel"/>
    <w:tmpl w:val="E5B87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A7B07"/>
    <w:multiLevelType w:val="hybridMultilevel"/>
    <w:tmpl w:val="69148A94"/>
    <w:lvl w:ilvl="0" w:tplc="74CE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73541"/>
    <w:multiLevelType w:val="hybridMultilevel"/>
    <w:tmpl w:val="ADAC1118"/>
    <w:lvl w:ilvl="0" w:tplc="04150017">
      <w:start w:val="1"/>
      <w:numFmt w:val="lowerLetter"/>
      <w:lvlText w:val="%1)"/>
      <w:lvlJc w:val="left"/>
      <w:pPr>
        <w:ind w:left="659" w:hanging="360"/>
      </w:pPr>
    </w:lvl>
    <w:lvl w:ilvl="1" w:tplc="04150019" w:tentative="1">
      <w:start w:val="1"/>
      <w:numFmt w:val="lowerLetter"/>
      <w:lvlText w:val="%2."/>
      <w:lvlJc w:val="left"/>
      <w:pPr>
        <w:ind w:left="1379" w:hanging="360"/>
      </w:pPr>
    </w:lvl>
    <w:lvl w:ilvl="2" w:tplc="0415001B" w:tentative="1">
      <w:start w:val="1"/>
      <w:numFmt w:val="lowerRoman"/>
      <w:lvlText w:val="%3."/>
      <w:lvlJc w:val="right"/>
      <w:pPr>
        <w:ind w:left="2099" w:hanging="180"/>
      </w:pPr>
    </w:lvl>
    <w:lvl w:ilvl="3" w:tplc="0415000F" w:tentative="1">
      <w:start w:val="1"/>
      <w:numFmt w:val="decimal"/>
      <w:lvlText w:val="%4."/>
      <w:lvlJc w:val="left"/>
      <w:pPr>
        <w:ind w:left="2819" w:hanging="360"/>
      </w:pPr>
    </w:lvl>
    <w:lvl w:ilvl="4" w:tplc="04150019" w:tentative="1">
      <w:start w:val="1"/>
      <w:numFmt w:val="lowerLetter"/>
      <w:lvlText w:val="%5."/>
      <w:lvlJc w:val="left"/>
      <w:pPr>
        <w:ind w:left="3539" w:hanging="360"/>
      </w:pPr>
    </w:lvl>
    <w:lvl w:ilvl="5" w:tplc="0415001B" w:tentative="1">
      <w:start w:val="1"/>
      <w:numFmt w:val="lowerRoman"/>
      <w:lvlText w:val="%6."/>
      <w:lvlJc w:val="right"/>
      <w:pPr>
        <w:ind w:left="4259" w:hanging="180"/>
      </w:pPr>
    </w:lvl>
    <w:lvl w:ilvl="6" w:tplc="0415000F" w:tentative="1">
      <w:start w:val="1"/>
      <w:numFmt w:val="decimal"/>
      <w:lvlText w:val="%7."/>
      <w:lvlJc w:val="left"/>
      <w:pPr>
        <w:ind w:left="4979" w:hanging="360"/>
      </w:pPr>
    </w:lvl>
    <w:lvl w:ilvl="7" w:tplc="04150019" w:tentative="1">
      <w:start w:val="1"/>
      <w:numFmt w:val="lowerLetter"/>
      <w:lvlText w:val="%8."/>
      <w:lvlJc w:val="left"/>
      <w:pPr>
        <w:ind w:left="5699" w:hanging="360"/>
      </w:pPr>
    </w:lvl>
    <w:lvl w:ilvl="8" w:tplc="0415001B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E9"/>
    <w:rsid w:val="0000071C"/>
    <w:rsid w:val="00001842"/>
    <w:rsid w:val="000109A6"/>
    <w:rsid w:val="00020E4E"/>
    <w:rsid w:val="00030BAE"/>
    <w:rsid w:val="00037123"/>
    <w:rsid w:val="00041992"/>
    <w:rsid w:val="000536EE"/>
    <w:rsid w:val="000570EA"/>
    <w:rsid w:val="00061D9F"/>
    <w:rsid w:val="00082B50"/>
    <w:rsid w:val="00087805"/>
    <w:rsid w:val="000C3F81"/>
    <w:rsid w:val="000C7053"/>
    <w:rsid w:val="000D23E5"/>
    <w:rsid w:val="000D5DE6"/>
    <w:rsid w:val="000E34DB"/>
    <w:rsid w:val="000E44BD"/>
    <w:rsid w:val="00102752"/>
    <w:rsid w:val="00117960"/>
    <w:rsid w:val="00125BC8"/>
    <w:rsid w:val="0012650D"/>
    <w:rsid w:val="00135DEC"/>
    <w:rsid w:val="001426FA"/>
    <w:rsid w:val="001536F5"/>
    <w:rsid w:val="00160897"/>
    <w:rsid w:val="00171D51"/>
    <w:rsid w:val="0018390E"/>
    <w:rsid w:val="00190527"/>
    <w:rsid w:val="00191C4A"/>
    <w:rsid w:val="001946D6"/>
    <w:rsid w:val="001A1E77"/>
    <w:rsid w:val="001B737E"/>
    <w:rsid w:val="001E58E1"/>
    <w:rsid w:val="001E72BB"/>
    <w:rsid w:val="001F6B1F"/>
    <w:rsid w:val="001F6E5C"/>
    <w:rsid w:val="002001FB"/>
    <w:rsid w:val="0021676D"/>
    <w:rsid w:val="00224E57"/>
    <w:rsid w:val="002305CE"/>
    <w:rsid w:val="0024053C"/>
    <w:rsid w:val="00250CBE"/>
    <w:rsid w:val="002735C4"/>
    <w:rsid w:val="002940D1"/>
    <w:rsid w:val="002A047A"/>
    <w:rsid w:val="002A5E8C"/>
    <w:rsid w:val="002A7485"/>
    <w:rsid w:val="002B7C87"/>
    <w:rsid w:val="002D4CF5"/>
    <w:rsid w:val="002D650F"/>
    <w:rsid w:val="002E327B"/>
    <w:rsid w:val="00314667"/>
    <w:rsid w:val="00321D8B"/>
    <w:rsid w:val="003524A2"/>
    <w:rsid w:val="00375631"/>
    <w:rsid w:val="00382906"/>
    <w:rsid w:val="00384C40"/>
    <w:rsid w:val="003908C1"/>
    <w:rsid w:val="003978E2"/>
    <w:rsid w:val="003A0E3C"/>
    <w:rsid w:val="003B2F95"/>
    <w:rsid w:val="003B3DC8"/>
    <w:rsid w:val="003C50D3"/>
    <w:rsid w:val="003D0301"/>
    <w:rsid w:val="003D185A"/>
    <w:rsid w:val="003E211C"/>
    <w:rsid w:val="003E3B56"/>
    <w:rsid w:val="00402E4D"/>
    <w:rsid w:val="004106D1"/>
    <w:rsid w:val="00447F3A"/>
    <w:rsid w:val="00463F82"/>
    <w:rsid w:val="00474CBC"/>
    <w:rsid w:val="00496634"/>
    <w:rsid w:val="004A4943"/>
    <w:rsid w:val="004B0E91"/>
    <w:rsid w:val="004C2D2B"/>
    <w:rsid w:val="004C39E9"/>
    <w:rsid w:val="004E41FF"/>
    <w:rsid w:val="004E7AB9"/>
    <w:rsid w:val="005063FE"/>
    <w:rsid w:val="00512A06"/>
    <w:rsid w:val="005325B5"/>
    <w:rsid w:val="0053574E"/>
    <w:rsid w:val="00546D19"/>
    <w:rsid w:val="005546A4"/>
    <w:rsid w:val="005569D9"/>
    <w:rsid w:val="00561E8D"/>
    <w:rsid w:val="00565F8C"/>
    <w:rsid w:val="005763A2"/>
    <w:rsid w:val="00580BC9"/>
    <w:rsid w:val="005821B7"/>
    <w:rsid w:val="00590876"/>
    <w:rsid w:val="00596797"/>
    <w:rsid w:val="00596838"/>
    <w:rsid w:val="005A25FE"/>
    <w:rsid w:val="005A3923"/>
    <w:rsid w:val="005C7FE4"/>
    <w:rsid w:val="005D1B0C"/>
    <w:rsid w:val="005D4E6C"/>
    <w:rsid w:val="00635F5B"/>
    <w:rsid w:val="00653AD6"/>
    <w:rsid w:val="0065699C"/>
    <w:rsid w:val="00660ED1"/>
    <w:rsid w:val="00674260"/>
    <w:rsid w:val="006756E7"/>
    <w:rsid w:val="00683311"/>
    <w:rsid w:val="0069095B"/>
    <w:rsid w:val="006B0622"/>
    <w:rsid w:val="006B0B2C"/>
    <w:rsid w:val="006C473B"/>
    <w:rsid w:val="006D309E"/>
    <w:rsid w:val="00711933"/>
    <w:rsid w:val="007119EF"/>
    <w:rsid w:val="00712A02"/>
    <w:rsid w:val="00714F03"/>
    <w:rsid w:val="007573B1"/>
    <w:rsid w:val="0076694D"/>
    <w:rsid w:val="00766B6E"/>
    <w:rsid w:val="00786938"/>
    <w:rsid w:val="007A3334"/>
    <w:rsid w:val="007C1415"/>
    <w:rsid w:val="007C41BC"/>
    <w:rsid w:val="007F75C9"/>
    <w:rsid w:val="00807373"/>
    <w:rsid w:val="00807E58"/>
    <w:rsid w:val="00814087"/>
    <w:rsid w:val="008151B0"/>
    <w:rsid w:val="008271E0"/>
    <w:rsid w:val="00856295"/>
    <w:rsid w:val="00862168"/>
    <w:rsid w:val="008717F8"/>
    <w:rsid w:val="008741DE"/>
    <w:rsid w:val="00884D03"/>
    <w:rsid w:val="00895291"/>
    <w:rsid w:val="00897325"/>
    <w:rsid w:val="008B6C60"/>
    <w:rsid w:val="008C07A1"/>
    <w:rsid w:val="008C4C63"/>
    <w:rsid w:val="008D7B3E"/>
    <w:rsid w:val="008E39F6"/>
    <w:rsid w:val="008F5D99"/>
    <w:rsid w:val="00900636"/>
    <w:rsid w:val="00900F69"/>
    <w:rsid w:val="00902BEF"/>
    <w:rsid w:val="0094377D"/>
    <w:rsid w:val="009471FB"/>
    <w:rsid w:val="0095589D"/>
    <w:rsid w:val="00961223"/>
    <w:rsid w:val="00964D33"/>
    <w:rsid w:val="009709DE"/>
    <w:rsid w:val="009769E7"/>
    <w:rsid w:val="00976EE0"/>
    <w:rsid w:val="00981176"/>
    <w:rsid w:val="00981E48"/>
    <w:rsid w:val="009833AA"/>
    <w:rsid w:val="00983DC5"/>
    <w:rsid w:val="009A23B7"/>
    <w:rsid w:val="009B1E2A"/>
    <w:rsid w:val="009C792A"/>
    <w:rsid w:val="009D4FBE"/>
    <w:rsid w:val="009E222C"/>
    <w:rsid w:val="00A01F8A"/>
    <w:rsid w:val="00A0201C"/>
    <w:rsid w:val="00A11BE0"/>
    <w:rsid w:val="00A13721"/>
    <w:rsid w:val="00A232EB"/>
    <w:rsid w:val="00A32061"/>
    <w:rsid w:val="00A33645"/>
    <w:rsid w:val="00A3466F"/>
    <w:rsid w:val="00A45B79"/>
    <w:rsid w:val="00A46A62"/>
    <w:rsid w:val="00A64AAA"/>
    <w:rsid w:val="00A77A45"/>
    <w:rsid w:val="00A8759E"/>
    <w:rsid w:val="00AA42B0"/>
    <w:rsid w:val="00AB1FE1"/>
    <w:rsid w:val="00AC37FA"/>
    <w:rsid w:val="00AF4467"/>
    <w:rsid w:val="00AF57DA"/>
    <w:rsid w:val="00AF665C"/>
    <w:rsid w:val="00AF7E1F"/>
    <w:rsid w:val="00B22547"/>
    <w:rsid w:val="00B3052E"/>
    <w:rsid w:val="00B34350"/>
    <w:rsid w:val="00B438EF"/>
    <w:rsid w:val="00B47A73"/>
    <w:rsid w:val="00B53C79"/>
    <w:rsid w:val="00B5657D"/>
    <w:rsid w:val="00B61990"/>
    <w:rsid w:val="00B630D2"/>
    <w:rsid w:val="00B6311E"/>
    <w:rsid w:val="00B75AB5"/>
    <w:rsid w:val="00B81533"/>
    <w:rsid w:val="00B84F87"/>
    <w:rsid w:val="00B869E8"/>
    <w:rsid w:val="00B952E2"/>
    <w:rsid w:val="00B95B55"/>
    <w:rsid w:val="00B960B8"/>
    <w:rsid w:val="00BB4339"/>
    <w:rsid w:val="00BF6BBC"/>
    <w:rsid w:val="00C10E30"/>
    <w:rsid w:val="00C23568"/>
    <w:rsid w:val="00C2552B"/>
    <w:rsid w:val="00C34A5E"/>
    <w:rsid w:val="00C42551"/>
    <w:rsid w:val="00C4681B"/>
    <w:rsid w:val="00C539A2"/>
    <w:rsid w:val="00C56066"/>
    <w:rsid w:val="00C70D38"/>
    <w:rsid w:val="00CA19C9"/>
    <w:rsid w:val="00CB1156"/>
    <w:rsid w:val="00CB3B36"/>
    <w:rsid w:val="00CD2F5A"/>
    <w:rsid w:val="00CE0E1F"/>
    <w:rsid w:val="00CE3F73"/>
    <w:rsid w:val="00D11BA0"/>
    <w:rsid w:val="00D11C98"/>
    <w:rsid w:val="00D13AF4"/>
    <w:rsid w:val="00D13C5F"/>
    <w:rsid w:val="00D1733C"/>
    <w:rsid w:val="00D4714A"/>
    <w:rsid w:val="00D5490B"/>
    <w:rsid w:val="00D67452"/>
    <w:rsid w:val="00D876F8"/>
    <w:rsid w:val="00D96F5B"/>
    <w:rsid w:val="00DB423E"/>
    <w:rsid w:val="00DB438C"/>
    <w:rsid w:val="00DB46F1"/>
    <w:rsid w:val="00DB7C1B"/>
    <w:rsid w:val="00E00C90"/>
    <w:rsid w:val="00E06833"/>
    <w:rsid w:val="00E07955"/>
    <w:rsid w:val="00E1047C"/>
    <w:rsid w:val="00E15209"/>
    <w:rsid w:val="00E26C51"/>
    <w:rsid w:val="00E30D8F"/>
    <w:rsid w:val="00E33210"/>
    <w:rsid w:val="00E61A8A"/>
    <w:rsid w:val="00E6501D"/>
    <w:rsid w:val="00E86F42"/>
    <w:rsid w:val="00E902CE"/>
    <w:rsid w:val="00E934BE"/>
    <w:rsid w:val="00E96AA5"/>
    <w:rsid w:val="00E96DE2"/>
    <w:rsid w:val="00EA06B7"/>
    <w:rsid w:val="00EB3487"/>
    <w:rsid w:val="00EC5238"/>
    <w:rsid w:val="00EC67E3"/>
    <w:rsid w:val="00EF5B73"/>
    <w:rsid w:val="00EF6E3F"/>
    <w:rsid w:val="00F07A3A"/>
    <w:rsid w:val="00F07C25"/>
    <w:rsid w:val="00F11F07"/>
    <w:rsid w:val="00F30F23"/>
    <w:rsid w:val="00F40A93"/>
    <w:rsid w:val="00F76AE5"/>
    <w:rsid w:val="00F92F3B"/>
    <w:rsid w:val="00F9306C"/>
    <w:rsid w:val="00FA3199"/>
    <w:rsid w:val="00FA7469"/>
    <w:rsid w:val="00FC24F0"/>
    <w:rsid w:val="00FC46E8"/>
    <w:rsid w:val="00FC7C12"/>
    <w:rsid w:val="00FD4987"/>
    <w:rsid w:val="00FD4AA5"/>
    <w:rsid w:val="00FD712B"/>
    <w:rsid w:val="00FE0F40"/>
    <w:rsid w:val="00FE7442"/>
    <w:rsid w:val="00FF2FE6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A74583-4356-4363-84F3-A2CE7233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C60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39E9"/>
    <w:pPr>
      <w:jc w:val="center"/>
      <w:outlineLvl w:val="0"/>
    </w:pPr>
    <w:rPr>
      <w:rFonts w:ascii="Times New Roman" w:hAnsi="Times New Roman" w:cs="Times New Roman"/>
      <w:b/>
      <w:i w:val="0"/>
      <w:iCs w:val="0"/>
      <w:color w:val="000000"/>
      <w:sz w:val="32"/>
      <w:szCs w:val="20"/>
      <w:u w:val="none"/>
    </w:rPr>
  </w:style>
  <w:style w:type="character" w:customStyle="1" w:styleId="TytuZnak">
    <w:name w:val="Tytuł Znak"/>
    <w:basedOn w:val="Domylnaczcionkaakapitu"/>
    <w:link w:val="Tytu"/>
    <w:rsid w:val="004C39E9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C39E9"/>
    <w:rPr>
      <w:rFonts w:ascii="Times New Roman" w:hAnsi="Times New Roman" w:cs="Times New Roman"/>
      <w:i w:val="0"/>
      <w:iCs w:val="0"/>
      <w:sz w:val="28"/>
      <w:u w:val="none"/>
    </w:rPr>
  </w:style>
  <w:style w:type="character" w:customStyle="1" w:styleId="Tekstpodstawowy3Znak">
    <w:name w:val="Tekst podstawowy 3 Znak"/>
    <w:basedOn w:val="Domylnaczcionkaakapitu"/>
    <w:link w:val="Tekstpodstawowy3"/>
    <w:rsid w:val="004C39E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3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33"/>
    <w:rPr>
      <w:rFonts w:ascii="Segoe UI" w:eastAsia="Times New Roman" w:hAnsi="Segoe UI" w:cs="Segoe UI"/>
      <w:i/>
      <w:iCs/>
      <w:sz w:val="18"/>
      <w:szCs w:val="18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4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D03"/>
    <w:rPr>
      <w:rFonts w:ascii="Arial" w:eastAsia="Times New Roman" w:hAnsi="Arial" w:cs="Arial"/>
      <w:i/>
      <w:i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4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D03"/>
    <w:rPr>
      <w:rFonts w:ascii="Arial" w:eastAsia="Times New Roman" w:hAnsi="Arial" w:cs="Arial"/>
      <w:i/>
      <w:i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0C9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0C90"/>
    <w:rPr>
      <w:color w:val="954F72"/>
      <w:u w:val="single"/>
    </w:rPr>
  </w:style>
  <w:style w:type="paragraph" w:customStyle="1" w:styleId="font5">
    <w:name w:val="font5"/>
    <w:basedOn w:val="Normalny"/>
    <w:rsid w:val="00E00C90"/>
    <w:pPr>
      <w:spacing w:before="100" w:beforeAutospacing="1" w:after="100" w:afterAutospacing="1"/>
    </w:pPr>
    <w:rPr>
      <w:rFonts w:ascii="Tahoma" w:hAnsi="Tahoma" w:cs="Tahoma"/>
      <w:i w:val="0"/>
      <w:iCs w:val="0"/>
      <w:color w:val="000000"/>
      <w:sz w:val="16"/>
      <w:szCs w:val="16"/>
      <w:u w:val="none"/>
    </w:rPr>
  </w:style>
  <w:style w:type="paragraph" w:customStyle="1" w:styleId="xl66">
    <w:name w:val="xl66"/>
    <w:basedOn w:val="Normalny"/>
    <w:rsid w:val="00E00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u w:val="none"/>
    </w:rPr>
  </w:style>
  <w:style w:type="paragraph" w:customStyle="1" w:styleId="xl67">
    <w:name w:val="xl67"/>
    <w:basedOn w:val="Normalny"/>
    <w:rsid w:val="00E00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 w:val="0"/>
      <w:iCs w:val="0"/>
      <w:sz w:val="20"/>
      <w:szCs w:val="20"/>
      <w:u w:val="none"/>
    </w:rPr>
  </w:style>
  <w:style w:type="paragraph" w:customStyle="1" w:styleId="xl68">
    <w:name w:val="xl68"/>
    <w:basedOn w:val="Normalny"/>
    <w:rsid w:val="00E00C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color w:val="000000"/>
      <w:sz w:val="20"/>
      <w:szCs w:val="20"/>
      <w:u w:val="none"/>
    </w:rPr>
  </w:style>
  <w:style w:type="paragraph" w:customStyle="1" w:styleId="xl69">
    <w:name w:val="xl69"/>
    <w:basedOn w:val="Normalny"/>
    <w:rsid w:val="00E00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0"/>
      <w:szCs w:val="20"/>
      <w:u w:val="none"/>
    </w:rPr>
  </w:style>
  <w:style w:type="paragraph" w:customStyle="1" w:styleId="xl70">
    <w:name w:val="xl70"/>
    <w:basedOn w:val="Normalny"/>
    <w:rsid w:val="00E00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 w:val="0"/>
      <w:iCs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B81D-199C-4442-8E6F-F8ADD873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15</Pages>
  <Words>3800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RENATA.GODEK</dc:creator>
  <cp:keywords/>
  <dc:description/>
  <cp:lastModifiedBy>RENATA.GODEK</cp:lastModifiedBy>
  <cp:revision>141</cp:revision>
  <cp:lastPrinted>2019-05-23T09:48:00Z</cp:lastPrinted>
  <dcterms:created xsi:type="dcterms:W3CDTF">2016-05-11T11:51:00Z</dcterms:created>
  <dcterms:modified xsi:type="dcterms:W3CDTF">2019-05-29T10:16:00Z</dcterms:modified>
</cp:coreProperties>
</file>