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9F4F" w14:textId="50C54198" w:rsidR="00A273BB" w:rsidRDefault="00A273BB" w:rsidP="00A273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BR.0022.288.2024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20 lutego</w:t>
      </w:r>
      <w:r w:rsidR="00826C7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0465B0A" w14:textId="77777777" w:rsidR="00A273BB" w:rsidRDefault="00A273BB" w:rsidP="00A273B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261F5119" w14:textId="77777777" w:rsidR="00A273BB" w:rsidRDefault="00A273BB" w:rsidP="00A273B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1A76E3FC" w14:textId="77777777" w:rsidR="00A273BB" w:rsidRDefault="00A273BB" w:rsidP="00A273BB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5E14E960" w14:textId="77777777" w:rsidR="00A273BB" w:rsidRDefault="00A273BB" w:rsidP="00A273BB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6349F5DE" w14:textId="77777777" w:rsidR="00A273BB" w:rsidRDefault="00A273BB" w:rsidP="00A273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6A385E" w14:textId="77777777" w:rsidR="00A273BB" w:rsidRDefault="00A273BB" w:rsidP="00A273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31012526" w14:textId="77777777" w:rsidR="00A273BB" w:rsidRDefault="00A273BB" w:rsidP="00A273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13FAE2B9" w14:textId="77777777" w:rsidR="00A273BB" w:rsidRDefault="00A273BB" w:rsidP="00A273BB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1AD8845D" w14:textId="77777777" w:rsidR="00A273BB" w:rsidRDefault="00A273BB" w:rsidP="00A273B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7F5A9D40" w14:textId="77777777" w:rsidR="00A273BB" w:rsidRDefault="00A273BB" w:rsidP="00A273BB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524FACAA" w14:textId="3F36CAED" w:rsidR="00A273BB" w:rsidRDefault="00A273BB" w:rsidP="00A273BB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21 lutego br. (środa)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w Mielcu przy ul. Wyspiańskiego 6 w gabinecie Starosty odbędzie się posiedzenie Zarządu Powiatu Mieleckiego. </w:t>
      </w:r>
    </w:p>
    <w:p w14:paraId="559FDEE2" w14:textId="77777777" w:rsidR="00A273BB" w:rsidRDefault="00A273BB" w:rsidP="00A273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713657DE" w14:textId="0B0FCBD5" w:rsidR="00A273BB" w:rsidRDefault="00A273BB" w:rsidP="00A273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288 posiedzenia Zarządu Powiatu Mieleckiego:</w:t>
      </w:r>
    </w:p>
    <w:p w14:paraId="4CD5E2B3" w14:textId="77777777" w:rsidR="00A273BB" w:rsidRDefault="00A273BB" w:rsidP="00A273BB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4466BB07" w14:textId="67E1549F" w:rsidR="00A273BB" w:rsidRPr="00826C7C" w:rsidRDefault="00A273BB" w:rsidP="00A273BB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826C7C">
        <w:rPr>
          <w:rFonts w:ascii="Arial" w:hAnsi="Arial" w:cs="Arial"/>
          <w:sz w:val="24"/>
          <w:szCs w:val="24"/>
        </w:rPr>
        <w:t>Podjęcie uchwały</w:t>
      </w:r>
      <w:r w:rsidR="00CB083A" w:rsidRPr="00826C7C">
        <w:rPr>
          <w:rFonts w:ascii="Arial" w:hAnsi="Arial" w:cs="Arial"/>
          <w:sz w:val="24"/>
          <w:szCs w:val="24"/>
        </w:rPr>
        <w:t xml:space="preserve"> </w:t>
      </w:r>
      <w:r w:rsidR="00826C7C" w:rsidRPr="00826C7C">
        <w:rPr>
          <w:rFonts w:ascii="Arial" w:hAnsi="Arial" w:cs="Arial"/>
          <w:sz w:val="24"/>
          <w:szCs w:val="24"/>
        </w:rPr>
        <w:t>w sprawie przeznaczenia do oddania w najem lokali znajdujących się w budynku Przychodni Zdrowia Nr 2 w Mielcu, przy ul. Skłodowskiej – Curie 10 stanowiącym własność Powiatu Mieleckiego</w:t>
      </w:r>
      <w:r w:rsidR="00826C7C" w:rsidRPr="00826C7C">
        <w:rPr>
          <w:rFonts w:ascii="Arial" w:hAnsi="Arial" w:cs="Arial"/>
          <w:sz w:val="24"/>
          <w:szCs w:val="24"/>
        </w:rPr>
        <w:t>.</w:t>
      </w:r>
    </w:p>
    <w:p w14:paraId="39298B4B" w14:textId="77777777" w:rsidR="00CB083A" w:rsidRPr="00A273BB" w:rsidRDefault="00CB083A" w:rsidP="00CB083A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A273BB">
        <w:rPr>
          <w:rFonts w:ascii="Arial" w:eastAsia="Times New Roman" w:hAnsi="Arial" w:cs="Arial"/>
          <w:sz w:val="24"/>
          <w:szCs w:val="24"/>
        </w:rPr>
        <w:t>Roczne sprawozdania jednostek organizacyjnych posiadających trwały zarząd na nieruchomościach Powiatu Mieleckiego obejmujące wykaz zawartych umów w 2023 roku.</w:t>
      </w:r>
    </w:p>
    <w:p w14:paraId="09505D22" w14:textId="7071DE58" w:rsidR="00826C7C" w:rsidRPr="00826C7C" w:rsidRDefault="00A273BB" w:rsidP="00826C7C">
      <w:pPr>
        <w:pStyle w:val="Akapitzlist"/>
        <w:keepNext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6209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="00CB083A" w:rsidRPr="00E36209">
        <w:rPr>
          <w:rFonts w:ascii="Arial" w:hAnsi="Arial" w:cs="Arial"/>
          <w:sz w:val="24"/>
          <w:szCs w:val="24"/>
        </w:rPr>
        <w:t>w sprawie powołania komisji konkursowych w celu opiniowania ofert złożonych w I otwartym konkursie ofert na realizację zadań publicznych o charakterze pożytku publicznego w 2024 roku.</w:t>
      </w:r>
    </w:p>
    <w:p w14:paraId="6A3C4AC7" w14:textId="0E8161AF" w:rsidR="00E36209" w:rsidRPr="00E36209" w:rsidRDefault="00CB083A" w:rsidP="00E36209">
      <w:pPr>
        <w:pStyle w:val="Akapitzlist"/>
        <w:keepNext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6209">
        <w:rPr>
          <w:rFonts w:ascii="Arial" w:hAnsi="Arial" w:cs="Arial"/>
          <w:sz w:val="24"/>
          <w:szCs w:val="24"/>
        </w:rPr>
        <w:t xml:space="preserve">Podjęcie uchwały </w:t>
      </w:r>
      <w:r w:rsidRPr="00E36209">
        <w:rPr>
          <w:rFonts w:ascii="Arial" w:hAnsi="Arial" w:cs="Arial"/>
          <w:sz w:val="24"/>
          <w:szCs w:val="24"/>
        </w:rPr>
        <w:t xml:space="preserve">w sprawie </w:t>
      </w:r>
      <w:r w:rsidR="00E36209" w:rsidRPr="00E36209">
        <w:rPr>
          <w:rFonts w:ascii="Arial" w:hAnsi="Arial" w:cs="Arial"/>
          <w:sz w:val="24"/>
          <w:szCs w:val="24"/>
        </w:rPr>
        <w:t xml:space="preserve">wprowadzenia autopoprawek do projektu uchwały Rady Powiatu Mieleckiego </w:t>
      </w:r>
      <w:r w:rsidR="00E36209" w:rsidRPr="00E36209">
        <w:rPr>
          <w:rFonts w:ascii="Arial" w:hAnsi="Arial" w:cs="Arial"/>
          <w:color w:val="000000"/>
          <w:sz w:val="24"/>
          <w:szCs w:val="24"/>
          <w:shd w:val="clear" w:color="auto" w:fill="FFFFFF"/>
        </w:rPr>
        <w:t>w sprawie zmiany uchwały NR LXII/516/2023 Rady Powiatu Mieleckiego z dnia 18 grudnia 2023 roku w sprawie wieloletniej prognozy finansowanej Powiatu Mieleckiego</w:t>
      </w:r>
      <w:r w:rsidR="00E3620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48911FFB" w14:textId="148D3764" w:rsidR="00E36209" w:rsidRPr="00E36209" w:rsidRDefault="00E36209" w:rsidP="00E36209">
      <w:pPr>
        <w:pStyle w:val="Akapitzlist"/>
        <w:keepNext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36209">
        <w:rPr>
          <w:rFonts w:ascii="Arial" w:hAnsi="Arial" w:cs="Arial"/>
          <w:sz w:val="24"/>
          <w:szCs w:val="24"/>
        </w:rPr>
        <w:t xml:space="preserve">Podjęcie uchwały w sprawie </w:t>
      </w:r>
      <w:r w:rsidRPr="00E36209">
        <w:rPr>
          <w:rFonts w:ascii="Arial" w:hAnsi="Arial" w:cs="Arial"/>
          <w:sz w:val="24"/>
          <w:szCs w:val="24"/>
        </w:rPr>
        <w:t xml:space="preserve">wprowadzenia </w:t>
      </w:r>
      <w:bookmarkStart w:id="1" w:name="_Hlk34978600"/>
      <w:r w:rsidRPr="00E36209">
        <w:rPr>
          <w:rFonts w:ascii="Arial" w:hAnsi="Arial" w:cs="Arial"/>
          <w:sz w:val="24"/>
          <w:szCs w:val="24"/>
        </w:rPr>
        <w:t xml:space="preserve">autopoprawek do projektu uchwały Rady Powiatu Mieleckiego </w:t>
      </w:r>
      <w:r w:rsidRPr="00E36209">
        <w:rPr>
          <w:rFonts w:ascii="Arial" w:hAnsi="Arial" w:cs="Arial"/>
          <w:color w:val="000000"/>
          <w:sz w:val="24"/>
          <w:szCs w:val="24"/>
          <w:shd w:val="clear" w:color="auto" w:fill="FFFFFF"/>
        </w:rPr>
        <w:t>w sprawie zmiany uchwały budżetowej Powiatu Mieleckiego na 2024 rok</w:t>
      </w:r>
      <w:bookmarkEnd w:id="1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F6D0DE6" w14:textId="77777777" w:rsidR="00A273BB" w:rsidRPr="00E36209" w:rsidRDefault="00A273BB" w:rsidP="00A273BB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E36209">
        <w:rPr>
          <w:rFonts w:ascii="Arial" w:hAnsi="Arial" w:cs="Arial"/>
          <w:iCs/>
          <w:color w:val="000000" w:themeColor="text1"/>
        </w:rPr>
        <w:t>Sprawy bieżąc</w:t>
      </w:r>
      <w:bookmarkEnd w:id="0"/>
      <w:r w:rsidRPr="00E36209">
        <w:rPr>
          <w:rFonts w:ascii="Arial" w:hAnsi="Arial" w:cs="Arial"/>
          <w:iCs/>
          <w:color w:val="000000" w:themeColor="text1"/>
        </w:rPr>
        <w:t>e</w:t>
      </w:r>
    </w:p>
    <w:p w14:paraId="3F836FAF" w14:textId="77777777" w:rsidR="00A273BB" w:rsidRDefault="00A273BB" w:rsidP="00A273BB">
      <w:pPr>
        <w:pStyle w:val="Default"/>
        <w:ind w:left="720"/>
        <w:jc w:val="both"/>
        <w:rPr>
          <w:rFonts w:ascii="Arial" w:hAnsi="Arial" w:cs="Arial"/>
        </w:rPr>
      </w:pPr>
    </w:p>
    <w:p w14:paraId="55BB0FA3" w14:textId="77777777" w:rsidR="00A273BB" w:rsidRDefault="00A273BB" w:rsidP="00A273BB">
      <w:pPr>
        <w:pStyle w:val="Default"/>
        <w:ind w:left="1440"/>
        <w:jc w:val="both"/>
        <w:rPr>
          <w:rFonts w:ascii="Arial" w:hAnsi="Arial" w:cs="Arial"/>
        </w:rPr>
      </w:pPr>
    </w:p>
    <w:p w14:paraId="0453CD50" w14:textId="77777777" w:rsidR="00A273BB" w:rsidRDefault="00A273BB" w:rsidP="00A273BB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F83B86" w14:textId="77777777" w:rsidR="00A273BB" w:rsidRDefault="00A273BB" w:rsidP="00A273B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571045C4" w14:textId="77777777" w:rsidR="00A273BB" w:rsidRDefault="00A273BB" w:rsidP="00A273BB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265151FD" w14:textId="77777777" w:rsidR="00A273BB" w:rsidRDefault="00A273BB" w:rsidP="00A273BB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18C30BF6" w14:textId="77777777" w:rsidR="00A273BB" w:rsidRDefault="00A273BB" w:rsidP="00A273BB">
      <w:pPr>
        <w:ind w:left="6096" w:firstLine="708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Stanisław Lonczak</w:t>
      </w:r>
    </w:p>
    <w:p w14:paraId="0DAEA6ED" w14:textId="77777777" w:rsidR="00A273BB" w:rsidRDefault="00A273BB" w:rsidP="00A273BB"/>
    <w:p w14:paraId="6B43F713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2405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FF"/>
    <w:rsid w:val="000047BB"/>
    <w:rsid w:val="002B3BBA"/>
    <w:rsid w:val="00441749"/>
    <w:rsid w:val="00445718"/>
    <w:rsid w:val="004C11D3"/>
    <w:rsid w:val="00513207"/>
    <w:rsid w:val="006A75FF"/>
    <w:rsid w:val="007A282C"/>
    <w:rsid w:val="00826C7C"/>
    <w:rsid w:val="0098091E"/>
    <w:rsid w:val="00A273BB"/>
    <w:rsid w:val="00A52727"/>
    <w:rsid w:val="00B17DB3"/>
    <w:rsid w:val="00B21707"/>
    <w:rsid w:val="00CB083A"/>
    <w:rsid w:val="00DE77A1"/>
    <w:rsid w:val="00E36209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4661"/>
  <w15:chartTrackingRefBased/>
  <w15:docId w15:val="{15357EAE-4F20-4EBB-9339-A9B9FE8F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3B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73BB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273BB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Default">
    <w:name w:val="Default"/>
    <w:rsid w:val="00A273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4</cp:revision>
  <cp:lastPrinted>2024-02-20T12:08:00Z</cp:lastPrinted>
  <dcterms:created xsi:type="dcterms:W3CDTF">2024-02-16T08:43:00Z</dcterms:created>
  <dcterms:modified xsi:type="dcterms:W3CDTF">2024-02-20T13:35:00Z</dcterms:modified>
</cp:coreProperties>
</file>