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4E582" w14:textId="5A5A496E" w:rsidR="00DF15F3" w:rsidRDefault="00DF15F3" w:rsidP="00DF15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BR.0022.37.2024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</w:t>
      </w:r>
      <w:r w:rsidR="00EE4ED2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Mielec, 2</w:t>
      </w:r>
      <w:r w:rsidR="00CD5FB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grudnia 2024 roku </w:t>
      </w:r>
      <w:r>
        <w:rPr>
          <w:rFonts w:ascii="Arial" w:hAnsi="Arial" w:cs="Arial"/>
          <w:sz w:val="24"/>
          <w:szCs w:val="24"/>
        </w:rPr>
        <w:tab/>
      </w:r>
    </w:p>
    <w:p w14:paraId="1D883230" w14:textId="3DCC6ED9" w:rsidR="00DF15F3" w:rsidRDefault="00DF15F3" w:rsidP="00EE4ED2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3B457C8B" w14:textId="77777777" w:rsidR="00EE4ED2" w:rsidRPr="00EE4ED2" w:rsidRDefault="00EE4ED2" w:rsidP="00EE4ED2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CFA1895" w14:textId="77777777" w:rsidR="00DF15F3" w:rsidRDefault="00DF15F3" w:rsidP="00DF15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718DC7FE" w14:textId="77777777" w:rsidR="00DF15F3" w:rsidRDefault="00DF15F3" w:rsidP="00DF15F3">
      <w:pPr>
        <w:rPr>
          <w:rFonts w:ascii="Arial" w:hAnsi="Arial" w:cs="Arial"/>
          <w:sz w:val="24"/>
          <w:szCs w:val="24"/>
        </w:rPr>
      </w:pPr>
    </w:p>
    <w:p w14:paraId="673E607E" w14:textId="77777777" w:rsidR="00DF15F3" w:rsidRDefault="00DF15F3" w:rsidP="00DF15F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5F08C07A" w14:textId="5D42A588" w:rsidR="00DF15F3" w:rsidRDefault="00DF15F3" w:rsidP="00DF15F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30 grudnia br. (poniedziałek) o godz. 10:00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6DCCE814" w14:textId="77777777" w:rsidR="00DF15F3" w:rsidRDefault="00DF15F3" w:rsidP="00DF15F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8F02659" w14:textId="77F88CE2" w:rsidR="00DF15F3" w:rsidRDefault="00DF15F3" w:rsidP="00DF15F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37 posiedzenia Zarządu Powiatu Mieleckiego:</w:t>
      </w:r>
    </w:p>
    <w:p w14:paraId="5FFC1180" w14:textId="6DE398B9" w:rsidR="00DF15F3" w:rsidRDefault="00DF15F3" w:rsidP="00DF15F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Przyjęcie protokoł</w:t>
      </w:r>
      <w:r w:rsidR="00C500AC">
        <w:rPr>
          <w:rFonts w:ascii="Arial" w:eastAsia="Times New Roman" w:hAnsi="Arial" w:cs="Arial"/>
          <w:sz w:val="24"/>
          <w:szCs w:val="24"/>
          <w:lang w:eastAsia="pl-PL"/>
        </w:rPr>
        <w:t>u.</w:t>
      </w:r>
    </w:p>
    <w:p w14:paraId="34BEF997" w14:textId="72E97698" w:rsidR="00DF15F3" w:rsidRDefault="00DF15F3" w:rsidP="00DF15F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w</w:t>
      </w:r>
      <w:r w:rsidR="00534C94" w:rsidRPr="00534C94">
        <w:rPr>
          <w:rFonts w:ascii="Arial" w:hAnsi="Arial" w:cs="Arial"/>
          <w:sz w:val="24"/>
          <w:szCs w:val="24"/>
        </w:rPr>
        <w:t xml:space="preserve"> sprawie przyjęcia projektu uchwały w sprawie założenia Branżowego Centrum Umiejętności w dziedzinie przemysł lotniczy w Mielcu oraz włączenia go do Centrum Kształcenia Praktycznego i Doskonalenia Nauczycieli </w:t>
      </w:r>
      <w:r w:rsidR="00931143">
        <w:rPr>
          <w:rFonts w:ascii="Arial" w:hAnsi="Arial" w:cs="Arial"/>
          <w:sz w:val="24"/>
          <w:szCs w:val="24"/>
        </w:rPr>
        <w:br/>
      </w:r>
      <w:r w:rsidR="00534C94" w:rsidRPr="00534C94">
        <w:rPr>
          <w:rFonts w:ascii="Arial" w:hAnsi="Arial" w:cs="Arial"/>
          <w:sz w:val="24"/>
          <w:szCs w:val="24"/>
        </w:rPr>
        <w:t>w Mielcu</w:t>
      </w:r>
      <w:r w:rsidR="00534C94">
        <w:rPr>
          <w:rFonts w:ascii="Arial" w:hAnsi="Arial" w:cs="Arial"/>
          <w:sz w:val="24"/>
          <w:szCs w:val="24"/>
        </w:rPr>
        <w:t>.</w:t>
      </w:r>
    </w:p>
    <w:p w14:paraId="4B58DDB5" w14:textId="7250067B" w:rsidR="00DF15F3" w:rsidRDefault="00DF15F3" w:rsidP="00DF15F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w</w:t>
      </w:r>
      <w:r w:rsidR="00534C94" w:rsidRPr="00534C94">
        <w:rPr>
          <w:rFonts w:ascii="Arial" w:hAnsi="Arial" w:cs="Arial"/>
          <w:sz w:val="24"/>
          <w:szCs w:val="24"/>
        </w:rPr>
        <w:t xml:space="preserve"> sprawie przyjęcia projektu planu dofinansowania form doskonalenia zawodowego nauczycieli w roku 2025 zatrudnionych w szkołach i placówkach oświatowych prowadzonych przez Powiat Mielecki</w:t>
      </w:r>
      <w:r w:rsidR="00534C94">
        <w:rPr>
          <w:rFonts w:ascii="Arial" w:hAnsi="Arial" w:cs="Arial"/>
          <w:sz w:val="24"/>
          <w:szCs w:val="24"/>
        </w:rPr>
        <w:t>.</w:t>
      </w:r>
    </w:p>
    <w:p w14:paraId="64384E4A" w14:textId="1C7E4F90" w:rsidR="00DF15F3" w:rsidRDefault="00DF15F3" w:rsidP="00DF15F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w sprawie wprowadzenia zmian w budżecie na 2024 rok.</w:t>
      </w:r>
    </w:p>
    <w:p w14:paraId="767DFA5C" w14:textId="77777777" w:rsidR="00DF15F3" w:rsidRDefault="00DF15F3" w:rsidP="00DF15F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w sprawie zmiany planu finansowego dla wydzielonego rachunku środków pochodzących z Funduszu Pomocy.</w:t>
      </w:r>
      <w:r w:rsidRPr="00DF15F3">
        <w:rPr>
          <w:rFonts w:ascii="Arial" w:hAnsi="Arial" w:cs="Arial"/>
          <w:sz w:val="24"/>
          <w:szCs w:val="24"/>
        </w:rPr>
        <w:t xml:space="preserve"> </w:t>
      </w:r>
    </w:p>
    <w:p w14:paraId="6EEAF375" w14:textId="6D4F168F" w:rsidR="00DF15F3" w:rsidRDefault="00DF15F3" w:rsidP="00DF15F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w </w:t>
      </w:r>
      <w:r w:rsidRPr="00DF15F3">
        <w:rPr>
          <w:rFonts w:ascii="Arial" w:hAnsi="Arial" w:cs="Arial"/>
          <w:sz w:val="24"/>
          <w:szCs w:val="24"/>
        </w:rPr>
        <w:t>sprawie wyrażenia zgody na zawarcie umowy najmu lokalu, znajdującego się w budynku w Przecławiu przy ul. Kilińskiego 29 stanowiącego własność Powiatu Mieleckiego na rzecz "VITALIS OPTYK" Witold Chrabąszcz.</w:t>
      </w:r>
    </w:p>
    <w:p w14:paraId="31AC7806" w14:textId="53F5AA24" w:rsidR="00DF15F3" w:rsidRPr="00DF15F3" w:rsidRDefault="00DF15F3" w:rsidP="00DF15F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Zapoznanie się z pismem Dyrektora Powiatowej Stacji Sanitarno-Epidemiologicznej </w:t>
      </w:r>
      <w:r w:rsidR="005E10E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Mielcu. </w:t>
      </w:r>
    </w:p>
    <w:p w14:paraId="2D4601AD" w14:textId="77777777" w:rsidR="00DF15F3" w:rsidRDefault="00DF15F3" w:rsidP="00DF15F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71BB2243" w14:textId="77777777" w:rsidR="00DF15F3" w:rsidRDefault="00DF15F3" w:rsidP="00DF15F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31E4B11" w14:textId="77777777" w:rsidR="00DF15F3" w:rsidRDefault="00DF15F3" w:rsidP="00DF15F3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32A637" w14:textId="77777777" w:rsidR="00DF15F3" w:rsidRDefault="00DF15F3" w:rsidP="00DF15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2E1F5A0F" w14:textId="77777777" w:rsidR="00DF15F3" w:rsidRDefault="00DF15F3" w:rsidP="00DF15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Przewodniczący Zarządu </w:t>
      </w:r>
    </w:p>
    <w:p w14:paraId="03CEAF45" w14:textId="77777777" w:rsidR="00DF15F3" w:rsidRDefault="00DF15F3" w:rsidP="00DF15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Kazimierz Gacek </w:t>
      </w:r>
    </w:p>
    <w:p w14:paraId="2B2697ED" w14:textId="77777777" w:rsidR="00DF15F3" w:rsidRDefault="00DF15F3" w:rsidP="00DF15F3"/>
    <w:p w14:paraId="029F18DF" w14:textId="77777777" w:rsidR="00DF15F3" w:rsidRDefault="00DF15F3" w:rsidP="00DF15F3"/>
    <w:p w14:paraId="2C89D836" w14:textId="77777777" w:rsidR="00DF15F3" w:rsidRDefault="00DF15F3" w:rsidP="00DF15F3"/>
    <w:p w14:paraId="3F38681C" w14:textId="77777777" w:rsidR="00DF15F3" w:rsidRDefault="00DF15F3" w:rsidP="00DF15F3"/>
    <w:p w14:paraId="18014B83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7436"/>
    <w:multiLevelType w:val="hybridMultilevel"/>
    <w:tmpl w:val="EBA24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226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BA"/>
    <w:rsid w:val="000047BB"/>
    <w:rsid w:val="000A10E4"/>
    <w:rsid w:val="000A3679"/>
    <w:rsid w:val="001549A9"/>
    <w:rsid w:val="002B3BBA"/>
    <w:rsid w:val="00441749"/>
    <w:rsid w:val="00445718"/>
    <w:rsid w:val="004464CA"/>
    <w:rsid w:val="00464E79"/>
    <w:rsid w:val="004C11D3"/>
    <w:rsid w:val="00513207"/>
    <w:rsid w:val="00534C94"/>
    <w:rsid w:val="005E10EC"/>
    <w:rsid w:val="00603285"/>
    <w:rsid w:val="00671A87"/>
    <w:rsid w:val="007A282C"/>
    <w:rsid w:val="007E2F7C"/>
    <w:rsid w:val="0085511D"/>
    <w:rsid w:val="00931143"/>
    <w:rsid w:val="009F1E70"/>
    <w:rsid w:val="00A52727"/>
    <w:rsid w:val="00A5483C"/>
    <w:rsid w:val="00AB4F82"/>
    <w:rsid w:val="00B17DB3"/>
    <w:rsid w:val="00B21707"/>
    <w:rsid w:val="00BA05BA"/>
    <w:rsid w:val="00C500AC"/>
    <w:rsid w:val="00CD5FBA"/>
    <w:rsid w:val="00DC47EB"/>
    <w:rsid w:val="00DE77A1"/>
    <w:rsid w:val="00DF15F3"/>
    <w:rsid w:val="00E94A72"/>
    <w:rsid w:val="00EA3343"/>
    <w:rsid w:val="00EE4ED2"/>
    <w:rsid w:val="00F44E58"/>
    <w:rsid w:val="00F44EA2"/>
    <w:rsid w:val="00FE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260A"/>
  <w15:chartTrackingRefBased/>
  <w15:docId w15:val="{22F3CAD9-457E-4237-8D83-54D4EFBE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5F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12</cp:revision>
  <dcterms:created xsi:type="dcterms:W3CDTF">2024-12-23T08:20:00Z</dcterms:created>
  <dcterms:modified xsi:type="dcterms:W3CDTF">2024-12-23T09:24:00Z</dcterms:modified>
</cp:coreProperties>
</file>