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8E3C6F" w:rsidRPr="008E3C6F">
        <w:rPr>
          <w:rFonts w:ascii="Arial" w:eastAsia="Times New Roman" w:hAnsi="Arial" w:cs="Arial"/>
          <w:b/>
          <w:bCs/>
          <w:i/>
          <w:iCs/>
          <w:lang w:eastAsia="pl-PL"/>
        </w:rPr>
        <w:t>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bCs/>
          <w:i/>
          <w:iCs/>
          <w:lang w:eastAsia="pl-PL"/>
        </w:rPr>
        <w:t>yjno-biurowym w Mielcu przy ul. </w:t>
      </w:r>
      <w:r w:rsidR="008E3C6F" w:rsidRPr="008E3C6F">
        <w:rPr>
          <w:rFonts w:ascii="Arial" w:eastAsia="Times New Roman" w:hAnsi="Arial" w:cs="Arial"/>
          <w:b/>
          <w:bCs/>
          <w:i/>
          <w:iCs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AF7D6C">
        <w:rPr>
          <w:rFonts w:ascii="Arial" w:eastAsia="Times New Roman" w:hAnsi="Arial" w:cs="Arial"/>
          <w:b/>
          <w:i/>
          <w:lang w:eastAsia="pl-PL"/>
        </w:rPr>
        <w:t xml:space="preserve"> WA.272.1.12.2020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AF7D6C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AF7D6C">
        <w:rPr>
          <w:rFonts w:ascii="Arial" w:hAnsi="Arial" w:cs="Arial"/>
          <w:sz w:val="21"/>
          <w:szCs w:val="21"/>
        </w:rPr>
        <w:t>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„Budowa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i/>
          <w:lang w:eastAsia="pl-PL"/>
        </w:rPr>
        <w:t>yjno-biurowym w Mielcu przy ul. 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AF7D6C">
        <w:rPr>
          <w:rFonts w:ascii="Arial" w:eastAsia="Times New Roman" w:hAnsi="Arial" w:cs="Arial"/>
          <w:b/>
          <w:i/>
          <w:lang w:eastAsia="pl-PL"/>
        </w:rPr>
        <w:t>2.2020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F7D6C">
        <w:rPr>
          <w:rFonts w:ascii="Arial" w:hAnsi="Arial" w:cs="Arial"/>
          <w:sz w:val="21"/>
          <w:szCs w:val="21"/>
        </w:rPr>
        <w:t>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AF7D6C">
        <w:rPr>
          <w:rFonts w:ascii="Arial" w:hAnsi="Arial" w:cs="Arial"/>
          <w:sz w:val="21"/>
          <w:szCs w:val="21"/>
        </w:rPr>
        <w:t>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„Budowa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i/>
          <w:lang w:eastAsia="pl-PL"/>
        </w:rPr>
        <w:t>yjno-biurowym w Mielcu przy ul. 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AF7D6C">
        <w:rPr>
          <w:rFonts w:ascii="Arial" w:eastAsia="Times New Roman" w:hAnsi="Arial" w:cs="Arial"/>
          <w:b/>
          <w:i/>
          <w:lang w:eastAsia="pl-PL"/>
        </w:rPr>
        <w:t>12</w:t>
      </w:r>
      <w:r w:rsidR="008E3C6F">
        <w:rPr>
          <w:rFonts w:ascii="Arial" w:eastAsia="Times New Roman" w:hAnsi="Arial" w:cs="Arial"/>
          <w:b/>
          <w:i/>
          <w:lang w:eastAsia="pl-PL"/>
        </w:rPr>
        <w:t>.</w:t>
      </w:r>
      <w:r w:rsidR="00AF7D6C">
        <w:rPr>
          <w:rFonts w:ascii="Arial" w:eastAsia="Times New Roman" w:hAnsi="Arial" w:cs="Arial"/>
          <w:b/>
          <w:i/>
          <w:lang w:eastAsia="pl-PL"/>
        </w:rPr>
        <w:t>2020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AF7D6C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AF7D6C">
        <w:rPr>
          <w:rFonts w:ascii="Arial" w:hAnsi="Arial" w:cs="Arial"/>
          <w:sz w:val="21"/>
          <w:szCs w:val="21"/>
        </w:rPr>
        <w:t>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390D7B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59" w:rsidRDefault="001B7159" w:rsidP="00EF48CE">
      <w:pPr>
        <w:spacing w:after="0" w:line="240" w:lineRule="auto"/>
      </w:pPr>
      <w:r>
        <w:separator/>
      </w:r>
    </w:p>
  </w:endnote>
  <w:endnote w:type="continuationSeparator" w:id="0">
    <w:p w:rsidR="001B7159" w:rsidRDefault="001B7159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59" w:rsidRDefault="001B7159" w:rsidP="00EF48CE">
      <w:pPr>
        <w:spacing w:after="0" w:line="240" w:lineRule="auto"/>
      </w:pPr>
      <w:r>
        <w:separator/>
      </w:r>
    </w:p>
  </w:footnote>
  <w:footnote w:type="continuationSeparator" w:id="0">
    <w:p w:rsidR="001B7159" w:rsidRDefault="001B7159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GoBack"/>
      <w:r>
        <w:t>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AF7D6C">
      <w:rPr>
        <w:rFonts w:ascii="Arial" w:hAnsi="Arial" w:cs="Arial"/>
        <w:color w:val="000000" w:themeColor="text1"/>
        <w:sz w:val="14"/>
        <w:szCs w:val="14"/>
      </w:rPr>
      <w:t>WA.272.1.12.2020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1B7159"/>
    <w:rsid w:val="002833E1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4A06"/>
    <w:rsid w:val="008B30C3"/>
    <w:rsid w:val="008B7ED9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AF7D6C"/>
    <w:rsid w:val="00B01214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D896-BD42-43D1-95DB-74EEB3D0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13</cp:revision>
  <cp:lastPrinted>2018-06-11T07:59:00Z</cp:lastPrinted>
  <dcterms:created xsi:type="dcterms:W3CDTF">2018-08-10T09:25:00Z</dcterms:created>
  <dcterms:modified xsi:type="dcterms:W3CDTF">2020-07-30T07:03:00Z</dcterms:modified>
</cp:coreProperties>
</file>