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C4298" w:rsidRPr="006904E4" w:rsidRDefault="000651C4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904E4">
        <w:rPr>
          <w:rFonts w:ascii="Arial" w:hAnsi="Arial" w:cs="Arial"/>
          <w:b/>
          <w:u w:val="single"/>
        </w:rPr>
        <w:t>OŚWIADCZENIE WYKONAWCY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„Dostawa </w:t>
      </w:r>
      <w:r w:rsidR="00675DE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ultrasonografu wraz z wyposaże</w:t>
      </w:r>
      <w:r w:rsidR="00C94D57" w:rsidRPr="00C94D5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niem”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4A103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27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4A103B">
        <w:rPr>
          <w:rFonts w:ascii="Arial" w:hAnsi="Arial" w:cs="Arial"/>
          <w:sz w:val="21"/>
          <w:szCs w:val="21"/>
        </w:rPr>
        <w:t xml:space="preserve"> U. z 2019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4A103B">
        <w:rPr>
          <w:rFonts w:ascii="Arial" w:hAnsi="Arial" w:cs="Arial"/>
          <w:sz w:val="21"/>
          <w:szCs w:val="21"/>
        </w:rPr>
        <w:t xml:space="preserve">843), </w:t>
      </w:r>
      <w:r w:rsidR="00E732B8" w:rsidRPr="006904E4">
        <w:rPr>
          <w:rFonts w:ascii="Arial" w:hAnsi="Arial" w:cs="Arial"/>
          <w:sz w:val="21"/>
          <w:szCs w:val="21"/>
        </w:rPr>
        <w:t>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Pr="006904E4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6904E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6904E4" w:rsidRDefault="000651C4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1</w:t>
      </w:r>
      <w:r w:rsidR="004958D5" w:rsidRPr="006904E4">
        <w:rPr>
          <w:rFonts w:ascii="Arial" w:hAnsi="Arial" w:cs="Arial"/>
          <w:sz w:val="21"/>
          <w:szCs w:val="21"/>
        </w:rPr>
        <w:t>. Oświadczam, że spełniam warunki udziału w postępowaniu określone przez Zamawiającego w </w:t>
      </w:r>
      <w:r w:rsidR="00347790" w:rsidRPr="006904E4">
        <w:rPr>
          <w:rFonts w:ascii="Arial" w:hAnsi="Arial" w:cs="Arial"/>
          <w:sz w:val="21"/>
          <w:szCs w:val="21"/>
        </w:rPr>
        <w:t>Rozdziale XII</w:t>
      </w:r>
      <w:r w:rsidR="00464CDB" w:rsidRPr="006904E4">
        <w:rPr>
          <w:rFonts w:ascii="Arial" w:hAnsi="Arial" w:cs="Arial"/>
          <w:sz w:val="21"/>
          <w:szCs w:val="21"/>
        </w:rPr>
        <w:t xml:space="preserve"> </w:t>
      </w:r>
      <w:r w:rsidR="00564798" w:rsidRPr="006904E4">
        <w:rPr>
          <w:rFonts w:ascii="Arial" w:hAnsi="Arial" w:cs="Arial"/>
          <w:sz w:val="21"/>
          <w:szCs w:val="21"/>
        </w:rPr>
        <w:t xml:space="preserve">ust. 3.2 </w:t>
      </w:r>
      <w:r w:rsidR="00464CDB" w:rsidRPr="006904E4">
        <w:rPr>
          <w:rFonts w:ascii="Arial" w:hAnsi="Arial" w:cs="Arial"/>
          <w:sz w:val="21"/>
          <w:szCs w:val="21"/>
        </w:rPr>
        <w:t>Specyfikacji istotnych warunków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6904E4" w:rsidRPr="006904E4" w:rsidTr="00C42CEB">
        <w:tc>
          <w:tcPr>
            <w:tcW w:w="421" w:type="dxa"/>
            <w:tcBorders>
              <w:bottom w:val="single" w:sz="4" w:space="0" w:color="auto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>samodzielnie*</w:t>
            </w:r>
          </w:p>
        </w:tc>
      </w:tr>
      <w:tr w:rsidR="006904E4" w:rsidRPr="006904E4" w:rsidTr="00FE5F9C">
        <w:trPr>
          <w:trHeight w:val="134"/>
        </w:trPr>
        <w:tc>
          <w:tcPr>
            <w:tcW w:w="421" w:type="dxa"/>
            <w:tcBorders>
              <w:left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04E4" w:rsidRPr="006904E4" w:rsidTr="00C42CEB">
        <w:tc>
          <w:tcPr>
            <w:tcW w:w="421" w:type="dxa"/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FE5F9C" w:rsidP="00FE5F9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 xml:space="preserve">wraz z podmiotem na 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któr</w:t>
            </w:r>
            <w:r w:rsidRPr="006904E4">
              <w:rPr>
                <w:rFonts w:ascii="Arial" w:hAnsi="Arial" w:cs="Arial"/>
                <w:sz w:val="21"/>
                <w:szCs w:val="21"/>
              </w:rPr>
              <w:t>ego zasoby się powołuje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*.</w:t>
            </w:r>
          </w:p>
        </w:tc>
      </w:tr>
    </w:tbl>
    <w:p w:rsidR="00C42CEB" w:rsidRPr="00564798" w:rsidRDefault="00C42CEB" w:rsidP="00C408EC">
      <w:pPr>
        <w:spacing w:after="0"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64798" w:rsidRDefault="00564798" w:rsidP="00FC429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FC4298">
        <w:rPr>
          <w:rFonts w:ascii="Arial" w:hAnsi="Arial" w:cs="Arial"/>
          <w:i/>
          <w:sz w:val="16"/>
          <w:szCs w:val="16"/>
        </w:rPr>
        <w:t xml:space="preserve"> </w:t>
      </w:r>
      <w:r w:rsidR="00FC4298" w:rsidRPr="00FC4298">
        <w:rPr>
          <w:rFonts w:ascii="Arial" w:hAnsi="Arial" w:cs="Arial"/>
          <w:i/>
          <w:sz w:val="16"/>
          <w:szCs w:val="16"/>
        </w:rPr>
        <w:t>Właściwe zakreślić krzyżykiem</w:t>
      </w:r>
      <w:r w:rsidRPr="00564798">
        <w:rPr>
          <w:rFonts w:ascii="Arial" w:hAnsi="Arial" w:cs="Arial"/>
          <w:i/>
          <w:sz w:val="16"/>
          <w:szCs w:val="16"/>
        </w:rPr>
        <w:t>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II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 xml:space="preserve"> ust. 3.2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Specyfikacj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>i istotnych warunków zamówienia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E4F7B" w:rsidRDefault="00FE4F7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E4F7B" w:rsidRPr="00A46CD2" w:rsidRDefault="00FE4F7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57" w:rsidRDefault="00214357" w:rsidP="000651C4">
      <w:pPr>
        <w:spacing w:after="0" w:line="240" w:lineRule="auto"/>
      </w:pPr>
      <w:r>
        <w:separator/>
      </w:r>
    </w:p>
  </w:endnote>
  <w:endnote w:type="continuationSeparator" w:id="0">
    <w:p w:rsidR="00214357" w:rsidRDefault="00214357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214357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57" w:rsidRDefault="00214357" w:rsidP="000651C4">
      <w:pPr>
        <w:spacing w:after="0" w:line="240" w:lineRule="auto"/>
      </w:pPr>
      <w:r>
        <w:separator/>
      </w:r>
    </w:p>
  </w:footnote>
  <w:footnote w:type="continuationSeparator" w:id="0">
    <w:p w:rsidR="00214357" w:rsidRDefault="00214357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A103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WA.272.1.27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911A7"/>
    <w:rsid w:val="000A49E4"/>
    <w:rsid w:val="000C100B"/>
    <w:rsid w:val="000E0F96"/>
    <w:rsid w:val="00166C9C"/>
    <w:rsid w:val="00214357"/>
    <w:rsid w:val="00230FFB"/>
    <w:rsid w:val="00262DA5"/>
    <w:rsid w:val="002B1710"/>
    <w:rsid w:val="002B2DB2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103B"/>
    <w:rsid w:val="004A3C06"/>
    <w:rsid w:val="004C7E49"/>
    <w:rsid w:val="004F0EE7"/>
    <w:rsid w:val="00531283"/>
    <w:rsid w:val="0054371A"/>
    <w:rsid w:val="00564798"/>
    <w:rsid w:val="005700CF"/>
    <w:rsid w:val="00592923"/>
    <w:rsid w:val="005A51C8"/>
    <w:rsid w:val="005D2876"/>
    <w:rsid w:val="005D71A8"/>
    <w:rsid w:val="00630080"/>
    <w:rsid w:val="006342CA"/>
    <w:rsid w:val="00643456"/>
    <w:rsid w:val="00675DE6"/>
    <w:rsid w:val="006904E4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E1982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42CEB"/>
    <w:rsid w:val="00C65E55"/>
    <w:rsid w:val="00C94D57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C116C"/>
    <w:rsid w:val="00FC4298"/>
    <w:rsid w:val="00FC6053"/>
    <w:rsid w:val="00FD676B"/>
    <w:rsid w:val="00FE4F7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2019-10-11T10:49:00Z</dcterms:modified>
</cp:coreProperties>
</file>