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99BF7" w14:textId="77777777"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14:paraId="66712201" w14:textId="77777777"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14:paraId="1D3260F3" w14:textId="77777777"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14:paraId="30BE02ED" w14:textId="77777777"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14:paraId="0482FDDE" w14:textId="77777777"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14:paraId="3051D0DE" w14:textId="77777777" w:rsidR="001E79FA" w:rsidRDefault="001E79FA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DC6965C" w14:textId="77777777"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6832CB9" w14:textId="77777777"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14:paraId="0157A53B" w14:textId="77777777"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A6A6AC1" w14:textId="77777777"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F8E28EE" w14:textId="77777777"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BC52E5C" w14:textId="77777777"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26902CE8" w14:textId="77777777" w:rsidR="0095675C" w:rsidRDefault="0095675C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14:paraId="04177D94" w14:textId="77777777" w:rsidR="00E21F67" w:rsidRDefault="00E21F67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14:paraId="14393A36" w14:textId="77777777" w:rsidR="0095675C" w:rsidRPr="00B305D4" w:rsidRDefault="0095675C" w:rsidP="00B305D4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</w:p>
    <w:p w14:paraId="727AD9DE" w14:textId="6E135665" w:rsidR="00E21F67" w:rsidRPr="0048026D" w:rsidRDefault="00E21F67" w:rsidP="00E1681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E79FA" w:rsidRP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493404" w:rsidRPr="0049340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Dostawa materiałów biurowych i drobnego sprzętu oraz materiałów eksploatacyjnych do urządzeń drukujących na potrzeby Starostwa Powiatowego w Mielcu</w:t>
      </w:r>
      <w:r w:rsidR="00B305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48026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: WA.272.1.</w:t>
      </w:r>
      <w:r w:rsidR="0049340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</w:t>
      </w:r>
      <w:r w:rsidR="0095675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oświadczam, że:</w:t>
      </w:r>
    </w:p>
    <w:p w14:paraId="6E0518F3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549B137E" w14:textId="19AA3A2C"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="00493404">
        <w:rPr>
          <w:rFonts w:ascii="Arial" w:hAnsi="Arial" w:cs="Arial"/>
          <w:sz w:val="20"/>
        </w:rPr>
        <w:t>/ofertę częściową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14:paraId="5C47B44B" w14:textId="77777777"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45DC9430" w14:textId="77777777" w:rsidR="0095675C" w:rsidRDefault="0095675C" w:rsidP="0095675C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3A2DC157" w14:textId="77777777" w:rsidR="0095675C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14:paraId="085F0086" w14:textId="563CF1CC"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</w:t>
      </w:r>
      <w:r w:rsidR="00493404">
        <w:rPr>
          <w:rFonts w:ascii="Arial" w:hAnsi="Arial" w:cs="Arial"/>
          <w:sz w:val="20"/>
        </w:rPr>
        <w:t>ofertę/</w:t>
      </w:r>
      <w:r>
        <w:rPr>
          <w:rFonts w:ascii="Arial" w:hAnsi="Arial" w:cs="Arial"/>
          <w:sz w:val="20"/>
        </w:rPr>
        <w:t>ofertę</w:t>
      </w:r>
      <w:r w:rsidR="00493404">
        <w:rPr>
          <w:rFonts w:ascii="Arial" w:hAnsi="Arial" w:cs="Arial"/>
          <w:sz w:val="20"/>
        </w:rPr>
        <w:t xml:space="preserve"> częściową</w:t>
      </w:r>
      <w:bookmarkStart w:id="0" w:name="_GoBack"/>
      <w:bookmarkEnd w:id="0"/>
      <w:r>
        <w:rPr>
          <w:rFonts w:ascii="Arial" w:hAnsi="Arial" w:cs="Arial"/>
          <w:sz w:val="20"/>
        </w:rPr>
        <w:t>, w postępowaniu.</w:t>
      </w:r>
    </w:p>
    <w:p w14:paraId="3FA3C6F5" w14:textId="77777777" w:rsidR="0095675C" w:rsidRPr="00FE7F14" w:rsidRDefault="0095675C" w:rsidP="0095675C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14:paraId="09147A47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D30AB6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.***</w:t>
      </w:r>
    </w:p>
    <w:p w14:paraId="71A39E07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2CF26123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69855973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p w14:paraId="3BC57389" w14:textId="77777777" w:rsidR="0095675C" w:rsidRDefault="0095675C" w:rsidP="0095675C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95675C" w14:paraId="6B76240E" w14:textId="77777777" w:rsidTr="00114ADD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11AF" w14:textId="77777777" w:rsidR="0095675C" w:rsidRDefault="0095675C" w:rsidP="00114ADD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14:paraId="682921EA" w14:textId="77777777" w:rsidR="0095675C" w:rsidRDefault="0095675C" w:rsidP="00114ADD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708D2" w14:textId="77777777"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14:paraId="61EA0899" w14:textId="77777777" w:rsidR="0095675C" w:rsidRDefault="0095675C" w:rsidP="00114ADD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14:paraId="6A58CB24" w14:textId="77777777" w:rsidR="0095675C" w:rsidRDefault="0095675C" w:rsidP="00114ADD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14:paraId="2E521038" w14:textId="77777777"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14:paraId="1D44F3CF" w14:textId="77777777" w:rsidR="0095675C" w:rsidRPr="00926A5D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14:paraId="794A2044" w14:textId="77777777" w:rsidR="0095675C" w:rsidRPr="0095675C" w:rsidRDefault="0095675C" w:rsidP="0095675C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p w14:paraId="2BC4C944" w14:textId="77777777"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C715" w14:textId="77777777" w:rsidR="00DD7C87" w:rsidRDefault="00DD7C87" w:rsidP="00AF7E38">
      <w:pPr>
        <w:spacing w:after="0" w:line="240" w:lineRule="auto"/>
      </w:pPr>
      <w:r>
        <w:separator/>
      </w:r>
    </w:p>
  </w:endnote>
  <w:endnote w:type="continuationSeparator" w:id="0">
    <w:p w14:paraId="5A137200" w14:textId="77777777" w:rsidR="00DD7C87" w:rsidRDefault="00DD7C8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368EE" w14:textId="77777777" w:rsidR="00DD7C87" w:rsidRDefault="00DD7C87" w:rsidP="00AF7E38">
      <w:pPr>
        <w:spacing w:after="0" w:line="240" w:lineRule="auto"/>
      </w:pPr>
      <w:r>
        <w:separator/>
      </w:r>
    </w:p>
  </w:footnote>
  <w:footnote w:type="continuationSeparator" w:id="0">
    <w:p w14:paraId="0228B112" w14:textId="77777777" w:rsidR="00DD7C87" w:rsidRDefault="00DD7C8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30FEE" w14:textId="18279164" w:rsidR="001E79FA" w:rsidRPr="001E79FA" w:rsidRDefault="00B305D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493404">
      <w:rPr>
        <w:rFonts w:ascii="Arial" w:hAnsi="Arial" w:cs="Arial"/>
        <w:color w:val="000000" w:themeColor="text1"/>
        <w:sz w:val="14"/>
        <w:szCs w:val="14"/>
      </w:rPr>
      <w:t>5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14:paraId="76770216" w14:textId="6CA858A0"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 w:rsidR="00B305D4">
      <w:rPr>
        <w:rFonts w:ascii="Arial" w:hAnsi="Arial" w:cs="Arial"/>
        <w:color w:val="000000" w:themeColor="text1"/>
        <w:sz w:val="14"/>
        <w:szCs w:val="14"/>
      </w:rPr>
      <w:t>referencyjny: WA.272.1.</w:t>
    </w:r>
    <w:r w:rsidR="00493404">
      <w:rPr>
        <w:rFonts w:ascii="Arial" w:hAnsi="Arial" w:cs="Arial"/>
        <w:color w:val="000000" w:themeColor="text1"/>
        <w:sz w:val="14"/>
        <w:szCs w:val="14"/>
      </w:rPr>
      <w:t>2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95675C">
      <w:rPr>
        <w:rFonts w:ascii="Arial" w:hAnsi="Arial" w:cs="Arial"/>
        <w:color w:val="000000" w:themeColor="text1"/>
        <w:sz w:val="14"/>
        <w:szCs w:val="14"/>
      </w:rPr>
      <w:t>20</w:t>
    </w:r>
  </w:p>
  <w:p w14:paraId="4E980405" w14:textId="77777777"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150B" w14:textId="77777777"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14:paraId="141A287B" w14:textId="77777777"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14:paraId="4A8FB639" w14:textId="77777777"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14:paraId="064E83C0" w14:textId="77777777"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247C7"/>
    <w:rsid w:val="001E79FA"/>
    <w:rsid w:val="00243726"/>
    <w:rsid w:val="002F536B"/>
    <w:rsid w:val="0043409A"/>
    <w:rsid w:val="0048026D"/>
    <w:rsid w:val="00493404"/>
    <w:rsid w:val="004B0496"/>
    <w:rsid w:val="004D1613"/>
    <w:rsid w:val="004F12DA"/>
    <w:rsid w:val="00500EFB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5675C"/>
    <w:rsid w:val="00965A2C"/>
    <w:rsid w:val="00A41AFF"/>
    <w:rsid w:val="00A728A9"/>
    <w:rsid w:val="00AA06FA"/>
    <w:rsid w:val="00AF7E38"/>
    <w:rsid w:val="00B305D4"/>
    <w:rsid w:val="00C86054"/>
    <w:rsid w:val="00CB0620"/>
    <w:rsid w:val="00CE4BAA"/>
    <w:rsid w:val="00DD7C87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ACE5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14</cp:revision>
  <cp:lastPrinted>2017-06-13T09:35:00Z</cp:lastPrinted>
  <dcterms:created xsi:type="dcterms:W3CDTF">2017-12-07T08:18:00Z</dcterms:created>
  <dcterms:modified xsi:type="dcterms:W3CDTF">2020-01-14T12:51:00Z</dcterms:modified>
</cp:coreProperties>
</file>