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FE1DBD" w:rsidRDefault="00FE1DBD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bookmarkStart w:id="0" w:name="_GoBack"/>
      <w:bookmarkEnd w:id="0"/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11547C" w:rsidRPr="0011547C">
        <w:rPr>
          <w:rFonts w:ascii="Arial" w:hAnsi="Arial" w:cs="Arial"/>
          <w:b/>
          <w:bCs/>
          <w:i/>
          <w:iCs/>
          <w:sz w:val="20"/>
          <w:szCs w:val="20"/>
        </w:rPr>
        <w:t>Przebudowa oraz remont łazienek w Powiatowym Zespole Placówek Szkolno-Wychowawczych w Mielcu</w:t>
      </w:r>
      <w:r w:rsidR="0011547C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4C6A41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11547C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3E" w:rsidRDefault="009F563E" w:rsidP="00220672">
      <w:pPr>
        <w:spacing w:after="0" w:line="240" w:lineRule="auto"/>
      </w:pPr>
      <w:r>
        <w:separator/>
      </w:r>
    </w:p>
  </w:endnote>
  <w:endnote w:type="continuationSeparator" w:id="0">
    <w:p w:rsidR="009F563E" w:rsidRDefault="009F563E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3E" w:rsidRDefault="009F563E" w:rsidP="00220672">
      <w:pPr>
        <w:spacing w:after="0" w:line="240" w:lineRule="auto"/>
      </w:pPr>
      <w:r>
        <w:separator/>
      </w:r>
    </w:p>
  </w:footnote>
  <w:footnote w:type="continuationSeparator" w:id="0">
    <w:p w:rsidR="009F563E" w:rsidRDefault="009F563E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</w:t>
    </w:r>
    <w:r w:rsidR="0011547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1547C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75B9C"/>
    <w:rsid w:val="00485E35"/>
    <w:rsid w:val="004C6A41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3FF7"/>
    <w:rsid w:val="00944B57"/>
    <w:rsid w:val="009A5B61"/>
    <w:rsid w:val="009C0EB2"/>
    <w:rsid w:val="009D0BF9"/>
    <w:rsid w:val="009F563E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C4B67"/>
    <w:rsid w:val="00ED208C"/>
    <w:rsid w:val="00F048FF"/>
    <w:rsid w:val="00F06D03"/>
    <w:rsid w:val="00F45B68"/>
    <w:rsid w:val="00F93F04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20</cp:revision>
  <cp:lastPrinted>2016-10-03T09:18:00Z</cp:lastPrinted>
  <dcterms:created xsi:type="dcterms:W3CDTF">2017-10-27T12:18:00Z</dcterms:created>
  <dcterms:modified xsi:type="dcterms:W3CDTF">2019-07-19T10:02:00Z</dcterms:modified>
</cp:coreProperties>
</file>