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A9BA" w14:textId="77777777" w:rsidR="000F5411" w:rsidRPr="00822665" w:rsidRDefault="000F5411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b/>
          <w:bCs/>
          <w:sz w:val="20"/>
          <w:szCs w:val="20"/>
        </w:rPr>
        <w:t>Klauzula informacyjna RODO</w:t>
      </w:r>
    </w:p>
    <w:p w14:paraId="2B13277A" w14:textId="77777777" w:rsidR="000F5411" w:rsidRPr="00C04713" w:rsidRDefault="00C04713" w:rsidP="00C04713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7E68">
        <w:rPr>
          <w:rFonts w:ascii="Times New Roman" w:hAnsi="Times New Roman" w:cs="Times New Roman"/>
          <w:b/>
          <w:bCs/>
          <w:sz w:val="20"/>
          <w:szCs w:val="20"/>
        </w:rPr>
        <w:t xml:space="preserve">w związku z przetwarzaniem danych osobowych osoby fizycznej,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niezbędnym do wypełnienia obowiązku prawnego ciążącego na administratorze, </w:t>
      </w:r>
      <w:r w:rsidR="00E22F9D">
        <w:rPr>
          <w:rFonts w:ascii="Times New Roman" w:hAnsi="Times New Roman" w:cs="Times New Roman"/>
          <w:b/>
          <w:bCs/>
          <w:sz w:val="20"/>
          <w:szCs w:val="20"/>
        </w:rPr>
        <w:t>w ramach naboru na wolne kierownicze urzędnicze stanowisko pracy</w:t>
      </w:r>
    </w:p>
    <w:p w14:paraId="18DE442C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21E9FF16" w14:textId="77777777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215601">
        <w:rPr>
          <w:rFonts w:ascii="Times New Roman" w:hAnsi="Times New Roman" w:cs="Times New Roman"/>
          <w:sz w:val="20"/>
          <w:szCs w:val="20"/>
        </w:rPr>
        <w:t xml:space="preserve">Pani/Pana danych osobowych jest </w:t>
      </w:r>
      <w:r w:rsidR="00C04713">
        <w:rPr>
          <w:rFonts w:ascii="Times New Roman" w:hAnsi="Times New Roman" w:cs="Times New Roman"/>
          <w:sz w:val="20"/>
          <w:szCs w:val="20"/>
        </w:rPr>
        <w:t>Powiat Staszowski</w:t>
      </w:r>
      <w:r w:rsidR="00C04713" w:rsidRPr="00C04713">
        <w:rPr>
          <w:rFonts w:ascii="Times New Roman" w:hAnsi="Times New Roman" w:cs="Times New Roman"/>
          <w:sz w:val="20"/>
          <w:szCs w:val="20"/>
        </w:rPr>
        <w:t>, z siedzibą mieszcząc</w:t>
      </w:r>
      <w:r w:rsidR="00C85745">
        <w:rPr>
          <w:rFonts w:ascii="Times New Roman" w:hAnsi="Times New Roman" w:cs="Times New Roman"/>
          <w:sz w:val="20"/>
          <w:szCs w:val="20"/>
        </w:rPr>
        <w:t>ą</w:t>
      </w:r>
      <w:r w:rsidR="00C04713" w:rsidRPr="00C04713">
        <w:rPr>
          <w:rFonts w:ascii="Times New Roman" w:hAnsi="Times New Roman" w:cs="Times New Roman"/>
          <w:sz w:val="20"/>
          <w:szCs w:val="20"/>
        </w:rPr>
        <w:t xml:space="preserve"> się pod adresem: ul. Józefa Piłsudskiego 7, 28-200 Staszów, tel. 15 864 27 65 </w:t>
      </w:r>
      <w:r w:rsidR="00C04713" w:rsidRPr="00C04713">
        <w:rPr>
          <w:rFonts w:ascii="Times New Roman" w:hAnsi="Times New Roman" w:cs="Times New Roman"/>
          <w:bCs/>
          <w:sz w:val="20"/>
          <w:szCs w:val="20"/>
        </w:rPr>
        <w:t>– zwany dalej „Administratorem”.</w:t>
      </w:r>
    </w:p>
    <w:p w14:paraId="28EBC430" w14:textId="77777777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 xml:space="preserve">W sprawach z zakresu ochrony danych osobowych może Pani/Pan kontaktować się </w:t>
      </w:r>
      <w:r w:rsidRPr="00822665">
        <w:rPr>
          <w:rFonts w:ascii="Times New Roman" w:hAnsi="Times New Roman" w:cs="Times New Roman"/>
          <w:sz w:val="20"/>
          <w:szCs w:val="20"/>
        </w:rPr>
        <w:br/>
        <w:t xml:space="preserve">z wyznaczonym przez Administratora Inspektorem Ochrony Danych, drogą elektroniczną pod adresem e-mail: </w:t>
      </w:r>
      <w:hyperlink r:id="rId7" w:history="1">
        <w:r w:rsidRPr="00822665">
          <w:rPr>
            <w:rStyle w:val="Hipercze"/>
            <w:rFonts w:ascii="Times New Roman" w:hAnsi="Times New Roman" w:cs="Times New Roman"/>
            <w:sz w:val="20"/>
            <w:szCs w:val="20"/>
          </w:rPr>
          <w:t>inspektor@cbi24.pl</w:t>
        </w:r>
      </w:hyperlink>
      <w:r w:rsidRPr="00822665">
        <w:rPr>
          <w:rFonts w:ascii="Times New Roman" w:hAnsi="Times New Roman" w:cs="Times New Roman"/>
          <w:sz w:val="20"/>
          <w:szCs w:val="20"/>
        </w:rPr>
        <w:t xml:space="preserve"> bądź pisemnie, kierując korespondencję tradycyjną na adres Administratora podany w pkt 1</w:t>
      </w:r>
      <w:r w:rsidR="00321583">
        <w:rPr>
          <w:rFonts w:ascii="Times New Roman" w:hAnsi="Times New Roman" w:cs="Times New Roman"/>
          <w:sz w:val="20"/>
          <w:szCs w:val="20"/>
        </w:rPr>
        <w:t>.</w:t>
      </w:r>
    </w:p>
    <w:p w14:paraId="77D22D11" w14:textId="77777777" w:rsidR="000F5411" w:rsidRPr="00C04713" w:rsidRDefault="000F5411" w:rsidP="00C0471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Pani/</w:t>
      </w:r>
      <w:bookmarkStart w:id="0" w:name="_Hlk268865"/>
      <w:r w:rsidR="00C04713" w:rsidRPr="00C04713">
        <w:rPr>
          <w:rFonts w:ascii="Times New Roman" w:hAnsi="Times New Roman" w:cs="Times New Roman"/>
          <w:bCs/>
          <w:sz w:val="20"/>
          <w:szCs w:val="20"/>
        </w:rPr>
        <w:t xml:space="preserve">Pana dane osobowe podlegają przetwarzaniu na podstawie art. 6 ust. 1 lit. c RODO, jako niezbędne do wypełnienia obowiązku prawnego ciążącego na Administratorze określonego, w szczególności, przepisami Ustawy z dnia </w:t>
      </w:r>
      <w:r w:rsidR="00E22F9D">
        <w:rPr>
          <w:rFonts w:ascii="Times New Roman" w:hAnsi="Times New Roman" w:cs="Times New Roman"/>
          <w:bCs/>
          <w:sz w:val="20"/>
          <w:szCs w:val="20"/>
        </w:rPr>
        <w:t xml:space="preserve">5 czerwca 1998 r. </w:t>
      </w:r>
      <w:r w:rsidR="00E22F9D" w:rsidRPr="00E22F9D">
        <w:rPr>
          <w:rFonts w:ascii="Times New Roman" w:hAnsi="Times New Roman" w:cs="Times New Roman"/>
          <w:bCs/>
          <w:i/>
          <w:iCs/>
          <w:sz w:val="20"/>
          <w:szCs w:val="20"/>
        </w:rPr>
        <w:t>o samorządzie powiatowym</w:t>
      </w:r>
      <w:r w:rsidR="00C04713" w:rsidRPr="00C04713">
        <w:rPr>
          <w:rFonts w:ascii="Times New Roman" w:hAnsi="Times New Roman" w:cs="Times New Roman"/>
          <w:bCs/>
          <w:sz w:val="20"/>
          <w:szCs w:val="20"/>
        </w:rPr>
        <w:t xml:space="preserve"> oraz </w:t>
      </w:r>
      <w:r w:rsidR="00E22F9D">
        <w:rPr>
          <w:rFonts w:ascii="Times New Roman" w:hAnsi="Times New Roman" w:cs="Times New Roman"/>
          <w:bCs/>
          <w:sz w:val="20"/>
          <w:szCs w:val="20"/>
        </w:rPr>
        <w:t xml:space="preserve">Ustawy z dnia 21 listopada 2008 r. </w:t>
      </w:r>
      <w:r w:rsidR="00E22F9D" w:rsidRPr="00E22F9D">
        <w:rPr>
          <w:rFonts w:ascii="Times New Roman" w:hAnsi="Times New Roman" w:cs="Times New Roman"/>
          <w:bCs/>
          <w:i/>
          <w:iCs/>
          <w:sz w:val="20"/>
          <w:szCs w:val="20"/>
        </w:rPr>
        <w:t>o pracownikach samorządowych</w:t>
      </w:r>
      <w:r w:rsidR="00E22F9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="00C04713" w:rsidRPr="00C04713">
        <w:rPr>
          <w:rFonts w:ascii="Times New Roman" w:hAnsi="Times New Roman" w:cs="Times New Roman"/>
          <w:bCs/>
          <w:sz w:val="20"/>
          <w:szCs w:val="20"/>
        </w:rPr>
        <w:t xml:space="preserve"> a także innymi przepisami prawa, którym podlega Administrator - w celu </w:t>
      </w:r>
      <w:r w:rsidR="00CB29A1">
        <w:rPr>
          <w:rFonts w:ascii="Times New Roman" w:hAnsi="Times New Roman" w:cs="Times New Roman"/>
          <w:bCs/>
          <w:sz w:val="20"/>
          <w:szCs w:val="20"/>
        </w:rPr>
        <w:t xml:space="preserve">organizacji oraz </w:t>
      </w:r>
      <w:r w:rsidR="00C04713" w:rsidRPr="00C04713">
        <w:rPr>
          <w:rFonts w:ascii="Times New Roman" w:hAnsi="Times New Roman" w:cs="Times New Roman"/>
          <w:bCs/>
          <w:sz w:val="20"/>
          <w:szCs w:val="20"/>
        </w:rPr>
        <w:t xml:space="preserve">przeprowadzenia </w:t>
      </w:r>
      <w:bookmarkEnd w:id="0"/>
      <w:r w:rsidR="00E22F9D">
        <w:rPr>
          <w:rFonts w:ascii="Times New Roman" w:hAnsi="Times New Roman" w:cs="Times New Roman"/>
          <w:bCs/>
          <w:sz w:val="20"/>
          <w:szCs w:val="20"/>
        </w:rPr>
        <w:t>naboru na wolne kierownicze stanowisko pracy.</w:t>
      </w:r>
    </w:p>
    <w:p w14:paraId="5517D7E4" w14:textId="77777777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Pani/Pana </w:t>
      </w:r>
      <w:r w:rsidR="00C85745" w:rsidRPr="00C85745">
        <w:rPr>
          <w:rFonts w:ascii="Times New Roman" w:hAnsi="Times New Roman" w:cs="Times New Roman"/>
          <w:bCs/>
          <w:sz w:val="20"/>
          <w:szCs w:val="20"/>
        </w:rPr>
        <w:t>dane mogą zostać przekazane następującym kategoriom odbiorców: a)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b) podmiotom lub organom którym Administrator jest ustawowo obowiązany przekazywać dane lub uprawnionym do ich otrzymania na podstawie przepisów prawa; c) osobom, którym Administrator nadał upoważnienia do przetwarzania danych, w celu wskazanym w pkt 3.</w:t>
      </w:r>
    </w:p>
    <w:p w14:paraId="0EC22344" w14:textId="77777777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Pani/Pana dane osobowe będą przechowywane przez okres niezbędny do realizacji celu </w:t>
      </w:r>
      <w:r w:rsidR="00806304">
        <w:rPr>
          <w:rFonts w:ascii="Times New Roman" w:hAnsi="Times New Roman" w:cs="Times New Roman"/>
          <w:bCs/>
          <w:sz w:val="20"/>
          <w:szCs w:val="20"/>
        </w:rPr>
        <w:t>przetwarzania</w:t>
      </w:r>
      <w:r w:rsidR="00CA0F6E">
        <w:rPr>
          <w:rFonts w:ascii="Times New Roman" w:hAnsi="Times New Roman" w:cs="Times New Roman"/>
          <w:bCs/>
          <w:sz w:val="20"/>
          <w:szCs w:val="20"/>
        </w:rPr>
        <w:t xml:space="preserve"> wskazanego w pkt 3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, z uwzględnieniem okresów przechowywania określonych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w Jednolitym Rzeczowym Wykazie Akt Administratora, </w:t>
      </w:r>
      <w:r w:rsidRPr="00822665">
        <w:rPr>
          <w:rFonts w:ascii="Times New Roman" w:hAnsi="Times New Roman" w:cs="Times New Roman"/>
          <w:bCs/>
          <w:sz w:val="20"/>
          <w:szCs w:val="20"/>
        </w:rPr>
        <w:t>ustaw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>ie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z dnia 14 lipca 1983 r. </w:t>
      </w:r>
      <w:r w:rsidRPr="00822665">
        <w:rPr>
          <w:rFonts w:ascii="Times New Roman" w:hAnsi="Times New Roman" w:cs="Times New Roman"/>
          <w:bCs/>
          <w:i/>
          <w:iCs/>
          <w:sz w:val="20"/>
          <w:szCs w:val="20"/>
        </w:rPr>
        <w:t>o narodowym zasobie archiwalnym i archiwach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bądź innych przepisach prawa, które regulują okresy przechowywania danych</w:t>
      </w:r>
      <w:r w:rsidR="00806304">
        <w:rPr>
          <w:rFonts w:ascii="Times New Roman" w:hAnsi="Times New Roman" w:cs="Times New Roman"/>
          <w:bCs/>
          <w:sz w:val="20"/>
          <w:szCs w:val="20"/>
        </w:rPr>
        <w:t>.</w:t>
      </w:r>
    </w:p>
    <w:p w14:paraId="48CFAE96" w14:textId="77777777" w:rsidR="000F5411" w:rsidRPr="00822665" w:rsidRDefault="00822665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Posiada</w:t>
      </w:r>
      <w:r w:rsidR="000F5411" w:rsidRPr="00822665">
        <w:rPr>
          <w:rFonts w:ascii="Times New Roman" w:hAnsi="Times New Roman" w:cs="Times New Roman"/>
          <w:bCs/>
          <w:sz w:val="20"/>
          <w:szCs w:val="20"/>
        </w:rPr>
        <w:t xml:space="preserve">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626983E3" w14:textId="77777777" w:rsidR="000F5411" w:rsidRPr="00822665" w:rsidRDefault="000F5411" w:rsidP="00EF1018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- w zakresie i na zasadach określonych przepisami prawa ochrony danych osobowych.</w:t>
      </w:r>
    </w:p>
    <w:p w14:paraId="04F57BAD" w14:textId="77777777" w:rsidR="000F5411" w:rsidRPr="00822665" w:rsidRDefault="000F5411" w:rsidP="00EF10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58965804" w14:textId="77777777" w:rsidR="00C85745" w:rsidRPr="00E22F9D" w:rsidRDefault="00796B7C" w:rsidP="00E22F9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Podanie przez Panią/Pana </w:t>
      </w:r>
      <w:r w:rsidR="00C85745" w:rsidRPr="00C85745">
        <w:rPr>
          <w:rFonts w:ascii="Times New Roman" w:hAnsi="Times New Roman" w:cs="Times New Roman"/>
          <w:bCs/>
          <w:sz w:val="20"/>
          <w:szCs w:val="20"/>
        </w:rPr>
        <w:t>danych osobowych jest wymogiem ustawowym</w:t>
      </w:r>
      <w:r w:rsidR="00CB29A1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C85745" w:rsidRPr="00C85745">
        <w:rPr>
          <w:rFonts w:ascii="Times New Roman" w:hAnsi="Times New Roman" w:cs="Times New Roman"/>
          <w:bCs/>
          <w:sz w:val="20"/>
          <w:szCs w:val="20"/>
        </w:rPr>
        <w:t>Konsekwencją niepodania danych wymaganych ustawą może być brak możliwości realizacji celu przetwarzania danych, wskazanego w pkt 3</w:t>
      </w:r>
      <w:r w:rsidR="00A60AFC">
        <w:rPr>
          <w:rFonts w:ascii="Times New Roman" w:hAnsi="Times New Roman" w:cs="Times New Roman"/>
          <w:bCs/>
          <w:sz w:val="20"/>
          <w:szCs w:val="20"/>
        </w:rPr>
        <w:t>.</w:t>
      </w:r>
    </w:p>
    <w:sectPr w:rsidR="00C85745" w:rsidRPr="00E22F9D" w:rsidSect="0092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A9FF" w14:textId="77777777" w:rsidR="00227F9D" w:rsidRDefault="00227F9D" w:rsidP="00E22F9D">
      <w:pPr>
        <w:spacing w:after="0" w:line="240" w:lineRule="auto"/>
      </w:pPr>
      <w:r>
        <w:separator/>
      </w:r>
    </w:p>
  </w:endnote>
  <w:endnote w:type="continuationSeparator" w:id="0">
    <w:p w14:paraId="7859A74B" w14:textId="77777777" w:rsidR="00227F9D" w:rsidRDefault="00227F9D" w:rsidP="00E2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65D3" w14:textId="77777777" w:rsidR="00227F9D" w:rsidRDefault="00227F9D" w:rsidP="00E22F9D">
      <w:pPr>
        <w:spacing w:after="0" w:line="240" w:lineRule="auto"/>
      </w:pPr>
      <w:r>
        <w:separator/>
      </w:r>
    </w:p>
  </w:footnote>
  <w:footnote w:type="continuationSeparator" w:id="0">
    <w:p w14:paraId="4312F7BE" w14:textId="77777777" w:rsidR="00227F9D" w:rsidRDefault="00227F9D" w:rsidP="00E22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57ED8"/>
    <w:rsid w:val="000C1F35"/>
    <w:rsid w:val="000E696B"/>
    <w:rsid w:val="000F5411"/>
    <w:rsid w:val="00165A03"/>
    <w:rsid w:val="00215601"/>
    <w:rsid w:val="00227F9D"/>
    <w:rsid w:val="002D459B"/>
    <w:rsid w:val="00321583"/>
    <w:rsid w:val="003B0B0A"/>
    <w:rsid w:val="003C2DCA"/>
    <w:rsid w:val="004E516D"/>
    <w:rsid w:val="00526D79"/>
    <w:rsid w:val="0055767B"/>
    <w:rsid w:val="00690275"/>
    <w:rsid w:val="006E6C9D"/>
    <w:rsid w:val="00796B7C"/>
    <w:rsid w:val="007976E9"/>
    <w:rsid w:val="00806304"/>
    <w:rsid w:val="00822665"/>
    <w:rsid w:val="0082353E"/>
    <w:rsid w:val="00877ED2"/>
    <w:rsid w:val="00920C81"/>
    <w:rsid w:val="0092330F"/>
    <w:rsid w:val="009802D7"/>
    <w:rsid w:val="00A60AFC"/>
    <w:rsid w:val="00AA4F09"/>
    <w:rsid w:val="00AD17E3"/>
    <w:rsid w:val="00BD29CE"/>
    <w:rsid w:val="00C04713"/>
    <w:rsid w:val="00C326E6"/>
    <w:rsid w:val="00C85745"/>
    <w:rsid w:val="00CA0F6E"/>
    <w:rsid w:val="00CB29A1"/>
    <w:rsid w:val="00CE5FD3"/>
    <w:rsid w:val="00CF76D7"/>
    <w:rsid w:val="00DF3993"/>
    <w:rsid w:val="00E10312"/>
    <w:rsid w:val="00E22F9D"/>
    <w:rsid w:val="00E667C8"/>
    <w:rsid w:val="00EF1018"/>
    <w:rsid w:val="00FD6550"/>
    <w:rsid w:val="00FF1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860A"/>
  <w15:docId w15:val="{8583079A-D4A0-43A7-8D5E-EC815691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F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F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Kozłowski</dc:creator>
  <cp:lastModifiedBy>Robert Dziedzic</cp:lastModifiedBy>
  <cp:revision>2</cp:revision>
  <dcterms:created xsi:type="dcterms:W3CDTF">2022-01-19T13:28:00Z</dcterms:created>
  <dcterms:modified xsi:type="dcterms:W3CDTF">2022-01-19T13:28:00Z</dcterms:modified>
</cp:coreProperties>
</file>