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95" w:rsidRPr="00474795" w:rsidRDefault="00474795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>Załącznik nr 3 do zapytania ofertowego WA.272.2.</w:t>
      </w:r>
      <w:r w:rsidR="000336A5">
        <w:rPr>
          <w:rFonts w:ascii="Arial" w:hAnsi="Arial" w:cs="Arial"/>
          <w:b/>
          <w:i/>
          <w:sz w:val="20"/>
          <w:szCs w:val="20"/>
        </w:rPr>
        <w:t>5</w:t>
      </w:r>
      <w:bookmarkStart w:id="0" w:name="_GoBack"/>
      <w:bookmarkEnd w:id="0"/>
      <w:r w:rsidRPr="00474795">
        <w:rPr>
          <w:rFonts w:ascii="Arial" w:hAnsi="Arial" w:cs="Arial"/>
          <w:b/>
          <w:i/>
          <w:sz w:val="20"/>
          <w:szCs w:val="20"/>
        </w:rPr>
        <w:t>0.2018.AD</w:t>
      </w:r>
    </w:p>
    <w:p w:rsidR="00474795" w:rsidRPr="00474795" w:rsidRDefault="00474795" w:rsidP="00474795">
      <w:pPr>
        <w:rPr>
          <w:rFonts w:ascii="Arial" w:hAnsi="Arial" w:cs="Arial"/>
          <w:b/>
          <w:sz w:val="20"/>
          <w:szCs w:val="20"/>
        </w:rPr>
      </w:pPr>
    </w:p>
    <w:p w:rsidR="00474795" w:rsidRPr="00474795" w:rsidRDefault="00474795" w:rsidP="00474795">
      <w:pPr>
        <w:jc w:val="center"/>
        <w:rPr>
          <w:rFonts w:ascii="Arial" w:hAnsi="Arial" w:cs="Arial"/>
          <w:b/>
        </w:rPr>
      </w:pPr>
      <w:r w:rsidRPr="00474795">
        <w:rPr>
          <w:rFonts w:ascii="Arial" w:hAnsi="Arial" w:cs="Arial"/>
          <w:b/>
        </w:rPr>
        <w:t>WYKAZ USŁUG</w:t>
      </w: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496"/>
        <w:gridCol w:w="2819"/>
        <w:gridCol w:w="1852"/>
      </w:tblGrid>
      <w:tr w:rsidR="00474795" w:rsidRPr="00474795" w:rsidTr="004839BF">
        <w:trPr>
          <w:trHeight w:val="730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720" w:hanging="57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wykonanych usług </w:t>
            </w: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wykonania zamówienia</w:t>
            </w:r>
          </w:p>
        </w:tc>
      </w:tr>
      <w:tr w:rsidR="00474795" w:rsidRPr="00474795" w:rsidTr="004839BF">
        <w:trPr>
          <w:trHeight w:val="801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849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716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>Uwaga: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>Przedmiot wykazanych usług należy podać z taką szczegółowością, która umożliwi Zamawiającemu sprawdzenie spełniania warunku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</w:t>
      </w: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określonego w 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ust. 4, pkt 1), </w:t>
      </w:r>
      <w:proofErr w:type="spellStart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ppkt</w:t>
      </w:r>
      <w:proofErr w:type="spellEnd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b) </w:t>
      </w:r>
      <w:proofErr w:type="spellStart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tiret</w:t>
      </w:r>
      <w:proofErr w:type="spellEnd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pierwszy</w:t>
      </w: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 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zapytania ofertowego</w:t>
      </w:r>
      <w:r w:rsidRPr="00474795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74795">
        <w:rPr>
          <w:rFonts w:ascii="Arial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474795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zaświadczenia, itp.</w:t>
      </w: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……………………………………………………………….</w:t>
      </w: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(data)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upoważnionego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Wykonawcy)</w:t>
      </w:r>
    </w:p>
    <w:p w:rsidR="00474795" w:rsidRPr="00474795" w:rsidRDefault="00474795" w:rsidP="00474795"/>
    <w:p w:rsidR="00474795" w:rsidRPr="00474795" w:rsidRDefault="00474795" w:rsidP="00474795"/>
    <w:p w:rsidR="00E873DF" w:rsidRPr="00474795" w:rsidRDefault="00E873DF" w:rsidP="00474795"/>
    <w:sectPr w:rsidR="00E873DF" w:rsidRPr="004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324950"/>
    <w:rsid w:val="00474795"/>
    <w:rsid w:val="00E873DF"/>
    <w:rsid w:val="00E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4</cp:revision>
  <dcterms:created xsi:type="dcterms:W3CDTF">2017-12-01T13:01:00Z</dcterms:created>
  <dcterms:modified xsi:type="dcterms:W3CDTF">2018-07-26T08:46:00Z</dcterms:modified>
</cp:coreProperties>
</file>