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3A62" w14:textId="7D922CA8" w:rsidR="003C60FF" w:rsidRDefault="003C60FF" w:rsidP="003C6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BR.0022.59.2025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23 czerwca 2025 roku </w:t>
      </w:r>
      <w:r>
        <w:rPr>
          <w:rFonts w:ascii="Arial" w:hAnsi="Arial" w:cs="Arial"/>
          <w:sz w:val="24"/>
          <w:szCs w:val="24"/>
        </w:rPr>
        <w:tab/>
      </w:r>
    </w:p>
    <w:p w14:paraId="014CBAC4" w14:textId="77777777" w:rsidR="003C60FF" w:rsidRDefault="003C60FF" w:rsidP="003C60F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7A599BC" w14:textId="77777777" w:rsidR="003C60FF" w:rsidRDefault="003C60FF" w:rsidP="003C60F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07CBC4" w14:textId="77777777" w:rsidR="003C60FF" w:rsidRDefault="003C60FF" w:rsidP="003C60F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20F6FE" w14:textId="77777777" w:rsidR="003C60FF" w:rsidRDefault="003C60FF" w:rsidP="003C60F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B0517B" w14:textId="77777777" w:rsidR="003C60FF" w:rsidRDefault="003C60FF" w:rsidP="003C6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3F32A20B" w14:textId="77777777" w:rsidR="003C60FF" w:rsidRDefault="003C60FF" w:rsidP="003C60FF">
      <w:pPr>
        <w:rPr>
          <w:rFonts w:ascii="Arial" w:hAnsi="Arial" w:cs="Arial"/>
          <w:sz w:val="24"/>
          <w:szCs w:val="24"/>
        </w:rPr>
      </w:pPr>
    </w:p>
    <w:p w14:paraId="147F48FB" w14:textId="77777777" w:rsidR="003C60FF" w:rsidRDefault="003C60FF" w:rsidP="003C60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21F7582" w14:textId="65978CBB" w:rsidR="003C60FF" w:rsidRDefault="003C60FF" w:rsidP="003C60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24 czerwca br. (</w:t>
      </w:r>
      <w:r w:rsidR="00410317">
        <w:rPr>
          <w:rFonts w:ascii="Arial" w:hAnsi="Arial" w:cs="Arial"/>
          <w:b/>
          <w:bCs/>
          <w:sz w:val="24"/>
          <w:szCs w:val="24"/>
          <w:u w:val="single"/>
        </w:rPr>
        <w:t>wtorek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3BEC0280" w14:textId="5DA27335" w:rsidR="003C60FF" w:rsidRDefault="003C60FF" w:rsidP="003C60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59 posiedzenia Zarządu Powiatu Mieleckiego:</w:t>
      </w:r>
    </w:p>
    <w:p w14:paraId="6828AF28" w14:textId="016F4968" w:rsidR="003C60FF" w:rsidRDefault="003C60FF" w:rsidP="003C60F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53775" w:rsidRPr="00C53775">
        <w:rPr>
          <w:rFonts w:ascii="Arial" w:hAnsi="Arial" w:cs="Arial"/>
          <w:sz w:val="24"/>
          <w:szCs w:val="24"/>
        </w:rPr>
        <w:t>w sprawie wprowadzenia zmian w budżecie na 2025 rok</w:t>
      </w:r>
      <w:r w:rsidR="00C53775">
        <w:rPr>
          <w:rFonts w:ascii="Arial" w:hAnsi="Arial" w:cs="Arial"/>
          <w:sz w:val="24"/>
          <w:szCs w:val="24"/>
        </w:rPr>
        <w:t>.</w:t>
      </w:r>
    </w:p>
    <w:p w14:paraId="7BD47662" w14:textId="00AEF581" w:rsidR="003C60FF" w:rsidRDefault="003C60FF" w:rsidP="003C60F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C53775">
        <w:rPr>
          <w:rFonts w:ascii="Arial" w:hAnsi="Arial" w:cs="Arial"/>
          <w:sz w:val="24"/>
          <w:szCs w:val="24"/>
        </w:rPr>
        <w:t xml:space="preserve"> </w:t>
      </w:r>
      <w:r w:rsidR="00C53775" w:rsidRPr="00C53775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C53775">
        <w:rPr>
          <w:rFonts w:ascii="Arial" w:hAnsi="Arial" w:cs="Arial"/>
          <w:sz w:val="24"/>
          <w:szCs w:val="24"/>
        </w:rPr>
        <w:t>.</w:t>
      </w:r>
    </w:p>
    <w:p w14:paraId="2C31CB78" w14:textId="3443FDFF" w:rsidR="003C60FF" w:rsidRDefault="003C60FF" w:rsidP="003C60F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53775" w:rsidRPr="00C53775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C53775">
        <w:rPr>
          <w:rFonts w:ascii="Arial" w:hAnsi="Arial" w:cs="Arial"/>
          <w:sz w:val="24"/>
          <w:szCs w:val="24"/>
        </w:rPr>
        <w:t>.</w:t>
      </w:r>
    </w:p>
    <w:p w14:paraId="0D577A23" w14:textId="77777777" w:rsidR="003C60FF" w:rsidRDefault="003C60FF" w:rsidP="003C60F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6FF54563" w14:textId="77777777" w:rsidR="003C60FF" w:rsidRDefault="003C60FF" w:rsidP="003C60FF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2F73DB68" w14:textId="77777777" w:rsidR="003C60FF" w:rsidRDefault="003C60FF" w:rsidP="003C60FF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B4E2C0" w14:textId="77777777" w:rsidR="003C60FF" w:rsidRDefault="003C60FF" w:rsidP="003C60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586B9B8B" w14:textId="77777777" w:rsidR="003C60FF" w:rsidRDefault="003C60FF" w:rsidP="003C60FF">
      <w:pPr>
        <w:rPr>
          <w:rFonts w:ascii="Arial" w:hAnsi="Arial" w:cs="Arial"/>
          <w:sz w:val="24"/>
          <w:szCs w:val="24"/>
        </w:rPr>
      </w:pPr>
    </w:p>
    <w:p w14:paraId="333AFB63" w14:textId="77777777" w:rsidR="003C60FF" w:rsidRDefault="003C60FF" w:rsidP="003C60FF">
      <w:pPr>
        <w:rPr>
          <w:rFonts w:ascii="Arial" w:hAnsi="Arial" w:cs="Arial"/>
          <w:sz w:val="24"/>
          <w:szCs w:val="24"/>
        </w:rPr>
      </w:pPr>
    </w:p>
    <w:p w14:paraId="78CAE146" w14:textId="77777777" w:rsidR="003C60FF" w:rsidRDefault="003C60FF" w:rsidP="003C60FF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1A31323E" w14:textId="77777777" w:rsidR="003C60FF" w:rsidRDefault="003C60FF" w:rsidP="003C60FF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6C613915" w14:textId="77777777" w:rsidR="003C60FF" w:rsidRDefault="003C60FF" w:rsidP="003C60FF"/>
    <w:p w14:paraId="416FA9FB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40"/>
    <w:rsid w:val="000047BB"/>
    <w:rsid w:val="000A3679"/>
    <w:rsid w:val="001549A9"/>
    <w:rsid w:val="001A1CD4"/>
    <w:rsid w:val="002B3BBA"/>
    <w:rsid w:val="003C60FF"/>
    <w:rsid w:val="00410317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7B07A8"/>
    <w:rsid w:val="0085511D"/>
    <w:rsid w:val="009F1E70"/>
    <w:rsid w:val="00A52727"/>
    <w:rsid w:val="00A5483C"/>
    <w:rsid w:val="00AB4F82"/>
    <w:rsid w:val="00B17DB3"/>
    <w:rsid w:val="00B21707"/>
    <w:rsid w:val="00BE6E33"/>
    <w:rsid w:val="00C53775"/>
    <w:rsid w:val="00D76140"/>
    <w:rsid w:val="00DE77A1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12D3"/>
  <w15:chartTrackingRefBased/>
  <w15:docId w15:val="{2C778D8C-62A0-4554-87A7-9A2BB06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0FF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1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1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1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1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2025-06-23T07:45:00Z</dcterms:created>
  <dcterms:modified xsi:type="dcterms:W3CDTF">2025-06-23T11:47:00Z</dcterms:modified>
</cp:coreProperties>
</file>