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0AE78" w14:textId="77777777" w:rsidR="00F90342" w:rsidRDefault="00A1122F" w:rsidP="00F90342">
      <w:pPr>
        <w:spacing w:after="120"/>
        <w:jc w:val="center"/>
        <w:rPr>
          <w:rFonts w:ascii="Arial" w:hAnsi="Arial" w:cs="Arial"/>
          <w:b/>
          <w:sz w:val="24"/>
        </w:rPr>
      </w:pPr>
      <w:r w:rsidRPr="00A1122F">
        <w:rPr>
          <w:rFonts w:ascii="Arial" w:hAnsi="Arial" w:cs="Arial"/>
          <w:b/>
          <w:sz w:val="24"/>
        </w:rPr>
        <w:t xml:space="preserve">Informacja </w:t>
      </w:r>
    </w:p>
    <w:p w14:paraId="67381174" w14:textId="3AC7E533" w:rsidR="00BD1F13" w:rsidRDefault="00A1122F" w:rsidP="00F90342">
      <w:pPr>
        <w:spacing w:after="120"/>
        <w:jc w:val="center"/>
        <w:rPr>
          <w:rFonts w:ascii="Arial" w:hAnsi="Arial" w:cs="Arial"/>
          <w:b/>
          <w:sz w:val="24"/>
        </w:rPr>
      </w:pPr>
      <w:r w:rsidRPr="00A1122F">
        <w:rPr>
          <w:rFonts w:ascii="Arial" w:hAnsi="Arial" w:cs="Arial"/>
          <w:b/>
          <w:sz w:val="24"/>
        </w:rPr>
        <w:t xml:space="preserve">o </w:t>
      </w:r>
      <w:r w:rsidR="00F90342">
        <w:rPr>
          <w:rFonts w:ascii="Arial" w:hAnsi="Arial" w:cs="Arial"/>
          <w:b/>
          <w:sz w:val="24"/>
        </w:rPr>
        <w:t>darowiźnie rzeczowego składniku majątku ruchomego</w:t>
      </w:r>
    </w:p>
    <w:p w14:paraId="6D0270C5" w14:textId="77777777" w:rsidR="001951D4" w:rsidRPr="001951D4" w:rsidRDefault="001951D4" w:rsidP="001951D4">
      <w:pPr>
        <w:jc w:val="center"/>
        <w:rPr>
          <w:rFonts w:ascii="Arial" w:hAnsi="Arial" w:cs="Arial"/>
          <w:b/>
          <w:sz w:val="24"/>
        </w:rPr>
      </w:pPr>
    </w:p>
    <w:p w14:paraId="07726C70" w14:textId="3CDBACFE" w:rsidR="00F90342" w:rsidRPr="00F90342" w:rsidRDefault="00C65D43" w:rsidP="00A34C20">
      <w:pPr>
        <w:spacing w:before="120" w:after="120" w:line="276" w:lineRule="auto"/>
        <w:jc w:val="both"/>
        <w:rPr>
          <w:rFonts w:ascii="Arial" w:hAnsi="Arial" w:cs="Arial"/>
          <w:bCs/>
          <w:sz w:val="20"/>
          <w:szCs w:val="20"/>
        </w:rPr>
      </w:pPr>
      <w:r w:rsidRPr="001951D4">
        <w:rPr>
          <w:rFonts w:ascii="Arial" w:hAnsi="Arial" w:cs="Arial"/>
          <w:sz w:val="19"/>
          <w:szCs w:val="19"/>
        </w:rPr>
        <w:tab/>
      </w:r>
      <w:r w:rsidR="005F267F" w:rsidRPr="00F90342">
        <w:rPr>
          <w:rFonts w:ascii="Arial" w:hAnsi="Arial" w:cs="Arial"/>
          <w:sz w:val="20"/>
          <w:szCs w:val="20"/>
        </w:rPr>
        <w:t xml:space="preserve">W dniu </w:t>
      </w:r>
      <w:r w:rsidR="00F90342" w:rsidRPr="00F90342">
        <w:rPr>
          <w:rFonts w:ascii="Arial" w:hAnsi="Arial" w:cs="Arial"/>
          <w:sz w:val="20"/>
          <w:szCs w:val="20"/>
        </w:rPr>
        <w:t>17 lipca 2023 r. Zarząd Powiatu Mieleckiego podjął uchwałę Nr 254/1616/2023 w</w:t>
      </w:r>
      <w:r w:rsidR="00F90342">
        <w:rPr>
          <w:rFonts w:ascii="Arial" w:hAnsi="Arial" w:cs="Arial"/>
          <w:sz w:val="20"/>
          <w:szCs w:val="20"/>
        </w:rPr>
        <w:t> </w:t>
      </w:r>
      <w:r w:rsidR="00F90342" w:rsidRPr="00F90342">
        <w:rPr>
          <w:rFonts w:ascii="Arial" w:hAnsi="Arial" w:cs="Arial"/>
          <w:sz w:val="20"/>
          <w:szCs w:val="20"/>
        </w:rPr>
        <w:t xml:space="preserve">sprawie wyrażenia zgody na dokonanie darowizny składnika rzeczowego majątku ruchomego Powiatu Mieleckiego tj. pontonu typu HSD 380AC </w:t>
      </w:r>
      <w:r w:rsidR="00F90342" w:rsidRPr="00F90342">
        <w:rPr>
          <w:rFonts w:ascii="Arial" w:hAnsi="Arial" w:cs="Arial"/>
          <w:bCs/>
          <w:sz w:val="20"/>
          <w:szCs w:val="20"/>
        </w:rPr>
        <w:t>wraz z silnikiem zaburtowym spalinowym typ Parsun F5BMS na rzecz Klubu Żeglarskiego „ORKAN” w Mielcu</w:t>
      </w:r>
      <w:r w:rsidR="00F90342" w:rsidRPr="00F90342">
        <w:rPr>
          <w:rFonts w:ascii="Arial" w:hAnsi="Arial" w:cs="Arial"/>
          <w:bCs/>
          <w:sz w:val="20"/>
          <w:szCs w:val="20"/>
        </w:rPr>
        <w:t>.</w:t>
      </w:r>
    </w:p>
    <w:p w14:paraId="3D33E460" w14:textId="625A2FBB" w:rsidR="00F90342" w:rsidRPr="00F90342" w:rsidRDefault="00F90342" w:rsidP="00080DFA">
      <w:pPr>
        <w:spacing w:before="120" w:after="120"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F90342">
        <w:rPr>
          <w:rFonts w:ascii="Arial" w:hAnsi="Arial" w:cs="Arial"/>
          <w:sz w:val="20"/>
          <w:szCs w:val="20"/>
        </w:rPr>
        <w:t xml:space="preserve">Powyższa darowizna zostanie dokonana na podstawie umowy darowizny pomiędzy Powiatem Mieleckim a zainteresowanym podmiotem. </w:t>
      </w:r>
    </w:p>
    <w:p w14:paraId="79D03426" w14:textId="7F8F24D3" w:rsidR="00F90342" w:rsidRPr="00080DFA" w:rsidRDefault="00080DFA" w:rsidP="00F90342">
      <w:pPr>
        <w:spacing w:before="120"/>
        <w:ind w:firstLine="708"/>
        <w:jc w:val="both"/>
        <w:rPr>
          <w:rFonts w:ascii="Arial" w:hAnsi="Arial" w:cs="Arial"/>
          <w:sz w:val="20"/>
          <w:szCs w:val="20"/>
        </w:rPr>
      </w:pPr>
      <w:r w:rsidRPr="00080DFA">
        <w:rPr>
          <w:rFonts w:ascii="Arial" w:hAnsi="Arial" w:cs="Arial"/>
          <w:sz w:val="20"/>
          <w:szCs w:val="20"/>
        </w:rPr>
        <w:t>Stosownie do zapisów</w:t>
      </w:r>
      <w:r w:rsidR="00F90342" w:rsidRPr="00080DFA">
        <w:rPr>
          <w:rFonts w:ascii="Arial" w:hAnsi="Arial" w:cs="Arial"/>
          <w:sz w:val="20"/>
          <w:szCs w:val="20"/>
        </w:rPr>
        <w:t xml:space="preserve"> § 20 ust. 6 załącznika do uchwały nr 90/584/2020 Zarządu Powiatu Mieleckiego z dnia 30.06.2020 roku w sprawie określenia zasad gospodarowania składnikami majątku ruchomego Powiatu Mieleckiego, informacja o darowiznach składników rzeczowych majątku ruchomego zamieszcz</w:t>
      </w:r>
      <w:r w:rsidRPr="00080DFA">
        <w:rPr>
          <w:rFonts w:ascii="Arial" w:hAnsi="Arial" w:cs="Arial"/>
          <w:sz w:val="20"/>
          <w:szCs w:val="20"/>
        </w:rPr>
        <w:t>ana jest</w:t>
      </w:r>
      <w:r w:rsidR="00F90342" w:rsidRPr="00080DFA">
        <w:rPr>
          <w:rFonts w:ascii="Arial" w:hAnsi="Arial" w:cs="Arial"/>
          <w:sz w:val="20"/>
          <w:szCs w:val="20"/>
        </w:rPr>
        <w:t xml:space="preserve"> w Biuletynie Informacji Publicznej na stronie www.bip.powiat-mielecki.pl.</w:t>
      </w:r>
    </w:p>
    <w:p w14:paraId="34C69D69" w14:textId="77777777" w:rsidR="00C65D43" w:rsidRPr="00C65D43" w:rsidRDefault="00C65D43" w:rsidP="00A1122F">
      <w:pPr>
        <w:tabs>
          <w:tab w:val="left" w:pos="945"/>
        </w:tabs>
        <w:ind w:firstLine="567"/>
        <w:jc w:val="both"/>
        <w:rPr>
          <w:sz w:val="20"/>
          <w:szCs w:val="20"/>
        </w:rPr>
      </w:pPr>
    </w:p>
    <w:p w14:paraId="429197F1" w14:textId="77777777" w:rsidR="00C76D22" w:rsidRPr="00C65D43" w:rsidRDefault="00C76D22" w:rsidP="00C65D43">
      <w:pPr>
        <w:ind w:firstLine="708"/>
        <w:rPr>
          <w:sz w:val="21"/>
          <w:szCs w:val="21"/>
        </w:rPr>
      </w:pPr>
    </w:p>
    <w:sectPr w:rsidR="00C76D22" w:rsidRPr="00C65D43" w:rsidSect="007C1500">
      <w:pgSz w:w="11909" w:h="16834"/>
      <w:pgMar w:top="1134" w:right="1440" w:bottom="851" w:left="1440" w:header="0" w:footer="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bullet"/>
      <w:lvlText w:val="-"/>
      <w:lvlJc w:val="left"/>
      <w:rPr>
        <w:rFonts w:ascii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 w15:restartNumberingAfterBreak="0">
    <w:nsid w:val="0769038A"/>
    <w:multiLevelType w:val="hybridMultilevel"/>
    <w:tmpl w:val="06E82C9A"/>
    <w:lvl w:ilvl="0" w:tplc="3560113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7B62D9"/>
    <w:multiLevelType w:val="hybridMultilevel"/>
    <w:tmpl w:val="F09AF8FA"/>
    <w:lvl w:ilvl="0" w:tplc="409E5E4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10373DE2"/>
    <w:multiLevelType w:val="hybridMultilevel"/>
    <w:tmpl w:val="7CA42AA4"/>
    <w:lvl w:ilvl="0" w:tplc="409E5E4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429A43E5"/>
    <w:multiLevelType w:val="hybridMultilevel"/>
    <w:tmpl w:val="E5766E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A13E9B"/>
    <w:multiLevelType w:val="hybridMultilevel"/>
    <w:tmpl w:val="014290B2"/>
    <w:lvl w:ilvl="0" w:tplc="729C282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1FB16AE"/>
    <w:multiLevelType w:val="hybridMultilevel"/>
    <w:tmpl w:val="6A9657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362D1E"/>
    <w:multiLevelType w:val="hybridMultilevel"/>
    <w:tmpl w:val="6772F176"/>
    <w:lvl w:ilvl="0" w:tplc="0700C48A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8" w15:restartNumberingAfterBreak="0">
    <w:nsid w:val="78F070CC"/>
    <w:multiLevelType w:val="hybridMultilevel"/>
    <w:tmpl w:val="1908A0DE"/>
    <w:lvl w:ilvl="0" w:tplc="CEFC2ED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865897820">
    <w:abstractNumId w:val="0"/>
  </w:num>
  <w:num w:numId="2" w16cid:durableId="1987316776">
    <w:abstractNumId w:val="4"/>
  </w:num>
  <w:num w:numId="3" w16cid:durableId="433789518">
    <w:abstractNumId w:val="1"/>
  </w:num>
  <w:num w:numId="4" w16cid:durableId="1773237348">
    <w:abstractNumId w:val="6"/>
  </w:num>
  <w:num w:numId="5" w16cid:durableId="758798024">
    <w:abstractNumId w:val="3"/>
  </w:num>
  <w:num w:numId="6" w16cid:durableId="1063790870">
    <w:abstractNumId w:val="7"/>
  </w:num>
  <w:num w:numId="7" w16cid:durableId="1262492752">
    <w:abstractNumId w:val="8"/>
  </w:num>
  <w:num w:numId="8" w16cid:durableId="1384716096">
    <w:abstractNumId w:val="2"/>
  </w:num>
  <w:num w:numId="9" w16cid:durableId="15225485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2BC4"/>
    <w:rsid w:val="0004496B"/>
    <w:rsid w:val="00080DFA"/>
    <w:rsid w:val="0008139C"/>
    <w:rsid w:val="000B48EF"/>
    <w:rsid w:val="000E71A8"/>
    <w:rsid w:val="0014582F"/>
    <w:rsid w:val="001944EE"/>
    <w:rsid w:val="001951D4"/>
    <w:rsid w:val="001B0E68"/>
    <w:rsid w:val="001B0FEE"/>
    <w:rsid w:val="001D40B0"/>
    <w:rsid w:val="00254E28"/>
    <w:rsid w:val="002C2B7D"/>
    <w:rsid w:val="003C69F6"/>
    <w:rsid w:val="003E3A29"/>
    <w:rsid w:val="003F37A0"/>
    <w:rsid w:val="003F74DF"/>
    <w:rsid w:val="004273C9"/>
    <w:rsid w:val="00463524"/>
    <w:rsid w:val="004874DB"/>
    <w:rsid w:val="004B5F73"/>
    <w:rsid w:val="004C37E8"/>
    <w:rsid w:val="004F73F9"/>
    <w:rsid w:val="00506DFE"/>
    <w:rsid w:val="00595EF1"/>
    <w:rsid w:val="005F267F"/>
    <w:rsid w:val="00614F84"/>
    <w:rsid w:val="00713193"/>
    <w:rsid w:val="007A794F"/>
    <w:rsid w:val="007C1500"/>
    <w:rsid w:val="007F6677"/>
    <w:rsid w:val="007F6AF1"/>
    <w:rsid w:val="00853C78"/>
    <w:rsid w:val="008F137D"/>
    <w:rsid w:val="00906C33"/>
    <w:rsid w:val="00A062EA"/>
    <w:rsid w:val="00A1122F"/>
    <w:rsid w:val="00A34C20"/>
    <w:rsid w:val="00A4208A"/>
    <w:rsid w:val="00A97162"/>
    <w:rsid w:val="00AC6B26"/>
    <w:rsid w:val="00B1774D"/>
    <w:rsid w:val="00B25882"/>
    <w:rsid w:val="00B47A02"/>
    <w:rsid w:val="00BB27FC"/>
    <w:rsid w:val="00BB40F6"/>
    <w:rsid w:val="00BD1F13"/>
    <w:rsid w:val="00BE42B8"/>
    <w:rsid w:val="00C65D43"/>
    <w:rsid w:val="00C76D22"/>
    <w:rsid w:val="00CC5944"/>
    <w:rsid w:val="00CE0E63"/>
    <w:rsid w:val="00D420E2"/>
    <w:rsid w:val="00D73C55"/>
    <w:rsid w:val="00D800DB"/>
    <w:rsid w:val="00DA0B15"/>
    <w:rsid w:val="00E460C3"/>
    <w:rsid w:val="00EF55B7"/>
    <w:rsid w:val="00F025FF"/>
    <w:rsid w:val="00F24929"/>
    <w:rsid w:val="00F35C22"/>
    <w:rsid w:val="00F4055D"/>
    <w:rsid w:val="00F90342"/>
    <w:rsid w:val="00FB0E49"/>
    <w:rsid w:val="00FC2BC4"/>
    <w:rsid w:val="00FE1325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38B03"/>
  <w15:chartTrackingRefBased/>
  <w15:docId w15:val="{C6A67EFC-01BB-4FBD-BCDC-DAEF5DBDFC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800D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B40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B40F6"/>
    <w:rPr>
      <w:rFonts w:ascii="Segoe U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semiHidden/>
    <w:unhideWhenUsed/>
    <w:rsid w:val="00E460C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E460C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E460C3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E460C3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A1122F"/>
    <w:rPr>
      <w:color w:val="0563C1" w:themeColor="hyperlink"/>
      <w:u w:val="single"/>
    </w:rPr>
  </w:style>
  <w:style w:type="paragraph" w:customStyle="1" w:styleId="Default">
    <w:name w:val="Default"/>
    <w:rsid w:val="00C76D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36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JAN.KLODOWSKI</dc:creator>
  <cp:keywords/>
  <dc:description/>
  <cp:lastModifiedBy>KLAUDIA.LAZEWSKA</cp:lastModifiedBy>
  <cp:revision>2</cp:revision>
  <cp:lastPrinted>2021-07-01T06:23:00Z</cp:lastPrinted>
  <dcterms:created xsi:type="dcterms:W3CDTF">2023-07-18T12:41:00Z</dcterms:created>
  <dcterms:modified xsi:type="dcterms:W3CDTF">2023-07-18T12:41:00Z</dcterms:modified>
</cp:coreProperties>
</file>