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7B0680" w:rsidRPr="007B0680">
        <w:rPr>
          <w:rFonts w:ascii="Arial" w:hAnsi="Arial" w:cs="Arial"/>
          <w:b/>
          <w:bCs/>
          <w:i/>
          <w:iCs/>
          <w:sz w:val="20"/>
          <w:szCs w:val="20"/>
        </w:rPr>
        <w:t>Budowa systemu monitoringu powod</w:t>
      </w:r>
      <w:r w:rsidR="007B0680">
        <w:rPr>
          <w:rFonts w:ascii="Arial" w:hAnsi="Arial" w:cs="Arial"/>
          <w:b/>
          <w:bCs/>
          <w:i/>
          <w:iCs/>
          <w:sz w:val="20"/>
          <w:szCs w:val="20"/>
        </w:rPr>
        <w:t>ziowego dla Powiatu Mieleckiego</w:t>
      </w:r>
      <w:r w:rsidR="001500F7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1A742A">
        <w:rPr>
          <w:rFonts w:ascii="Arial" w:hAnsi="Arial" w:cs="Arial"/>
          <w:b/>
          <w:bCs/>
          <w:i/>
          <w:iCs/>
          <w:sz w:val="20"/>
          <w:szCs w:val="20"/>
        </w:rPr>
        <w:t>19</w:t>
      </w:r>
      <w:bookmarkStart w:id="0" w:name="_GoBack"/>
      <w:bookmarkEnd w:id="0"/>
      <w:r w:rsidR="00E12CA0">
        <w:rPr>
          <w:rFonts w:ascii="Arial" w:hAnsi="Arial" w:cs="Arial"/>
          <w:b/>
          <w:bCs/>
          <w:i/>
          <w:iCs/>
          <w:sz w:val="20"/>
          <w:szCs w:val="20"/>
        </w:rPr>
        <w:t>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413105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12CA0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12CA0">
        <w:rPr>
          <w:rFonts w:ascii="Arial" w:eastAsia="Verdana,Italic" w:hAnsi="Arial" w:cs="Arial"/>
          <w:iCs/>
          <w:sz w:val="20"/>
          <w:szCs w:val="20"/>
        </w:rPr>
        <w:t>843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56" w:rsidRDefault="00A17756" w:rsidP="00220672">
      <w:pPr>
        <w:spacing w:after="0" w:line="240" w:lineRule="auto"/>
      </w:pPr>
      <w:r>
        <w:separator/>
      </w:r>
    </w:p>
  </w:endnote>
  <w:endnote w:type="continuationSeparator" w:id="0">
    <w:p w:rsidR="00A17756" w:rsidRDefault="00A17756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56" w:rsidRDefault="00A17756" w:rsidP="00220672">
      <w:pPr>
        <w:spacing w:after="0" w:line="240" w:lineRule="auto"/>
      </w:pPr>
      <w:r>
        <w:separator/>
      </w:r>
    </w:p>
  </w:footnote>
  <w:footnote w:type="continuationSeparator" w:id="0">
    <w:p w:rsidR="00A17756" w:rsidRDefault="00A17756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1A742A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WA.272.1.19</w:t>
    </w:r>
    <w:r w:rsidR="00E12C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0B48"/>
    <w:rsid w:val="000A0799"/>
    <w:rsid w:val="000C6706"/>
    <w:rsid w:val="001452E7"/>
    <w:rsid w:val="001500F7"/>
    <w:rsid w:val="001A742A"/>
    <w:rsid w:val="001D5B22"/>
    <w:rsid w:val="001E1921"/>
    <w:rsid w:val="00211E19"/>
    <w:rsid w:val="00220672"/>
    <w:rsid w:val="00264A66"/>
    <w:rsid w:val="002E2726"/>
    <w:rsid w:val="003264A5"/>
    <w:rsid w:val="00342F41"/>
    <w:rsid w:val="00357D9D"/>
    <w:rsid w:val="003A4949"/>
    <w:rsid w:val="003F3D10"/>
    <w:rsid w:val="00402FBD"/>
    <w:rsid w:val="00413105"/>
    <w:rsid w:val="0043038E"/>
    <w:rsid w:val="00475B9C"/>
    <w:rsid w:val="00485E35"/>
    <w:rsid w:val="004C6A41"/>
    <w:rsid w:val="004E5724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B0680"/>
    <w:rsid w:val="007D6FA5"/>
    <w:rsid w:val="00802FF9"/>
    <w:rsid w:val="00815980"/>
    <w:rsid w:val="00840212"/>
    <w:rsid w:val="00844729"/>
    <w:rsid w:val="00864B92"/>
    <w:rsid w:val="00923A37"/>
    <w:rsid w:val="00930E78"/>
    <w:rsid w:val="00944B57"/>
    <w:rsid w:val="009A5B61"/>
    <w:rsid w:val="009C0EB2"/>
    <w:rsid w:val="009D0BF9"/>
    <w:rsid w:val="00A01957"/>
    <w:rsid w:val="00A035B5"/>
    <w:rsid w:val="00A03678"/>
    <w:rsid w:val="00A17756"/>
    <w:rsid w:val="00A26F22"/>
    <w:rsid w:val="00B63565"/>
    <w:rsid w:val="00BE351F"/>
    <w:rsid w:val="00C1797C"/>
    <w:rsid w:val="00C200E3"/>
    <w:rsid w:val="00CE7329"/>
    <w:rsid w:val="00E12CA0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24</cp:revision>
  <cp:lastPrinted>2016-10-03T09:18:00Z</cp:lastPrinted>
  <dcterms:created xsi:type="dcterms:W3CDTF">2017-10-27T12:18:00Z</dcterms:created>
  <dcterms:modified xsi:type="dcterms:W3CDTF">2020-11-02T10:01:00Z</dcterms:modified>
</cp:coreProperties>
</file>