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7777777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295D0F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 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4B999C3F" w14:textId="77777777" w:rsidR="00C30BDE" w:rsidRPr="00C30BDE" w:rsidRDefault="00C30BDE" w:rsidP="00C30BDE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C30BDE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projektowej:</w:t>
      </w:r>
    </w:p>
    <w:p w14:paraId="5F0BF9A5" w14:textId="77777777" w:rsidR="00C30BDE" w:rsidRPr="00C30BDE" w:rsidRDefault="00C30BDE" w:rsidP="00C30BDE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C30BDE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drogi powiatowej Nr 1 173R relacji Radomyśl Wielki – Dulcza Mała </w:t>
      </w:r>
    </w:p>
    <w:p w14:paraId="69752A32" w14:textId="77777777" w:rsidR="00C30BDE" w:rsidRPr="00C30BDE" w:rsidRDefault="00C30BDE" w:rsidP="00C30BDE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C30BDE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polegająca na budowie chodnika w km 3+430 – 4+030 (dz. dr. nr </w:t>
      </w:r>
      <w:proofErr w:type="spellStart"/>
      <w:r w:rsidRPr="00C30BDE">
        <w:rPr>
          <w:rFonts w:ascii="Arial" w:hAnsi="Arial" w:cs="Arial"/>
          <w:b/>
          <w:bCs/>
          <w:sz w:val="22"/>
          <w:szCs w:val="22"/>
          <w:lang w:val="pl-PL" w:eastAsia="pl-PL"/>
        </w:rPr>
        <w:t>ewid</w:t>
      </w:r>
      <w:proofErr w:type="spellEnd"/>
      <w:r w:rsidRPr="00C30BDE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. 723) </w:t>
      </w:r>
    </w:p>
    <w:p w14:paraId="2357E782" w14:textId="4EE0B8A6" w:rsidR="006A411C" w:rsidRPr="00584D44" w:rsidRDefault="00C30BDE" w:rsidP="00C30BDE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C30BDE">
        <w:rPr>
          <w:rFonts w:ascii="Arial" w:hAnsi="Arial" w:cs="Arial"/>
          <w:b/>
          <w:bCs/>
          <w:sz w:val="22"/>
          <w:szCs w:val="22"/>
          <w:lang w:val="pl-PL" w:eastAsia="pl-PL"/>
        </w:rPr>
        <w:t>w m. Dulcza Mała</w:t>
      </w:r>
      <w:bookmarkStart w:id="0" w:name="_GoBack"/>
      <w:bookmarkEnd w:id="0"/>
      <w:r w:rsidR="00295D0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AFF1FE" w14:textId="77777777" w:rsidR="00714F8E" w:rsidRDefault="00714F8E" w:rsidP="00AC1A4B">
      <w:r>
        <w:separator/>
      </w:r>
    </w:p>
  </w:endnote>
  <w:endnote w:type="continuationSeparator" w:id="0">
    <w:p w14:paraId="63EC4557" w14:textId="77777777" w:rsidR="00714F8E" w:rsidRDefault="00714F8E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775057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C30BDE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C30BDE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6E6430" w14:textId="77777777" w:rsidR="00714F8E" w:rsidRDefault="00714F8E" w:rsidP="00AC1A4B">
      <w:r>
        <w:separator/>
      </w:r>
    </w:p>
  </w:footnote>
  <w:footnote w:type="continuationSeparator" w:id="0">
    <w:p w14:paraId="0BBBA164" w14:textId="77777777" w:rsidR="00714F8E" w:rsidRDefault="00714F8E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470A44E8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C30BDE">
      <w:rPr>
        <w:rFonts w:ascii="Calibri" w:hAnsi="Calibri"/>
        <w:b/>
        <w:bCs/>
        <w:color w:val="4F81BD"/>
        <w:sz w:val="18"/>
        <w:szCs w:val="18"/>
        <w:lang w:val="pl-PL" w:eastAsia="ar-SA"/>
      </w:rPr>
      <w:t>61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C30BDE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</w:p>
  <w:bookmarkEnd w:id="1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64A55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03C6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914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02F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14F8E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3CF6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0BDE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5BAD"/>
    <w:rsid w:val="00CB607A"/>
    <w:rsid w:val="00CC06CB"/>
    <w:rsid w:val="00CC1A49"/>
    <w:rsid w:val="00CC6320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969DDC-C039-4BD9-AB46-994E6A9EB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14</cp:revision>
  <cp:lastPrinted>2021-01-22T11:33:00Z</cp:lastPrinted>
  <dcterms:created xsi:type="dcterms:W3CDTF">2021-02-17T13:12:00Z</dcterms:created>
  <dcterms:modified xsi:type="dcterms:W3CDTF">2022-08-31T11:22:00Z</dcterms:modified>
</cp:coreProperties>
</file>